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C16B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C16B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C16B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C16B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C16B4" w:rsidTr="002E5576">
        <w:tc>
          <w:tcPr>
            <w:tcW w:w="4518" w:type="dxa"/>
          </w:tcPr>
          <w:p w:rsidR="00BF25F3" w:rsidRPr="002E2327" w:rsidRDefault="0021664B"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21664B"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C16B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C16B4"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338E4" w:rsidP="00F0068D">
      <w:pPr>
        <w:pBdr>
          <w:bottom w:val="single" w:sz="6" w:space="1" w:color="auto"/>
        </w:pBdr>
        <w:tabs>
          <w:tab w:val="center" w:pos="4680"/>
          <w:tab w:val="right" w:pos="9360"/>
        </w:tabs>
        <w:rPr>
          <w:lang w:val="fr-CA"/>
        </w:rPr>
      </w:pPr>
      <w:proofErr w:type="spellStart"/>
      <w:r>
        <w:rPr>
          <w:lang w:val="fr-CA"/>
        </w:rPr>
        <w:t>February</w:t>
      </w:r>
      <w:proofErr w:type="spellEnd"/>
      <w:r w:rsidR="00440E24" w:rsidRPr="00675479">
        <w:rPr>
          <w:lang w:val="fr-CA"/>
        </w:rPr>
        <w:t xml:space="preserve"> </w:t>
      </w:r>
      <w:r>
        <w:rPr>
          <w:lang w:val="fr-CA"/>
        </w:rPr>
        <w:t>8</w:t>
      </w:r>
      <w:r w:rsidR="00440E24" w:rsidRPr="00675479">
        <w:rPr>
          <w:lang w:val="fr-CA"/>
        </w:rPr>
        <w:t>, 201</w:t>
      </w:r>
      <w:r w:rsidR="00F761A3">
        <w:rPr>
          <w:lang w:val="fr-CA"/>
        </w:rPr>
        <w:t>3</w:t>
      </w:r>
      <w:r w:rsidR="00F0068D" w:rsidRPr="00675479">
        <w:rPr>
          <w:lang w:val="fr-CA"/>
        </w:rPr>
        <w:tab/>
      </w:r>
      <w:r>
        <w:rPr>
          <w:lang w:val="fr-CA"/>
        </w:rPr>
        <w:t>224</w:t>
      </w:r>
      <w:r w:rsidR="00F0068D" w:rsidRPr="00675479">
        <w:rPr>
          <w:lang w:val="fr-CA"/>
        </w:rPr>
        <w:t xml:space="preserve"> - </w:t>
      </w:r>
      <w:r w:rsidR="00B00D6D">
        <w:rPr>
          <w:lang w:val="fr-CA"/>
        </w:rPr>
        <w:t>236</w:t>
      </w:r>
      <w:r w:rsidR="00440E24" w:rsidRPr="00675479">
        <w:rPr>
          <w:lang w:val="fr-CA"/>
        </w:rPr>
        <w:tab/>
      </w:r>
      <w:r w:rsidR="00440E24" w:rsidRPr="002E2327">
        <w:rPr>
          <w:lang w:val="fr-CA"/>
        </w:rPr>
        <w:t>Le</w:t>
      </w:r>
      <w:r w:rsidR="00C73D06">
        <w:rPr>
          <w:lang w:val="fr-CA"/>
        </w:rPr>
        <w:t xml:space="preserve"> </w:t>
      </w:r>
      <w:r>
        <w:rPr>
          <w:lang w:val="fr-CA"/>
        </w:rPr>
        <w:t>8</w:t>
      </w:r>
      <w:r w:rsidR="00C73D06">
        <w:rPr>
          <w:lang w:val="fr-CA"/>
        </w:rPr>
        <w:t xml:space="preserve"> </w:t>
      </w:r>
      <w:r>
        <w:rPr>
          <w:lang w:val="fr-CA"/>
        </w:rPr>
        <w:t>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8338E4" w:rsidRDefault="00440E24" w:rsidP="00440E24">
      <w:pPr>
        <w:pBdr>
          <w:bottom w:val="single" w:sz="6" w:space="1" w:color="auto"/>
        </w:pBdr>
        <w:tabs>
          <w:tab w:val="right" w:pos="9360"/>
        </w:tabs>
        <w:rPr>
          <w:sz w:val="18"/>
          <w:szCs w:val="18"/>
          <w:lang w:val="fr-CA"/>
        </w:rPr>
      </w:pPr>
      <w:r w:rsidRPr="008338E4">
        <w:rPr>
          <w:sz w:val="18"/>
          <w:szCs w:val="18"/>
          <w:lang w:val="fr-CA"/>
        </w:rPr>
        <w:t xml:space="preserve">© </w:t>
      </w:r>
      <w:proofErr w:type="spellStart"/>
      <w:r w:rsidRPr="008338E4">
        <w:rPr>
          <w:sz w:val="18"/>
          <w:szCs w:val="18"/>
          <w:lang w:val="fr-CA"/>
        </w:rPr>
        <w:t>Supreme</w:t>
      </w:r>
      <w:proofErr w:type="spellEnd"/>
      <w:r w:rsidRPr="008338E4">
        <w:rPr>
          <w:sz w:val="18"/>
          <w:szCs w:val="18"/>
          <w:lang w:val="fr-CA"/>
        </w:rPr>
        <w:t xml:space="preserve"> Court of Canada (201</w:t>
      </w:r>
      <w:r w:rsidR="00F761A3" w:rsidRPr="008338E4">
        <w:rPr>
          <w:sz w:val="18"/>
          <w:szCs w:val="18"/>
          <w:lang w:val="fr-CA"/>
        </w:rPr>
        <w:t>3</w:t>
      </w:r>
      <w:r w:rsidRPr="008338E4">
        <w:rPr>
          <w:sz w:val="18"/>
          <w:szCs w:val="18"/>
          <w:lang w:val="fr-CA"/>
        </w:rPr>
        <w:t>)</w:t>
      </w:r>
      <w:r w:rsidRPr="008338E4">
        <w:rPr>
          <w:sz w:val="18"/>
          <w:szCs w:val="18"/>
          <w:lang w:val="fr-CA"/>
        </w:rPr>
        <w:tab/>
        <w:t>© Cour suprême du Canada (201</w:t>
      </w:r>
      <w:r w:rsidR="00F761A3" w:rsidRPr="008338E4">
        <w:rPr>
          <w:sz w:val="18"/>
          <w:szCs w:val="18"/>
          <w:lang w:val="fr-CA"/>
        </w:rPr>
        <w:t>3</w:t>
      </w:r>
      <w:r w:rsidRPr="008338E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AC16B4"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Notice of reference</w:t>
            </w:r>
          </w:p>
          <w:p w:rsidR="0095096B" w:rsidRPr="002E2327" w:rsidRDefault="0095096B" w:rsidP="0095096B">
            <w:pPr>
              <w:tabs>
                <w:tab w:val="right" w:pos="9360"/>
              </w:tabs>
              <w:rPr>
                <w:rFonts w:cs="Times New Roman"/>
                <w:sz w:val="20"/>
                <w:szCs w:val="20"/>
              </w:rPr>
            </w:pPr>
          </w:p>
          <w:p w:rsidR="0095096B" w:rsidRDefault="0095096B" w:rsidP="0095096B">
            <w:pPr>
              <w:tabs>
                <w:tab w:val="right" w:pos="9360"/>
              </w:tabs>
              <w:rPr>
                <w:rFonts w:cs="Times New Roman"/>
                <w:sz w:val="20"/>
                <w:szCs w:val="20"/>
              </w:rPr>
            </w:pPr>
            <w:r w:rsidRPr="002E2327">
              <w:rPr>
                <w:rFonts w:cs="Times New Roman"/>
                <w:sz w:val="20"/>
                <w:szCs w:val="20"/>
              </w:rPr>
              <w:t xml:space="preserve">Agenda </w:t>
            </w:r>
          </w:p>
          <w:p w:rsidR="008338E4" w:rsidRPr="002E2327" w:rsidRDefault="008338E4"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8338E4">
            <w:pPr>
              <w:tabs>
                <w:tab w:val="right" w:pos="9360"/>
              </w:tabs>
              <w:rPr>
                <w:rFonts w:cs="Times New Roman"/>
                <w:sz w:val="20"/>
                <w:szCs w:val="20"/>
              </w:rPr>
            </w:pPr>
          </w:p>
        </w:tc>
        <w:tc>
          <w:tcPr>
            <w:tcW w:w="1980" w:type="dxa"/>
          </w:tcPr>
          <w:p w:rsidR="0095096B" w:rsidRPr="002E2327" w:rsidRDefault="0021664B"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822562">
              <w:rPr>
                <w:rFonts w:cs="Times New Roman"/>
                <w:sz w:val="20"/>
                <w:szCs w:val="20"/>
              </w:rPr>
              <w:t>224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22562" w:rsidP="0095096B">
            <w:pPr>
              <w:jc w:val="center"/>
              <w:rPr>
                <w:rFonts w:cs="Times New Roman"/>
                <w:sz w:val="20"/>
                <w:szCs w:val="20"/>
              </w:rPr>
            </w:pPr>
            <w:r>
              <w:rPr>
                <w:rFonts w:cs="Times New Roman"/>
                <w:sz w:val="20"/>
                <w:szCs w:val="20"/>
              </w:rPr>
              <w:t>225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22562" w:rsidP="0095096B">
            <w:pPr>
              <w:jc w:val="center"/>
              <w:rPr>
                <w:rFonts w:cs="Times New Roman"/>
                <w:sz w:val="20"/>
                <w:szCs w:val="20"/>
              </w:rPr>
            </w:pPr>
            <w:r>
              <w:rPr>
                <w:rFonts w:cs="Times New Roman"/>
                <w:sz w:val="20"/>
                <w:szCs w:val="20"/>
              </w:rPr>
              <w:t xml:space="preserve">226 </w:t>
            </w:r>
            <w:r w:rsidR="0095096B" w:rsidRPr="002E2327">
              <w:rPr>
                <w:rFonts w:cs="Times New Roman"/>
                <w:sz w:val="20"/>
                <w:szCs w:val="20"/>
              </w:rPr>
              <w:t>-</w:t>
            </w:r>
            <w:r>
              <w:rPr>
                <w:rFonts w:cs="Times New Roman"/>
                <w:sz w:val="20"/>
                <w:szCs w:val="20"/>
              </w:rPr>
              <w:t xml:space="preserve"> 231</w:t>
            </w:r>
          </w:p>
          <w:p w:rsidR="0095096B" w:rsidRPr="002E2327" w:rsidRDefault="0095096B" w:rsidP="0095096B">
            <w:pPr>
              <w:jc w:val="center"/>
              <w:rPr>
                <w:rFonts w:cs="Times New Roman"/>
                <w:sz w:val="20"/>
                <w:szCs w:val="20"/>
              </w:rPr>
            </w:pPr>
          </w:p>
          <w:p w:rsidR="0095096B" w:rsidRPr="002E2327" w:rsidRDefault="00822562" w:rsidP="0095096B">
            <w:pPr>
              <w:jc w:val="center"/>
              <w:rPr>
                <w:rFonts w:cs="Times New Roman"/>
                <w:sz w:val="20"/>
                <w:szCs w:val="20"/>
              </w:rPr>
            </w:pPr>
            <w:r>
              <w:rPr>
                <w:rFonts w:cs="Times New Roman"/>
                <w:sz w:val="20"/>
                <w:szCs w:val="20"/>
              </w:rPr>
              <w:t xml:space="preserve">232- </w:t>
            </w:r>
            <w:r w:rsidR="00B00D6D">
              <w:rPr>
                <w:rFonts w:cs="Times New Roman"/>
                <w:sz w:val="20"/>
                <w:szCs w:val="20"/>
              </w:rPr>
              <w:t>234</w:t>
            </w:r>
          </w:p>
          <w:p w:rsidR="0095096B" w:rsidRPr="002E2327" w:rsidRDefault="0095096B" w:rsidP="0095096B">
            <w:pPr>
              <w:jc w:val="center"/>
              <w:rPr>
                <w:rFonts w:cs="Times New Roman"/>
                <w:sz w:val="20"/>
                <w:szCs w:val="20"/>
              </w:rPr>
            </w:pPr>
          </w:p>
          <w:p w:rsidR="0095096B" w:rsidRDefault="00822562" w:rsidP="0095096B">
            <w:pPr>
              <w:jc w:val="center"/>
              <w:rPr>
                <w:rFonts w:cs="Times New Roman"/>
                <w:sz w:val="20"/>
                <w:szCs w:val="20"/>
              </w:rPr>
            </w:pPr>
            <w:r>
              <w:rPr>
                <w:rFonts w:cs="Times New Roman"/>
                <w:sz w:val="20"/>
                <w:szCs w:val="20"/>
              </w:rPr>
              <w:t>23</w:t>
            </w:r>
            <w:r w:rsidR="00B00D6D">
              <w:rPr>
                <w:rFonts w:cs="Times New Roman"/>
                <w:sz w:val="20"/>
                <w:szCs w:val="20"/>
              </w:rPr>
              <w:t>5</w:t>
            </w:r>
          </w:p>
          <w:p w:rsidR="00822562" w:rsidRPr="002E2327" w:rsidRDefault="00822562" w:rsidP="0095096B">
            <w:pPr>
              <w:jc w:val="center"/>
              <w:rPr>
                <w:rFonts w:cs="Times New Roman"/>
                <w:sz w:val="20"/>
                <w:szCs w:val="20"/>
              </w:rPr>
            </w:pPr>
          </w:p>
          <w:p w:rsidR="0095096B" w:rsidRPr="002E2327" w:rsidRDefault="00822562" w:rsidP="0095096B">
            <w:pPr>
              <w:jc w:val="center"/>
              <w:rPr>
                <w:rFonts w:cs="Times New Roman"/>
                <w:sz w:val="20"/>
                <w:szCs w:val="20"/>
              </w:rPr>
            </w:pPr>
            <w:r>
              <w:rPr>
                <w:rFonts w:cs="Times New Roman"/>
                <w:sz w:val="20"/>
                <w:szCs w:val="20"/>
              </w:rPr>
              <w:t>23</w:t>
            </w:r>
            <w:r w:rsidR="00B00D6D">
              <w:rPr>
                <w:rFonts w:cs="Times New Roman"/>
                <w:sz w:val="20"/>
                <w:szCs w:val="20"/>
              </w:rPr>
              <w:t>6</w:t>
            </w:r>
          </w:p>
          <w:p w:rsidR="00A87207" w:rsidRPr="002E2327" w:rsidRDefault="00A87207" w:rsidP="00822562">
            <w:pPr>
              <w:jc w:val="center"/>
              <w:rPr>
                <w:rFonts w:cs="Times New Roman"/>
                <w:sz w:val="20"/>
                <w:szCs w:val="20"/>
              </w:rPr>
            </w:pPr>
          </w:p>
        </w:tc>
        <w:tc>
          <w:tcPr>
            <w:tcW w:w="3888" w:type="dxa"/>
          </w:tcPr>
          <w:p w:rsidR="0095096B" w:rsidRPr="002E2327" w:rsidRDefault="0021664B"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renvoi</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8338E4">
            <w:pPr>
              <w:tabs>
                <w:tab w:val="right" w:pos="9360"/>
              </w:tabs>
              <w:rPr>
                <w:rFonts w:cs="Times New Roman"/>
                <w:sz w:val="20"/>
                <w:szCs w:val="20"/>
                <w:lang w:val="fr-CA"/>
              </w:rPr>
            </w:pPr>
          </w:p>
        </w:tc>
      </w:tr>
    </w:tbl>
    <w:p w:rsidR="0095096B" w:rsidRPr="00EA16C3" w:rsidRDefault="0095096B" w:rsidP="0095096B">
      <w:pPr>
        <w:tabs>
          <w:tab w:val="right" w:pos="9360"/>
        </w:tabs>
        <w:rPr>
          <w:lang w:val="fr-CA"/>
        </w:rPr>
      </w:pPr>
    </w:p>
    <w:p w:rsidR="008338E4" w:rsidRPr="00EA16C3" w:rsidRDefault="008338E4" w:rsidP="0095096B">
      <w:pPr>
        <w:tabs>
          <w:tab w:val="right" w:pos="9360"/>
        </w:tabs>
        <w:rPr>
          <w:lang w:val="fr-CA"/>
        </w:rPr>
      </w:pPr>
    </w:p>
    <w:p w:rsidR="008338E4" w:rsidRPr="00EA16C3" w:rsidRDefault="008338E4" w:rsidP="0095096B">
      <w:pPr>
        <w:tabs>
          <w:tab w:val="right" w:pos="9360"/>
        </w:tabs>
        <w:rPr>
          <w:lang w:val="fr-CA"/>
        </w:rPr>
      </w:pPr>
    </w:p>
    <w:p w:rsidR="008338E4" w:rsidRPr="00EA16C3" w:rsidRDefault="008338E4" w:rsidP="0095096B">
      <w:pPr>
        <w:tabs>
          <w:tab w:val="right" w:pos="9360"/>
        </w:tabs>
        <w:rPr>
          <w:lang w:val="fr-CA"/>
        </w:rPr>
      </w:pPr>
    </w:p>
    <w:p w:rsidR="008338E4" w:rsidRPr="00EA16C3" w:rsidRDefault="008338E4" w:rsidP="0095096B">
      <w:pPr>
        <w:tabs>
          <w:tab w:val="right" w:pos="9360"/>
        </w:tabs>
        <w:rPr>
          <w:lang w:val="fr-CA"/>
        </w:rPr>
      </w:pPr>
    </w:p>
    <w:tbl>
      <w:tblPr>
        <w:tblStyle w:val="TableGrid"/>
        <w:tblW w:w="0" w:type="auto"/>
        <w:tblLook w:val="04A0"/>
      </w:tblPr>
      <w:tblGrid>
        <w:gridCol w:w="9576"/>
      </w:tblGrid>
      <w:tr w:rsidR="0079724F" w:rsidRPr="00AC16B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810BB0" w:rsidRPr="00A935AA" w:rsidTr="0075555F">
        <w:tc>
          <w:tcPr>
            <w:tcW w:w="4320" w:type="dxa"/>
            <w:shd w:val="clear" w:color="auto" w:fill="auto"/>
          </w:tcPr>
          <w:p w:rsidR="00810BB0" w:rsidRPr="00A935AA" w:rsidRDefault="00810BB0" w:rsidP="0075555F">
            <w:pPr>
              <w:rPr>
                <w:b/>
                <w:sz w:val="20"/>
                <w:szCs w:val="20"/>
              </w:rPr>
            </w:pPr>
            <w:r>
              <w:rPr>
                <w:b/>
                <w:sz w:val="20"/>
                <w:szCs w:val="20"/>
              </w:rPr>
              <w:t>Workers’ Compensation Board of British Columbia</w:t>
            </w:r>
          </w:p>
          <w:p w:rsidR="00810BB0" w:rsidRPr="00A935AA" w:rsidRDefault="00810BB0" w:rsidP="0075555F">
            <w:pPr>
              <w:tabs>
                <w:tab w:val="left" w:pos="-1440"/>
                <w:tab w:val="left" w:pos="-720"/>
              </w:tabs>
              <w:rPr>
                <w:sz w:val="20"/>
                <w:szCs w:val="20"/>
              </w:rPr>
            </w:pPr>
            <w:r w:rsidRPr="00A935AA">
              <w:rPr>
                <w:sz w:val="20"/>
                <w:szCs w:val="20"/>
              </w:rPr>
              <w:tab/>
            </w:r>
            <w:r>
              <w:rPr>
                <w:sz w:val="20"/>
                <w:szCs w:val="20"/>
              </w:rPr>
              <w:t>Laurel M. Courtenay</w:t>
            </w:r>
          </w:p>
          <w:p w:rsidR="00810BB0" w:rsidRPr="00A935AA" w:rsidRDefault="00810BB0" w:rsidP="0075555F">
            <w:pPr>
              <w:tabs>
                <w:tab w:val="left" w:pos="-1440"/>
                <w:tab w:val="left" w:pos="-720"/>
              </w:tabs>
              <w:rPr>
                <w:sz w:val="20"/>
                <w:szCs w:val="20"/>
              </w:rPr>
            </w:pPr>
            <w:r w:rsidRPr="00A935AA">
              <w:rPr>
                <w:sz w:val="20"/>
                <w:szCs w:val="20"/>
              </w:rPr>
              <w:tab/>
            </w:r>
            <w:r>
              <w:rPr>
                <w:sz w:val="20"/>
                <w:szCs w:val="20"/>
              </w:rPr>
              <w:t xml:space="preserve">Workers’ Compensation Board of British </w:t>
            </w:r>
            <w:r>
              <w:rPr>
                <w:sz w:val="20"/>
                <w:szCs w:val="20"/>
              </w:rPr>
              <w:tab/>
              <w:t>Columbia</w:t>
            </w:r>
          </w:p>
          <w:p w:rsidR="00810BB0" w:rsidRPr="00A935AA" w:rsidRDefault="00810BB0" w:rsidP="0075555F">
            <w:pPr>
              <w:tabs>
                <w:tab w:val="left" w:pos="-1440"/>
                <w:tab w:val="left" w:pos="-720"/>
              </w:tabs>
              <w:rPr>
                <w:sz w:val="20"/>
                <w:szCs w:val="20"/>
              </w:rPr>
            </w:pPr>
          </w:p>
          <w:p w:rsidR="00810BB0" w:rsidRPr="00A935AA" w:rsidRDefault="00810BB0" w:rsidP="0075555F">
            <w:pPr>
              <w:tabs>
                <w:tab w:val="left" w:pos="-1440"/>
                <w:tab w:val="left" w:pos="-720"/>
              </w:tabs>
              <w:rPr>
                <w:sz w:val="20"/>
                <w:szCs w:val="20"/>
              </w:rPr>
            </w:pPr>
            <w:r w:rsidRPr="00A935AA">
              <w:rPr>
                <w:sz w:val="20"/>
                <w:szCs w:val="20"/>
              </w:rPr>
              <w:tab/>
              <w:t>v. (3</w:t>
            </w:r>
            <w:r>
              <w:rPr>
                <w:sz w:val="20"/>
                <w:szCs w:val="20"/>
              </w:rPr>
              <w:t>5</w:t>
            </w:r>
            <w:r w:rsidRPr="00A935AA">
              <w:rPr>
                <w:sz w:val="20"/>
                <w:szCs w:val="20"/>
              </w:rPr>
              <w:t>1</w:t>
            </w:r>
            <w:r>
              <w:rPr>
                <w:sz w:val="20"/>
                <w:szCs w:val="20"/>
              </w:rPr>
              <w:t>69</w:t>
            </w:r>
            <w:r w:rsidRPr="00A935AA">
              <w:rPr>
                <w:sz w:val="20"/>
                <w:szCs w:val="20"/>
              </w:rPr>
              <w:t>)</w:t>
            </w:r>
          </w:p>
          <w:p w:rsidR="00810BB0" w:rsidRPr="00A935AA" w:rsidRDefault="00810BB0" w:rsidP="0075555F">
            <w:pPr>
              <w:tabs>
                <w:tab w:val="left" w:pos="-1440"/>
                <w:tab w:val="left" w:pos="-720"/>
              </w:tabs>
              <w:rPr>
                <w:sz w:val="20"/>
                <w:szCs w:val="20"/>
              </w:rPr>
            </w:pPr>
          </w:p>
          <w:p w:rsidR="00810BB0" w:rsidRPr="00A935AA" w:rsidRDefault="00810BB0" w:rsidP="0075555F">
            <w:pPr>
              <w:tabs>
                <w:tab w:val="left" w:pos="-1440"/>
                <w:tab w:val="left" w:pos="-720"/>
              </w:tabs>
              <w:rPr>
                <w:b/>
                <w:sz w:val="20"/>
                <w:szCs w:val="20"/>
              </w:rPr>
            </w:pPr>
            <w:r>
              <w:rPr>
                <w:b/>
                <w:sz w:val="20"/>
                <w:szCs w:val="20"/>
              </w:rPr>
              <w:t xml:space="preserve">Rick </w:t>
            </w:r>
            <w:proofErr w:type="spellStart"/>
            <w:r>
              <w:rPr>
                <w:b/>
                <w:sz w:val="20"/>
                <w:szCs w:val="20"/>
              </w:rPr>
              <w:t>Lysohirka</w:t>
            </w:r>
            <w:proofErr w:type="spellEnd"/>
            <w:r>
              <w:rPr>
                <w:b/>
                <w:sz w:val="20"/>
                <w:szCs w:val="20"/>
              </w:rPr>
              <w:t xml:space="preserve"> </w:t>
            </w:r>
            <w:r w:rsidRPr="00A935AA">
              <w:rPr>
                <w:b/>
                <w:sz w:val="20"/>
                <w:szCs w:val="20"/>
              </w:rPr>
              <w:t>(B.C.)</w:t>
            </w:r>
          </w:p>
          <w:p w:rsidR="00810BB0" w:rsidRPr="00A935AA" w:rsidRDefault="00810BB0" w:rsidP="0075555F">
            <w:pPr>
              <w:tabs>
                <w:tab w:val="left" w:pos="-1440"/>
                <w:tab w:val="left" w:pos="-720"/>
              </w:tabs>
              <w:rPr>
                <w:sz w:val="20"/>
                <w:szCs w:val="20"/>
              </w:rPr>
            </w:pPr>
            <w:r w:rsidRPr="00A935AA">
              <w:rPr>
                <w:sz w:val="20"/>
                <w:szCs w:val="20"/>
              </w:rPr>
              <w:tab/>
            </w:r>
            <w:r>
              <w:rPr>
                <w:sz w:val="20"/>
                <w:szCs w:val="20"/>
              </w:rPr>
              <w:t xml:space="preserve">Monique </w:t>
            </w:r>
            <w:proofErr w:type="spellStart"/>
            <w:r>
              <w:rPr>
                <w:sz w:val="20"/>
                <w:szCs w:val="20"/>
              </w:rPr>
              <w:t>Pongracis-Speier</w:t>
            </w:r>
            <w:proofErr w:type="spellEnd"/>
          </w:p>
          <w:p w:rsidR="00810BB0" w:rsidRPr="00A935AA" w:rsidRDefault="00810BB0" w:rsidP="0075555F">
            <w:pPr>
              <w:tabs>
                <w:tab w:val="left" w:pos="-1440"/>
                <w:tab w:val="left" w:pos="-720"/>
              </w:tabs>
              <w:rPr>
                <w:sz w:val="20"/>
                <w:szCs w:val="20"/>
              </w:rPr>
            </w:pPr>
            <w:r w:rsidRPr="00A935AA">
              <w:rPr>
                <w:sz w:val="20"/>
                <w:szCs w:val="20"/>
              </w:rPr>
              <w:tab/>
            </w:r>
            <w:r>
              <w:rPr>
                <w:sz w:val="20"/>
                <w:szCs w:val="20"/>
              </w:rPr>
              <w:t>Ethos Law Group LLP</w:t>
            </w:r>
          </w:p>
          <w:p w:rsidR="00810BB0" w:rsidRPr="00A935AA" w:rsidRDefault="00810BB0" w:rsidP="0075555F">
            <w:pPr>
              <w:tabs>
                <w:tab w:val="left" w:pos="-1440"/>
                <w:tab w:val="left" w:pos="-720"/>
              </w:tabs>
              <w:rPr>
                <w:sz w:val="20"/>
                <w:szCs w:val="20"/>
              </w:rPr>
            </w:pPr>
          </w:p>
          <w:p w:rsidR="00810BB0" w:rsidRPr="00A935AA" w:rsidRDefault="00810BB0" w:rsidP="0075555F">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1</w:t>
            </w:r>
            <w:r w:rsidRPr="00A935AA">
              <w:rPr>
                <w:sz w:val="20"/>
                <w:szCs w:val="20"/>
              </w:rPr>
              <w:t>.201</w:t>
            </w:r>
            <w:r>
              <w:rPr>
                <w:sz w:val="20"/>
                <w:szCs w:val="20"/>
              </w:rPr>
              <w:t>3</w:t>
            </w:r>
          </w:p>
          <w:p w:rsidR="00810BB0" w:rsidRPr="00A935AA" w:rsidRDefault="0021664B" w:rsidP="0075555F">
            <w:pPr>
              <w:rPr>
                <w:sz w:val="20"/>
                <w:szCs w:val="20"/>
              </w:rPr>
            </w:pPr>
            <w:r w:rsidRPr="0021664B">
              <w:rPr>
                <w:sz w:val="20"/>
                <w:szCs w:val="20"/>
                <w:lang w:val="fr-CA"/>
              </w:rPr>
              <w:pict>
                <v:rect id="_x0000_i1025" style="width:108pt;height:1pt" o:hrpct="0" o:hralign="center" o:hrstd="t" o:hrnoshade="t" o:hr="t" fillcolor="black [3213]" stroked="f"/>
              </w:pict>
            </w:r>
          </w:p>
        </w:tc>
        <w:tc>
          <w:tcPr>
            <w:tcW w:w="1181" w:type="dxa"/>
            <w:shd w:val="clear" w:color="auto" w:fill="auto"/>
          </w:tcPr>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tc>
        <w:tc>
          <w:tcPr>
            <w:tcW w:w="4320" w:type="dxa"/>
            <w:shd w:val="clear" w:color="auto" w:fill="auto"/>
          </w:tcPr>
          <w:p w:rsidR="00810BB0" w:rsidRPr="00A935AA" w:rsidRDefault="00810BB0" w:rsidP="0075555F">
            <w:pPr>
              <w:keepNext/>
              <w:keepLines/>
              <w:tabs>
                <w:tab w:val="left" w:pos="-1440"/>
                <w:tab w:val="left" w:pos="-720"/>
              </w:tabs>
              <w:rPr>
                <w:b/>
                <w:sz w:val="20"/>
                <w:szCs w:val="20"/>
              </w:rPr>
            </w:pPr>
            <w:proofErr w:type="spellStart"/>
            <w:r>
              <w:rPr>
                <w:b/>
                <w:sz w:val="20"/>
                <w:szCs w:val="20"/>
              </w:rPr>
              <w:t>Heydary</w:t>
            </w:r>
            <w:proofErr w:type="spellEnd"/>
            <w:r>
              <w:rPr>
                <w:b/>
                <w:sz w:val="20"/>
                <w:szCs w:val="20"/>
              </w:rPr>
              <w:t xml:space="preserve"> Hamilton PC et al.</w:t>
            </w:r>
          </w:p>
          <w:p w:rsidR="00810BB0" w:rsidRPr="00A935AA" w:rsidRDefault="00810BB0" w:rsidP="0075555F">
            <w:pPr>
              <w:keepNext/>
              <w:keepLines/>
              <w:tabs>
                <w:tab w:val="left" w:pos="-1440"/>
                <w:tab w:val="left" w:pos="-720"/>
              </w:tabs>
              <w:rPr>
                <w:sz w:val="20"/>
                <w:szCs w:val="20"/>
              </w:rPr>
            </w:pPr>
            <w:r w:rsidRPr="00A935AA">
              <w:rPr>
                <w:sz w:val="20"/>
                <w:szCs w:val="20"/>
              </w:rPr>
              <w:tab/>
            </w:r>
            <w:r>
              <w:rPr>
                <w:sz w:val="20"/>
                <w:szCs w:val="20"/>
              </w:rPr>
              <w:t>David Alderson</w:t>
            </w:r>
          </w:p>
          <w:p w:rsidR="00810BB0" w:rsidRPr="00810BB0" w:rsidRDefault="00810BB0" w:rsidP="0075555F">
            <w:pPr>
              <w:keepNext/>
              <w:keepLines/>
              <w:tabs>
                <w:tab w:val="left" w:pos="-1440"/>
                <w:tab w:val="left" w:pos="-720"/>
              </w:tabs>
              <w:rPr>
                <w:sz w:val="20"/>
                <w:szCs w:val="20"/>
                <w:lang w:val="fr-CA"/>
              </w:rPr>
            </w:pPr>
            <w:r w:rsidRPr="00A935AA">
              <w:rPr>
                <w:sz w:val="20"/>
                <w:szCs w:val="20"/>
              </w:rPr>
              <w:tab/>
            </w:r>
            <w:proofErr w:type="spellStart"/>
            <w:r w:rsidRPr="00810BB0">
              <w:rPr>
                <w:sz w:val="20"/>
                <w:szCs w:val="20"/>
                <w:lang w:val="fr-CA"/>
              </w:rPr>
              <w:t>Heydary</w:t>
            </w:r>
            <w:proofErr w:type="spellEnd"/>
            <w:r w:rsidRPr="00810BB0">
              <w:rPr>
                <w:sz w:val="20"/>
                <w:szCs w:val="20"/>
                <w:lang w:val="fr-CA"/>
              </w:rPr>
              <w:t xml:space="preserve"> Hamilton PC</w:t>
            </w:r>
          </w:p>
          <w:p w:rsidR="00810BB0" w:rsidRPr="00810BB0" w:rsidRDefault="00810BB0" w:rsidP="0075555F">
            <w:pPr>
              <w:keepNext/>
              <w:keepLines/>
              <w:tabs>
                <w:tab w:val="left" w:pos="-1440"/>
                <w:tab w:val="left" w:pos="-720"/>
              </w:tabs>
              <w:rPr>
                <w:sz w:val="20"/>
                <w:szCs w:val="20"/>
                <w:lang w:val="fr-CA"/>
              </w:rPr>
            </w:pPr>
          </w:p>
          <w:p w:rsidR="00810BB0" w:rsidRPr="00810BB0" w:rsidRDefault="00810BB0" w:rsidP="0075555F">
            <w:pPr>
              <w:keepNext/>
              <w:keepLines/>
              <w:tabs>
                <w:tab w:val="left" w:pos="-1440"/>
                <w:tab w:val="left" w:pos="-720"/>
              </w:tabs>
              <w:rPr>
                <w:sz w:val="20"/>
                <w:szCs w:val="20"/>
                <w:lang w:val="fr-CA"/>
              </w:rPr>
            </w:pPr>
            <w:r w:rsidRPr="00810BB0">
              <w:rPr>
                <w:sz w:val="20"/>
                <w:szCs w:val="20"/>
                <w:lang w:val="fr-CA"/>
              </w:rPr>
              <w:tab/>
              <w:t>v. (35187)</w:t>
            </w:r>
          </w:p>
          <w:p w:rsidR="00810BB0" w:rsidRPr="00810BB0" w:rsidRDefault="00810BB0" w:rsidP="0075555F">
            <w:pPr>
              <w:keepNext/>
              <w:keepLines/>
              <w:tabs>
                <w:tab w:val="left" w:pos="-1440"/>
                <w:tab w:val="left" w:pos="-720"/>
              </w:tabs>
              <w:rPr>
                <w:sz w:val="20"/>
                <w:szCs w:val="20"/>
                <w:lang w:val="fr-CA"/>
              </w:rPr>
            </w:pPr>
          </w:p>
          <w:p w:rsidR="00810BB0" w:rsidRPr="004A3E49" w:rsidRDefault="00810BB0" w:rsidP="0075555F">
            <w:pPr>
              <w:keepNext/>
              <w:keepLines/>
              <w:tabs>
                <w:tab w:val="left" w:pos="-1440"/>
                <w:tab w:val="left" w:pos="-720"/>
              </w:tabs>
              <w:rPr>
                <w:b/>
                <w:sz w:val="20"/>
                <w:szCs w:val="20"/>
                <w:lang w:val="fr-CA"/>
              </w:rPr>
            </w:pPr>
            <w:r w:rsidRPr="004A3E49">
              <w:rPr>
                <w:b/>
                <w:sz w:val="20"/>
                <w:szCs w:val="20"/>
                <w:lang w:val="fr-CA"/>
              </w:rPr>
              <w:t xml:space="preserve">De </w:t>
            </w:r>
            <w:proofErr w:type="spellStart"/>
            <w:r w:rsidRPr="004A3E49">
              <w:rPr>
                <w:b/>
                <w:sz w:val="20"/>
                <w:szCs w:val="20"/>
                <w:lang w:val="fr-CA"/>
              </w:rPr>
              <w:t>Lage</w:t>
            </w:r>
            <w:proofErr w:type="spellEnd"/>
            <w:r w:rsidRPr="004A3E49">
              <w:rPr>
                <w:b/>
                <w:sz w:val="20"/>
                <w:szCs w:val="20"/>
                <w:lang w:val="fr-CA"/>
              </w:rPr>
              <w:t xml:space="preserve"> Landen Financial Services Canada Inc. (Ont.)</w:t>
            </w:r>
          </w:p>
          <w:p w:rsidR="00810BB0" w:rsidRPr="00810BB0" w:rsidRDefault="00810BB0" w:rsidP="0075555F">
            <w:pPr>
              <w:keepNext/>
              <w:keepLines/>
              <w:tabs>
                <w:tab w:val="left" w:pos="-1440"/>
                <w:tab w:val="left" w:pos="-720"/>
              </w:tabs>
              <w:rPr>
                <w:sz w:val="20"/>
                <w:szCs w:val="20"/>
              </w:rPr>
            </w:pPr>
            <w:r w:rsidRPr="004A3E49">
              <w:rPr>
                <w:sz w:val="20"/>
                <w:szCs w:val="20"/>
                <w:lang w:val="fr-CA"/>
              </w:rPr>
              <w:tab/>
            </w:r>
            <w:r w:rsidRPr="00810BB0">
              <w:rPr>
                <w:sz w:val="20"/>
                <w:szCs w:val="20"/>
              </w:rPr>
              <w:t xml:space="preserve">Michael </w:t>
            </w:r>
            <w:proofErr w:type="spellStart"/>
            <w:r w:rsidRPr="00810BB0">
              <w:rPr>
                <w:sz w:val="20"/>
                <w:szCs w:val="20"/>
              </w:rPr>
              <w:t>Simaan</w:t>
            </w:r>
            <w:proofErr w:type="spellEnd"/>
          </w:p>
          <w:p w:rsidR="00810BB0" w:rsidRPr="00810BB0" w:rsidRDefault="00810BB0" w:rsidP="0075555F">
            <w:pPr>
              <w:keepNext/>
              <w:keepLines/>
              <w:tabs>
                <w:tab w:val="left" w:pos="-1440"/>
                <w:tab w:val="left" w:pos="-720"/>
              </w:tabs>
              <w:rPr>
                <w:sz w:val="20"/>
                <w:szCs w:val="20"/>
              </w:rPr>
            </w:pPr>
            <w:r w:rsidRPr="00810BB0">
              <w:rPr>
                <w:sz w:val="20"/>
                <w:szCs w:val="20"/>
              </w:rPr>
              <w:tab/>
              <w:t xml:space="preserve">Kramer </w:t>
            </w:r>
            <w:proofErr w:type="spellStart"/>
            <w:r w:rsidRPr="00810BB0">
              <w:rPr>
                <w:sz w:val="20"/>
                <w:szCs w:val="20"/>
              </w:rPr>
              <w:t>Simaan</w:t>
            </w:r>
            <w:proofErr w:type="spellEnd"/>
            <w:r w:rsidRPr="00810BB0">
              <w:rPr>
                <w:sz w:val="20"/>
                <w:szCs w:val="20"/>
              </w:rPr>
              <w:t xml:space="preserve"> </w:t>
            </w:r>
            <w:proofErr w:type="spellStart"/>
            <w:r w:rsidRPr="00810BB0">
              <w:rPr>
                <w:sz w:val="20"/>
                <w:szCs w:val="20"/>
              </w:rPr>
              <w:t>Dhillon</w:t>
            </w:r>
            <w:proofErr w:type="spellEnd"/>
            <w:r w:rsidRPr="00810BB0">
              <w:rPr>
                <w:sz w:val="20"/>
                <w:szCs w:val="20"/>
              </w:rPr>
              <w:t xml:space="preserve"> LLP</w:t>
            </w:r>
          </w:p>
          <w:p w:rsidR="00810BB0" w:rsidRPr="00810BB0" w:rsidRDefault="00810BB0" w:rsidP="0075555F">
            <w:pPr>
              <w:keepNext/>
              <w:keepLines/>
              <w:tabs>
                <w:tab w:val="left" w:pos="-1440"/>
                <w:tab w:val="left" w:pos="-720"/>
              </w:tabs>
              <w:rPr>
                <w:sz w:val="20"/>
                <w:szCs w:val="20"/>
              </w:rPr>
            </w:pPr>
          </w:p>
          <w:p w:rsidR="00810BB0" w:rsidRPr="00A935AA" w:rsidRDefault="00810BB0" w:rsidP="0075555F">
            <w:pPr>
              <w:rPr>
                <w:sz w:val="20"/>
                <w:szCs w:val="20"/>
              </w:rPr>
            </w:pPr>
            <w:r w:rsidRPr="00A935AA">
              <w:rPr>
                <w:sz w:val="20"/>
                <w:szCs w:val="20"/>
              </w:rPr>
              <w:t xml:space="preserve">FILING DATE: </w:t>
            </w:r>
            <w:r>
              <w:rPr>
                <w:sz w:val="20"/>
                <w:szCs w:val="20"/>
              </w:rPr>
              <w:t>1</w:t>
            </w:r>
            <w:r w:rsidRPr="00A935AA">
              <w:rPr>
                <w:sz w:val="20"/>
                <w:szCs w:val="20"/>
              </w:rPr>
              <w:t>8.0</w:t>
            </w:r>
            <w:r>
              <w:rPr>
                <w:sz w:val="20"/>
                <w:szCs w:val="20"/>
              </w:rPr>
              <w:t>1</w:t>
            </w:r>
            <w:r w:rsidRPr="00A935AA">
              <w:rPr>
                <w:sz w:val="20"/>
                <w:szCs w:val="20"/>
              </w:rPr>
              <w:t>.201</w:t>
            </w:r>
            <w:r>
              <w:rPr>
                <w:sz w:val="20"/>
                <w:szCs w:val="20"/>
              </w:rPr>
              <w:t>3</w:t>
            </w:r>
            <w:r w:rsidR="0021664B" w:rsidRPr="0021664B">
              <w:rPr>
                <w:sz w:val="20"/>
                <w:szCs w:val="20"/>
                <w:lang w:val="fr-CA"/>
              </w:rPr>
              <w:pict>
                <v:rect id="_x0000_i1026" style="width:108pt;height:1pt" o:hrpct="0" o:hralign="center" o:hrstd="t" o:hrnoshade="t" o:hr="t" fillcolor="black [3213]" stroked="f"/>
              </w:pict>
            </w:r>
          </w:p>
        </w:tc>
      </w:tr>
      <w:tr w:rsidR="00810BB0" w:rsidRPr="00AC16B4" w:rsidTr="0075555F">
        <w:tc>
          <w:tcPr>
            <w:tcW w:w="4320" w:type="dxa"/>
            <w:shd w:val="clear" w:color="auto" w:fill="auto"/>
          </w:tcPr>
          <w:p w:rsidR="00810BB0" w:rsidRDefault="00810BB0" w:rsidP="0075555F">
            <w:pPr>
              <w:rPr>
                <w:b/>
                <w:sz w:val="20"/>
                <w:szCs w:val="20"/>
              </w:rPr>
            </w:pPr>
          </w:p>
          <w:p w:rsidR="00810BB0" w:rsidRPr="00A935AA" w:rsidRDefault="00810BB0" w:rsidP="0075555F">
            <w:pPr>
              <w:rPr>
                <w:b/>
                <w:sz w:val="20"/>
                <w:szCs w:val="20"/>
              </w:rPr>
            </w:pPr>
            <w:proofErr w:type="spellStart"/>
            <w:r>
              <w:rPr>
                <w:b/>
                <w:sz w:val="20"/>
                <w:szCs w:val="20"/>
              </w:rPr>
              <w:t>Morguard</w:t>
            </w:r>
            <w:proofErr w:type="spellEnd"/>
            <w:r>
              <w:rPr>
                <w:b/>
                <w:sz w:val="20"/>
                <w:szCs w:val="20"/>
              </w:rPr>
              <w:t xml:space="preserve"> Corporation</w:t>
            </w:r>
          </w:p>
          <w:p w:rsidR="00810BB0" w:rsidRPr="00A935AA" w:rsidRDefault="00810BB0" w:rsidP="0075555F">
            <w:pPr>
              <w:tabs>
                <w:tab w:val="left" w:pos="-1440"/>
                <w:tab w:val="left" w:pos="-720"/>
              </w:tabs>
              <w:rPr>
                <w:sz w:val="20"/>
                <w:szCs w:val="20"/>
              </w:rPr>
            </w:pPr>
            <w:r w:rsidRPr="00A935AA">
              <w:rPr>
                <w:sz w:val="20"/>
                <w:szCs w:val="20"/>
              </w:rPr>
              <w:tab/>
            </w:r>
            <w:r>
              <w:rPr>
                <w:sz w:val="20"/>
                <w:szCs w:val="20"/>
              </w:rPr>
              <w:t>Clifford L. Rand</w:t>
            </w:r>
          </w:p>
          <w:p w:rsidR="00810BB0" w:rsidRPr="00A935AA" w:rsidRDefault="00810BB0" w:rsidP="0075555F">
            <w:pPr>
              <w:tabs>
                <w:tab w:val="left" w:pos="-1440"/>
                <w:tab w:val="left" w:pos="-720"/>
              </w:tabs>
              <w:rPr>
                <w:sz w:val="20"/>
                <w:szCs w:val="20"/>
              </w:rPr>
            </w:pPr>
            <w:r w:rsidRPr="00A935AA">
              <w:rPr>
                <w:sz w:val="20"/>
                <w:szCs w:val="20"/>
              </w:rPr>
              <w:tab/>
            </w:r>
            <w:r>
              <w:rPr>
                <w:sz w:val="20"/>
                <w:szCs w:val="20"/>
              </w:rPr>
              <w:t>Deloitte Tax Law LLP</w:t>
            </w:r>
          </w:p>
          <w:p w:rsidR="00810BB0" w:rsidRPr="00A935AA" w:rsidRDefault="00810BB0" w:rsidP="0075555F">
            <w:pPr>
              <w:tabs>
                <w:tab w:val="left" w:pos="-1440"/>
                <w:tab w:val="left" w:pos="-720"/>
              </w:tabs>
              <w:rPr>
                <w:sz w:val="20"/>
                <w:szCs w:val="20"/>
              </w:rPr>
            </w:pPr>
          </w:p>
          <w:p w:rsidR="00810BB0" w:rsidRPr="00A935AA" w:rsidRDefault="00810BB0" w:rsidP="0075555F">
            <w:pPr>
              <w:tabs>
                <w:tab w:val="left" w:pos="-1440"/>
                <w:tab w:val="left" w:pos="-720"/>
              </w:tabs>
              <w:rPr>
                <w:sz w:val="20"/>
                <w:szCs w:val="20"/>
              </w:rPr>
            </w:pPr>
            <w:r w:rsidRPr="00A935AA">
              <w:rPr>
                <w:sz w:val="20"/>
                <w:szCs w:val="20"/>
              </w:rPr>
              <w:tab/>
              <w:t>v. (3</w:t>
            </w:r>
            <w:r>
              <w:rPr>
                <w:sz w:val="20"/>
                <w:szCs w:val="20"/>
              </w:rPr>
              <w:t>5</w:t>
            </w:r>
            <w:r w:rsidRPr="00A935AA">
              <w:rPr>
                <w:sz w:val="20"/>
                <w:szCs w:val="20"/>
              </w:rPr>
              <w:t>1</w:t>
            </w:r>
            <w:r>
              <w:rPr>
                <w:sz w:val="20"/>
                <w:szCs w:val="20"/>
              </w:rPr>
              <w:t>83</w:t>
            </w:r>
            <w:r w:rsidRPr="00A935AA">
              <w:rPr>
                <w:sz w:val="20"/>
                <w:szCs w:val="20"/>
              </w:rPr>
              <w:t>)</w:t>
            </w:r>
          </w:p>
          <w:p w:rsidR="00810BB0" w:rsidRPr="00A935AA" w:rsidRDefault="00810BB0" w:rsidP="0075555F">
            <w:pPr>
              <w:tabs>
                <w:tab w:val="left" w:pos="-1440"/>
                <w:tab w:val="left" w:pos="-720"/>
              </w:tabs>
              <w:rPr>
                <w:sz w:val="20"/>
                <w:szCs w:val="20"/>
              </w:rPr>
            </w:pPr>
          </w:p>
          <w:p w:rsidR="00810BB0" w:rsidRPr="00A935AA" w:rsidRDefault="00810BB0" w:rsidP="0075555F">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w:t>
            </w:r>
            <w:r w:rsidRPr="00A935AA">
              <w:rPr>
                <w:b/>
                <w:sz w:val="20"/>
                <w:szCs w:val="20"/>
              </w:rPr>
              <w:t>.C.)</w:t>
            </w:r>
          </w:p>
          <w:p w:rsidR="00810BB0" w:rsidRPr="00A935AA" w:rsidRDefault="00810BB0" w:rsidP="0075555F">
            <w:pPr>
              <w:tabs>
                <w:tab w:val="left" w:pos="-1440"/>
                <w:tab w:val="left" w:pos="-720"/>
              </w:tabs>
              <w:rPr>
                <w:sz w:val="20"/>
                <w:szCs w:val="20"/>
              </w:rPr>
            </w:pPr>
            <w:r w:rsidRPr="00A935AA">
              <w:rPr>
                <w:sz w:val="20"/>
                <w:szCs w:val="20"/>
              </w:rPr>
              <w:tab/>
            </w:r>
            <w:r>
              <w:rPr>
                <w:sz w:val="20"/>
                <w:szCs w:val="20"/>
              </w:rPr>
              <w:t xml:space="preserve">Myles J. </w:t>
            </w:r>
            <w:proofErr w:type="spellStart"/>
            <w:r>
              <w:rPr>
                <w:sz w:val="20"/>
                <w:szCs w:val="20"/>
              </w:rPr>
              <w:t>Kirvan</w:t>
            </w:r>
            <w:proofErr w:type="spellEnd"/>
          </w:p>
          <w:p w:rsidR="00810BB0" w:rsidRPr="00A935AA" w:rsidRDefault="00810BB0" w:rsidP="0075555F">
            <w:pPr>
              <w:tabs>
                <w:tab w:val="left" w:pos="-1440"/>
                <w:tab w:val="left" w:pos="-720"/>
              </w:tabs>
              <w:rPr>
                <w:sz w:val="20"/>
                <w:szCs w:val="20"/>
              </w:rPr>
            </w:pPr>
            <w:r w:rsidRPr="00A935AA">
              <w:rPr>
                <w:sz w:val="20"/>
                <w:szCs w:val="20"/>
              </w:rPr>
              <w:tab/>
            </w:r>
            <w:r>
              <w:rPr>
                <w:sz w:val="20"/>
                <w:szCs w:val="20"/>
              </w:rPr>
              <w:t>A.G. of Canada</w:t>
            </w:r>
          </w:p>
          <w:p w:rsidR="00810BB0" w:rsidRPr="00A935AA" w:rsidRDefault="00810BB0" w:rsidP="0075555F">
            <w:pPr>
              <w:tabs>
                <w:tab w:val="left" w:pos="-1440"/>
                <w:tab w:val="left" w:pos="-720"/>
              </w:tabs>
              <w:rPr>
                <w:sz w:val="20"/>
                <w:szCs w:val="20"/>
              </w:rPr>
            </w:pPr>
          </w:p>
          <w:p w:rsidR="00810BB0" w:rsidRPr="00A935AA" w:rsidRDefault="00810BB0" w:rsidP="0075555F">
            <w:pPr>
              <w:rPr>
                <w:sz w:val="20"/>
                <w:szCs w:val="20"/>
              </w:rPr>
            </w:pPr>
            <w:r w:rsidRPr="00A935AA">
              <w:rPr>
                <w:sz w:val="20"/>
                <w:szCs w:val="20"/>
              </w:rPr>
              <w:t>FILING DATE: 2</w:t>
            </w:r>
            <w:r>
              <w:rPr>
                <w:sz w:val="20"/>
                <w:szCs w:val="20"/>
              </w:rPr>
              <w:t>1</w:t>
            </w:r>
            <w:r w:rsidRPr="00A935AA">
              <w:rPr>
                <w:sz w:val="20"/>
                <w:szCs w:val="20"/>
              </w:rPr>
              <w:t>.0</w:t>
            </w:r>
            <w:r>
              <w:rPr>
                <w:sz w:val="20"/>
                <w:szCs w:val="20"/>
              </w:rPr>
              <w:t>1</w:t>
            </w:r>
            <w:r w:rsidRPr="00A935AA">
              <w:rPr>
                <w:sz w:val="20"/>
                <w:szCs w:val="20"/>
              </w:rPr>
              <w:t>.201</w:t>
            </w:r>
            <w:r>
              <w:rPr>
                <w:sz w:val="20"/>
                <w:szCs w:val="20"/>
              </w:rPr>
              <w:t>3</w:t>
            </w:r>
          </w:p>
          <w:p w:rsidR="00810BB0" w:rsidRPr="00A935AA" w:rsidRDefault="0021664B" w:rsidP="0075555F">
            <w:pPr>
              <w:rPr>
                <w:sz w:val="20"/>
                <w:szCs w:val="20"/>
              </w:rPr>
            </w:pPr>
            <w:r w:rsidRPr="0021664B">
              <w:rPr>
                <w:sz w:val="20"/>
                <w:szCs w:val="20"/>
                <w:lang w:val="fr-CA"/>
              </w:rPr>
              <w:pict>
                <v:rect id="_x0000_i1027" style="width:108pt;height:1pt" o:hrpct="0" o:hralign="center" o:hrstd="t" o:hrnoshade="t" o:hr="t" fillcolor="black [3213]" stroked="f"/>
              </w:pict>
            </w:r>
          </w:p>
        </w:tc>
        <w:tc>
          <w:tcPr>
            <w:tcW w:w="1181" w:type="dxa"/>
            <w:shd w:val="clear" w:color="auto" w:fill="auto"/>
          </w:tcPr>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tc>
        <w:tc>
          <w:tcPr>
            <w:tcW w:w="4320" w:type="dxa"/>
            <w:shd w:val="clear" w:color="auto" w:fill="auto"/>
          </w:tcPr>
          <w:p w:rsidR="00810BB0" w:rsidRPr="00A935AA" w:rsidRDefault="00810BB0" w:rsidP="0075555F">
            <w:pPr>
              <w:keepNext/>
              <w:keepLines/>
              <w:tabs>
                <w:tab w:val="left" w:pos="-1440"/>
                <w:tab w:val="left" w:pos="-720"/>
              </w:tabs>
              <w:rPr>
                <w:b/>
                <w:sz w:val="20"/>
                <w:szCs w:val="20"/>
              </w:rPr>
            </w:pPr>
            <w:r>
              <w:rPr>
                <w:b/>
                <w:sz w:val="20"/>
                <w:szCs w:val="20"/>
              </w:rPr>
              <w:t xml:space="preserve">Joseph Ferdinand Dave </w:t>
            </w:r>
            <w:proofErr w:type="spellStart"/>
            <w:r>
              <w:rPr>
                <w:b/>
                <w:sz w:val="20"/>
                <w:szCs w:val="20"/>
              </w:rPr>
              <w:t>Perron</w:t>
            </w:r>
            <w:proofErr w:type="spellEnd"/>
          </w:p>
          <w:p w:rsidR="00810BB0" w:rsidRPr="00A935AA" w:rsidRDefault="00810BB0" w:rsidP="0075555F">
            <w:pPr>
              <w:keepNext/>
              <w:keepLines/>
              <w:tabs>
                <w:tab w:val="left" w:pos="-1440"/>
                <w:tab w:val="left" w:pos="-720"/>
              </w:tabs>
              <w:rPr>
                <w:sz w:val="20"/>
                <w:szCs w:val="20"/>
              </w:rPr>
            </w:pPr>
            <w:r w:rsidRPr="00A935AA">
              <w:rPr>
                <w:sz w:val="20"/>
                <w:szCs w:val="20"/>
              </w:rPr>
              <w:tab/>
            </w:r>
            <w:r>
              <w:rPr>
                <w:sz w:val="20"/>
                <w:szCs w:val="20"/>
              </w:rPr>
              <w:t>Mark C. Power</w:t>
            </w:r>
          </w:p>
          <w:p w:rsidR="00810BB0" w:rsidRPr="00A935AA" w:rsidRDefault="00810BB0" w:rsidP="0075555F">
            <w:pPr>
              <w:keepNext/>
              <w:keepLines/>
              <w:tabs>
                <w:tab w:val="left" w:pos="-1440"/>
                <w:tab w:val="left" w:pos="-720"/>
              </w:tabs>
              <w:rPr>
                <w:sz w:val="20"/>
                <w:szCs w:val="20"/>
              </w:rPr>
            </w:pPr>
            <w:r w:rsidRPr="00A935AA">
              <w:rPr>
                <w:sz w:val="20"/>
                <w:szCs w:val="20"/>
              </w:rPr>
              <w:tab/>
            </w:r>
            <w:proofErr w:type="spellStart"/>
            <w:r>
              <w:rPr>
                <w:sz w:val="20"/>
                <w:szCs w:val="20"/>
              </w:rPr>
              <w:t>Heenan</w:t>
            </w:r>
            <w:proofErr w:type="spellEnd"/>
            <w:r>
              <w:rPr>
                <w:sz w:val="20"/>
                <w:szCs w:val="20"/>
              </w:rPr>
              <w:t xml:space="preserve"> </w:t>
            </w:r>
            <w:proofErr w:type="spellStart"/>
            <w:r>
              <w:rPr>
                <w:sz w:val="20"/>
                <w:szCs w:val="20"/>
              </w:rPr>
              <w:t>Blaikie</w:t>
            </w:r>
            <w:proofErr w:type="spellEnd"/>
            <w:r>
              <w:rPr>
                <w:sz w:val="20"/>
                <w:szCs w:val="20"/>
              </w:rPr>
              <w:t xml:space="preserve"> </w:t>
            </w:r>
            <w:proofErr w:type="spellStart"/>
            <w:r>
              <w:rPr>
                <w:sz w:val="20"/>
                <w:szCs w:val="20"/>
              </w:rPr>
              <w:t>s.r.l</w:t>
            </w:r>
            <w:proofErr w:type="spellEnd"/>
            <w:r>
              <w:rPr>
                <w:sz w:val="20"/>
                <w:szCs w:val="20"/>
              </w:rPr>
              <w:t>.</w:t>
            </w:r>
          </w:p>
          <w:p w:rsidR="00810BB0" w:rsidRPr="00A935AA" w:rsidRDefault="00810BB0" w:rsidP="0075555F">
            <w:pPr>
              <w:keepNext/>
              <w:keepLines/>
              <w:tabs>
                <w:tab w:val="left" w:pos="-1440"/>
                <w:tab w:val="left" w:pos="-720"/>
              </w:tabs>
              <w:rPr>
                <w:sz w:val="20"/>
                <w:szCs w:val="20"/>
              </w:rPr>
            </w:pPr>
          </w:p>
          <w:p w:rsidR="00810BB0" w:rsidRPr="004A3E49" w:rsidRDefault="00810BB0" w:rsidP="0075555F">
            <w:pPr>
              <w:keepNext/>
              <w:keepLines/>
              <w:tabs>
                <w:tab w:val="left" w:pos="-1440"/>
                <w:tab w:val="left" w:pos="-720"/>
              </w:tabs>
              <w:rPr>
                <w:sz w:val="20"/>
                <w:szCs w:val="20"/>
                <w:lang w:val="fr-CA"/>
              </w:rPr>
            </w:pPr>
            <w:r w:rsidRPr="00A935AA">
              <w:rPr>
                <w:sz w:val="20"/>
                <w:szCs w:val="20"/>
              </w:rPr>
              <w:tab/>
            </w:r>
            <w:r w:rsidRPr="004A3E49">
              <w:rPr>
                <w:sz w:val="20"/>
                <w:szCs w:val="20"/>
                <w:lang w:val="fr-CA"/>
              </w:rPr>
              <w:t>c. (35185)</w:t>
            </w:r>
          </w:p>
          <w:p w:rsidR="00810BB0" w:rsidRPr="004A3E49" w:rsidRDefault="00810BB0" w:rsidP="0075555F">
            <w:pPr>
              <w:keepNext/>
              <w:keepLines/>
              <w:tabs>
                <w:tab w:val="left" w:pos="-1440"/>
                <w:tab w:val="left" w:pos="-720"/>
              </w:tabs>
              <w:rPr>
                <w:sz w:val="20"/>
                <w:szCs w:val="20"/>
                <w:lang w:val="fr-CA"/>
              </w:rPr>
            </w:pPr>
          </w:p>
          <w:p w:rsidR="00810BB0" w:rsidRPr="004A3E49" w:rsidRDefault="00810BB0" w:rsidP="0075555F">
            <w:pPr>
              <w:keepNext/>
              <w:keepLines/>
              <w:tabs>
                <w:tab w:val="left" w:pos="-1440"/>
                <w:tab w:val="left" w:pos="-720"/>
              </w:tabs>
              <w:rPr>
                <w:b/>
                <w:sz w:val="20"/>
                <w:szCs w:val="20"/>
                <w:lang w:val="fr-CA"/>
              </w:rPr>
            </w:pPr>
            <w:r w:rsidRPr="004A3E49">
              <w:rPr>
                <w:b/>
                <w:sz w:val="20"/>
                <w:szCs w:val="20"/>
                <w:lang w:val="fr-CA"/>
              </w:rPr>
              <w:t>Monique Denise Perron (maintenant Waring) (Ont.)</w:t>
            </w:r>
          </w:p>
          <w:p w:rsidR="00810BB0" w:rsidRPr="004A3E49" w:rsidRDefault="00810BB0" w:rsidP="0075555F">
            <w:pPr>
              <w:keepNext/>
              <w:keepLines/>
              <w:tabs>
                <w:tab w:val="left" w:pos="-1440"/>
                <w:tab w:val="left" w:pos="-720"/>
              </w:tabs>
              <w:rPr>
                <w:sz w:val="20"/>
                <w:szCs w:val="20"/>
                <w:lang w:val="fr-CA"/>
              </w:rPr>
            </w:pPr>
            <w:r w:rsidRPr="004A3E49">
              <w:rPr>
                <w:sz w:val="20"/>
                <w:szCs w:val="20"/>
                <w:lang w:val="fr-CA"/>
              </w:rPr>
              <w:tab/>
              <w:t xml:space="preserve">Aaron </w:t>
            </w:r>
            <w:proofErr w:type="spellStart"/>
            <w:r w:rsidRPr="004A3E49">
              <w:rPr>
                <w:sz w:val="20"/>
                <w:szCs w:val="20"/>
                <w:lang w:val="fr-CA"/>
              </w:rPr>
              <w:t>Franks</w:t>
            </w:r>
            <w:proofErr w:type="spellEnd"/>
          </w:p>
          <w:p w:rsidR="00810BB0" w:rsidRPr="004A3E49" w:rsidRDefault="00810BB0" w:rsidP="0075555F">
            <w:pPr>
              <w:keepNext/>
              <w:keepLines/>
              <w:tabs>
                <w:tab w:val="left" w:pos="-1440"/>
                <w:tab w:val="left" w:pos="-720"/>
              </w:tabs>
              <w:rPr>
                <w:sz w:val="20"/>
                <w:szCs w:val="20"/>
                <w:lang w:val="fr-CA"/>
              </w:rPr>
            </w:pPr>
            <w:r w:rsidRPr="004A3E49">
              <w:rPr>
                <w:sz w:val="20"/>
                <w:szCs w:val="20"/>
                <w:lang w:val="fr-CA"/>
              </w:rPr>
              <w:tab/>
              <w:t xml:space="preserve">Epstein Cole </w:t>
            </w:r>
            <w:proofErr w:type="spellStart"/>
            <w:r w:rsidRPr="004A3E49">
              <w:rPr>
                <w:sz w:val="20"/>
                <w:szCs w:val="20"/>
                <w:lang w:val="fr-CA"/>
              </w:rPr>
              <w:t>s.r.l</w:t>
            </w:r>
            <w:proofErr w:type="spellEnd"/>
            <w:r w:rsidRPr="004A3E49">
              <w:rPr>
                <w:sz w:val="20"/>
                <w:szCs w:val="20"/>
                <w:lang w:val="fr-CA"/>
              </w:rPr>
              <w:t>.</w:t>
            </w:r>
          </w:p>
          <w:p w:rsidR="00810BB0" w:rsidRPr="004A3E49" w:rsidRDefault="00810BB0" w:rsidP="0075555F">
            <w:pPr>
              <w:keepNext/>
              <w:keepLines/>
              <w:tabs>
                <w:tab w:val="left" w:pos="-1440"/>
                <w:tab w:val="left" w:pos="-720"/>
              </w:tabs>
              <w:rPr>
                <w:sz w:val="20"/>
                <w:szCs w:val="20"/>
                <w:lang w:val="fr-CA"/>
              </w:rPr>
            </w:pPr>
          </w:p>
          <w:p w:rsidR="00810BB0" w:rsidRPr="004A3E49" w:rsidRDefault="00810BB0" w:rsidP="0075555F">
            <w:pPr>
              <w:rPr>
                <w:sz w:val="20"/>
                <w:szCs w:val="20"/>
                <w:lang w:val="fr-CA"/>
              </w:rPr>
            </w:pPr>
            <w:r w:rsidRPr="004A3E49">
              <w:rPr>
                <w:sz w:val="20"/>
                <w:szCs w:val="20"/>
                <w:lang w:val="fr-CA"/>
              </w:rPr>
              <w:t>DATE DE PRODUCTION : 22.01.2013</w:t>
            </w:r>
            <w:r w:rsidR="0021664B" w:rsidRPr="0021664B">
              <w:rPr>
                <w:sz w:val="20"/>
                <w:szCs w:val="20"/>
                <w:lang w:val="fr-CA"/>
              </w:rPr>
              <w:pict>
                <v:rect id="_x0000_i1028" style="width:108pt;height:1pt" o:hrpct="0" o:hralign="center" o:hrstd="t" o:hrnoshade="t" o:hr="t" fillcolor="black [3213]" stroked="f"/>
              </w:pict>
            </w:r>
          </w:p>
        </w:tc>
      </w:tr>
      <w:tr w:rsidR="00810BB0" w:rsidRPr="00AC16B4" w:rsidTr="0075555F">
        <w:tc>
          <w:tcPr>
            <w:tcW w:w="4320" w:type="dxa"/>
            <w:shd w:val="clear" w:color="auto" w:fill="auto"/>
          </w:tcPr>
          <w:p w:rsidR="00810BB0" w:rsidRPr="004A3E49" w:rsidRDefault="00810BB0" w:rsidP="0075555F">
            <w:pPr>
              <w:rPr>
                <w:b/>
                <w:sz w:val="20"/>
                <w:szCs w:val="20"/>
              </w:rPr>
            </w:pPr>
            <w:r w:rsidRPr="004A3E49">
              <w:rPr>
                <w:b/>
                <w:sz w:val="20"/>
                <w:szCs w:val="20"/>
              </w:rPr>
              <w:t xml:space="preserve">Maurizio Dante </w:t>
            </w:r>
            <w:proofErr w:type="spellStart"/>
            <w:r w:rsidRPr="004A3E49">
              <w:rPr>
                <w:b/>
                <w:sz w:val="20"/>
                <w:szCs w:val="20"/>
              </w:rPr>
              <w:t>Terrigno</w:t>
            </w:r>
            <w:proofErr w:type="spellEnd"/>
          </w:p>
          <w:p w:rsidR="00810BB0" w:rsidRPr="004A3E49" w:rsidRDefault="00810BB0" w:rsidP="0075555F">
            <w:pPr>
              <w:tabs>
                <w:tab w:val="left" w:pos="-1440"/>
                <w:tab w:val="left" w:pos="-720"/>
              </w:tabs>
              <w:rPr>
                <w:sz w:val="20"/>
                <w:szCs w:val="20"/>
              </w:rPr>
            </w:pPr>
            <w:r w:rsidRPr="004A3E49">
              <w:rPr>
                <w:sz w:val="20"/>
                <w:szCs w:val="20"/>
              </w:rPr>
              <w:tab/>
              <w:t xml:space="preserve">Gabor I. </w:t>
            </w:r>
            <w:proofErr w:type="spellStart"/>
            <w:r>
              <w:rPr>
                <w:sz w:val="20"/>
                <w:szCs w:val="20"/>
              </w:rPr>
              <w:t>Zinner</w:t>
            </w:r>
            <w:proofErr w:type="spellEnd"/>
          </w:p>
          <w:p w:rsidR="00810BB0" w:rsidRPr="004A3E49" w:rsidRDefault="00810BB0" w:rsidP="0075555F">
            <w:pPr>
              <w:tabs>
                <w:tab w:val="left" w:pos="-1440"/>
                <w:tab w:val="left" w:pos="-720"/>
              </w:tabs>
              <w:rPr>
                <w:sz w:val="20"/>
                <w:szCs w:val="20"/>
              </w:rPr>
            </w:pPr>
            <w:r w:rsidRPr="004A3E49">
              <w:rPr>
                <w:sz w:val="20"/>
                <w:szCs w:val="20"/>
              </w:rPr>
              <w:tab/>
            </w:r>
            <w:proofErr w:type="spellStart"/>
            <w:r>
              <w:rPr>
                <w:sz w:val="20"/>
                <w:szCs w:val="20"/>
              </w:rPr>
              <w:t>Zinner</w:t>
            </w:r>
            <w:proofErr w:type="spellEnd"/>
            <w:r>
              <w:rPr>
                <w:sz w:val="20"/>
                <w:szCs w:val="20"/>
              </w:rPr>
              <w:t xml:space="preserve"> Law Office</w:t>
            </w:r>
          </w:p>
          <w:p w:rsidR="00810BB0" w:rsidRPr="004A3E49" w:rsidRDefault="00810BB0" w:rsidP="0075555F">
            <w:pPr>
              <w:tabs>
                <w:tab w:val="left" w:pos="-1440"/>
                <w:tab w:val="left" w:pos="-720"/>
              </w:tabs>
              <w:rPr>
                <w:sz w:val="20"/>
                <w:szCs w:val="20"/>
              </w:rPr>
            </w:pPr>
          </w:p>
          <w:p w:rsidR="00810BB0" w:rsidRPr="00A935AA" w:rsidRDefault="00810BB0" w:rsidP="0075555F">
            <w:pPr>
              <w:tabs>
                <w:tab w:val="left" w:pos="-1440"/>
                <w:tab w:val="left" w:pos="-720"/>
              </w:tabs>
              <w:rPr>
                <w:sz w:val="20"/>
                <w:szCs w:val="20"/>
              </w:rPr>
            </w:pPr>
            <w:r w:rsidRPr="004A3E49">
              <w:rPr>
                <w:sz w:val="20"/>
                <w:szCs w:val="20"/>
              </w:rPr>
              <w:tab/>
            </w:r>
            <w:r w:rsidRPr="00A935AA">
              <w:rPr>
                <w:sz w:val="20"/>
                <w:szCs w:val="20"/>
              </w:rPr>
              <w:t>v. (3</w:t>
            </w:r>
            <w:r>
              <w:rPr>
                <w:sz w:val="20"/>
                <w:szCs w:val="20"/>
              </w:rPr>
              <w:t>5</w:t>
            </w:r>
            <w:r w:rsidRPr="00A935AA">
              <w:rPr>
                <w:sz w:val="20"/>
                <w:szCs w:val="20"/>
              </w:rPr>
              <w:t>1</w:t>
            </w:r>
            <w:r>
              <w:rPr>
                <w:sz w:val="20"/>
                <w:szCs w:val="20"/>
              </w:rPr>
              <w:t>88</w:t>
            </w:r>
            <w:r w:rsidRPr="00A935AA">
              <w:rPr>
                <w:sz w:val="20"/>
                <w:szCs w:val="20"/>
              </w:rPr>
              <w:t>)</w:t>
            </w:r>
          </w:p>
          <w:p w:rsidR="00810BB0" w:rsidRPr="00A935AA" w:rsidRDefault="00810BB0" w:rsidP="0075555F">
            <w:pPr>
              <w:tabs>
                <w:tab w:val="left" w:pos="-1440"/>
                <w:tab w:val="left" w:pos="-720"/>
              </w:tabs>
              <w:rPr>
                <w:sz w:val="20"/>
                <w:szCs w:val="20"/>
              </w:rPr>
            </w:pPr>
          </w:p>
          <w:p w:rsidR="00810BB0" w:rsidRPr="00A935AA" w:rsidRDefault="00810BB0" w:rsidP="0075555F">
            <w:pPr>
              <w:tabs>
                <w:tab w:val="left" w:pos="-1440"/>
                <w:tab w:val="left" w:pos="-720"/>
              </w:tabs>
              <w:rPr>
                <w:b/>
                <w:sz w:val="20"/>
                <w:szCs w:val="20"/>
              </w:rPr>
            </w:pPr>
            <w:r>
              <w:rPr>
                <w:b/>
                <w:sz w:val="20"/>
                <w:szCs w:val="20"/>
              </w:rPr>
              <w:t xml:space="preserve">Monica Valerie </w:t>
            </w:r>
            <w:proofErr w:type="spellStart"/>
            <w:r>
              <w:rPr>
                <w:b/>
                <w:sz w:val="20"/>
                <w:szCs w:val="20"/>
              </w:rPr>
              <w:t>Kretschmer</w:t>
            </w:r>
            <w:proofErr w:type="spellEnd"/>
            <w:r>
              <w:rPr>
                <w:b/>
                <w:sz w:val="20"/>
                <w:szCs w:val="20"/>
              </w:rPr>
              <w:t xml:space="preserve"> </w:t>
            </w:r>
            <w:r w:rsidRPr="00A935AA">
              <w:rPr>
                <w:b/>
                <w:sz w:val="20"/>
                <w:szCs w:val="20"/>
              </w:rPr>
              <w:t>(</w:t>
            </w:r>
            <w:r>
              <w:rPr>
                <w:b/>
                <w:sz w:val="20"/>
                <w:szCs w:val="20"/>
              </w:rPr>
              <w:t>Alta</w:t>
            </w:r>
            <w:r w:rsidRPr="00A935AA">
              <w:rPr>
                <w:b/>
                <w:sz w:val="20"/>
                <w:szCs w:val="20"/>
              </w:rPr>
              <w:t>.)</w:t>
            </w:r>
          </w:p>
          <w:p w:rsidR="00810BB0" w:rsidRPr="00A935AA" w:rsidRDefault="00810BB0" w:rsidP="0075555F">
            <w:pPr>
              <w:tabs>
                <w:tab w:val="left" w:pos="-1440"/>
                <w:tab w:val="left" w:pos="-720"/>
              </w:tabs>
              <w:rPr>
                <w:sz w:val="20"/>
                <w:szCs w:val="20"/>
              </w:rPr>
            </w:pPr>
            <w:r w:rsidRPr="00A935AA">
              <w:rPr>
                <w:sz w:val="20"/>
                <w:szCs w:val="20"/>
              </w:rPr>
              <w:tab/>
            </w:r>
            <w:r>
              <w:rPr>
                <w:sz w:val="20"/>
                <w:szCs w:val="20"/>
              </w:rPr>
              <w:t>Diane L. Harms</w:t>
            </w:r>
          </w:p>
          <w:p w:rsidR="00810BB0" w:rsidRPr="00A935AA" w:rsidRDefault="00810BB0" w:rsidP="0075555F">
            <w:pPr>
              <w:tabs>
                <w:tab w:val="left" w:pos="-1440"/>
                <w:tab w:val="left" w:pos="-720"/>
              </w:tabs>
              <w:rPr>
                <w:sz w:val="20"/>
                <w:szCs w:val="20"/>
              </w:rPr>
            </w:pPr>
            <w:r w:rsidRPr="00A935AA">
              <w:rPr>
                <w:sz w:val="20"/>
                <w:szCs w:val="20"/>
              </w:rPr>
              <w:tab/>
            </w:r>
            <w:proofErr w:type="spellStart"/>
            <w:r>
              <w:rPr>
                <w:sz w:val="20"/>
                <w:szCs w:val="20"/>
              </w:rPr>
              <w:t>Daunais</w:t>
            </w:r>
            <w:proofErr w:type="spellEnd"/>
            <w:r>
              <w:rPr>
                <w:sz w:val="20"/>
                <w:szCs w:val="20"/>
              </w:rPr>
              <w:t xml:space="preserve"> McKay Harms &amp; Jones</w:t>
            </w:r>
          </w:p>
          <w:p w:rsidR="00810BB0" w:rsidRPr="00A935AA" w:rsidRDefault="00810BB0" w:rsidP="0075555F">
            <w:pPr>
              <w:tabs>
                <w:tab w:val="left" w:pos="-1440"/>
                <w:tab w:val="left" w:pos="-720"/>
              </w:tabs>
              <w:rPr>
                <w:sz w:val="20"/>
                <w:szCs w:val="20"/>
              </w:rPr>
            </w:pPr>
          </w:p>
          <w:p w:rsidR="00810BB0" w:rsidRPr="00A935AA" w:rsidRDefault="00810BB0" w:rsidP="0075555F">
            <w:pPr>
              <w:rPr>
                <w:sz w:val="20"/>
                <w:szCs w:val="20"/>
              </w:rPr>
            </w:pPr>
            <w:r w:rsidRPr="00A935AA">
              <w:rPr>
                <w:sz w:val="20"/>
                <w:szCs w:val="20"/>
              </w:rPr>
              <w:t>FILING DATE: 2</w:t>
            </w:r>
            <w:r>
              <w:rPr>
                <w:sz w:val="20"/>
                <w:szCs w:val="20"/>
              </w:rPr>
              <w:t>3.</w:t>
            </w:r>
            <w:r w:rsidRPr="00A935AA">
              <w:rPr>
                <w:sz w:val="20"/>
                <w:szCs w:val="20"/>
              </w:rPr>
              <w:t>0</w:t>
            </w:r>
            <w:r>
              <w:rPr>
                <w:sz w:val="20"/>
                <w:szCs w:val="20"/>
              </w:rPr>
              <w:t>1</w:t>
            </w:r>
            <w:r w:rsidRPr="00A935AA">
              <w:rPr>
                <w:sz w:val="20"/>
                <w:szCs w:val="20"/>
              </w:rPr>
              <w:t>.201</w:t>
            </w:r>
            <w:r>
              <w:rPr>
                <w:sz w:val="20"/>
                <w:szCs w:val="20"/>
              </w:rPr>
              <w:t>3</w:t>
            </w:r>
          </w:p>
          <w:p w:rsidR="00810BB0" w:rsidRPr="00A935AA" w:rsidRDefault="0021664B" w:rsidP="0075555F">
            <w:pPr>
              <w:rPr>
                <w:sz w:val="20"/>
                <w:szCs w:val="20"/>
              </w:rPr>
            </w:pPr>
            <w:r w:rsidRPr="0021664B">
              <w:rPr>
                <w:sz w:val="20"/>
                <w:szCs w:val="20"/>
                <w:lang w:val="fr-CA"/>
              </w:rPr>
              <w:pict>
                <v:rect id="_x0000_i1029" style="width:108pt;height:1pt" o:hrpct="0" o:hralign="center" o:hrstd="t" o:hrnoshade="t" o:hr="t" fillcolor="black [3213]" stroked="f"/>
              </w:pict>
            </w:r>
          </w:p>
        </w:tc>
        <w:tc>
          <w:tcPr>
            <w:tcW w:w="1181" w:type="dxa"/>
            <w:shd w:val="clear" w:color="auto" w:fill="auto"/>
          </w:tcPr>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Pr="00A935AA" w:rsidRDefault="00810BB0" w:rsidP="0075555F">
            <w:pPr>
              <w:jc w:val="center"/>
              <w:rPr>
                <w:sz w:val="20"/>
                <w:szCs w:val="20"/>
              </w:rPr>
            </w:pPr>
          </w:p>
          <w:p w:rsidR="00810BB0" w:rsidRDefault="00810BB0" w:rsidP="0075555F">
            <w:pPr>
              <w:jc w:val="center"/>
              <w:rPr>
                <w:sz w:val="20"/>
                <w:szCs w:val="20"/>
              </w:rPr>
            </w:pPr>
          </w:p>
          <w:p w:rsidR="00810BB0" w:rsidRPr="00A935AA" w:rsidRDefault="00810BB0" w:rsidP="0075555F">
            <w:pPr>
              <w:jc w:val="center"/>
              <w:rPr>
                <w:sz w:val="20"/>
                <w:szCs w:val="20"/>
              </w:rPr>
            </w:pPr>
          </w:p>
        </w:tc>
        <w:tc>
          <w:tcPr>
            <w:tcW w:w="4320" w:type="dxa"/>
            <w:shd w:val="clear" w:color="auto" w:fill="auto"/>
          </w:tcPr>
          <w:p w:rsidR="00810BB0" w:rsidRPr="00810BB0" w:rsidRDefault="00810BB0" w:rsidP="0075555F">
            <w:pPr>
              <w:keepNext/>
              <w:keepLines/>
              <w:tabs>
                <w:tab w:val="left" w:pos="-1440"/>
                <w:tab w:val="left" w:pos="-720"/>
              </w:tabs>
              <w:rPr>
                <w:b/>
                <w:sz w:val="20"/>
                <w:szCs w:val="20"/>
                <w:lang w:val="fr-CA"/>
              </w:rPr>
            </w:pPr>
            <w:r w:rsidRPr="00810BB0">
              <w:rPr>
                <w:b/>
                <w:sz w:val="20"/>
                <w:szCs w:val="20"/>
                <w:lang w:val="fr-CA"/>
              </w:rPr>
              <w:t xml:space="preserve">Gilles </w:t>
            </w:r>
            <w:proofErr w:type="spellStart"/>
            <w:r w:rsidRPr="00810BB0">
              <w:rPr>
                <w:b/>
                <w:sz w:val="20"/>
                <w:szCs w:val="20"/>
                <w:lang w:val="fr-CA"/>
              </w:rPr>
              <w:t>Patenaude</w:t>
            </w:r>
            <w:proofErr w:type="spellEnd"/>
          </w:p>
          <w:p w:rsidR="00810BB0" w:rsidRPr="00810BB0" w:rsidRDefault="00810BB0" w:rsidP="0075555F">
            <w:pPr>
              <w:keepNext/>
              <w:keepLines/>
              <w:tabs>
                <w:tab w:val="left" w:pos="-1440"/>
                <w:tab w:val="left" w:pos="-720"/>
              </w:tabs>
              <w:rPr>
                <w:sz w:val="20"/>
                <w:szCs w:val="20"/>
                <w:lang w:val="fr-CA"/>
              </w:rPr>
            </w:pPr>
            <w:r w:rsidRPr="00810BB0">
              <w:rPr>
                <w:sz w:val="20"/>
                <w:szCs w:val="20"/>
                <w:lang w:val="fr-CA"/>
              </w:rPr>
              <w:tab/>
              <w:t xml:space="preserve">Gilles </w:t>
            </w:r>
            <w:proofErr w:type="spellStart"/>
            <w:r w:rsidRPr="00810BB0">
              <w:rPr>
                <w:sz w:val="20"/>
                <w:szCs w:val="20"/>
                <w:lang w:val="fr-CA"/>
              </w:rPr>
              <w:t>Patenaude</w:t>
            </w:r>
            <w:proofErr w:type="spellEnd"/>
          </w:p>
          <w:p w:rsidR="00810BB0" w:rsidRPr="00810BB0" w:rsidRDefault="00810BB0" w:rsidP="0075555F">
            <w:pPr>
              <w:keepNext/>
              <w:keepLines/>
              <w:tabs>
                <w:tab w:val="left" w:pos="-1440"/>
                <w:tab w:val="left" w:pos="-720"/>
              </w:tabs>
              <w:rPr>
                <w:sz w:val="20"/>
                <w:szCs w:val="20"/>
                <w:lang w:val="fr-CA"/>
              </w:rPr>
            </w:pPr>
          </w:p>
          <w:p w:rsidR="00810BB0" w:rsidRPr="004A3E49" w:rsidRDefault="00810BB0" w:rsidP="0075555F">
            <w:pPr>
              <w:keepNext/>
              <w:keepLines/>
              <w:tabs>
                <w:tab w:val="left" w:pos="-1440"/>
                <w:tab w:val="left" w:pos="-720"/>
              </w:tabs>
              <w:rPr>
                <w:sz w:val="20"/>
                <w:szCs w:val="20"/>
                <w:lang w:val="fr-CA"/>
              </w:rPr>
            </w:pPr>
            <w:r w:rsidRPr="00810BB0">
              <w:rPr>
                <w:sz w:val="20"/>
                <w:szCs w:val="20"/>
                <w:lang w:val="fr-CA"/>
              </w:rPr>
              <w:tab/>
            </w:r>
            <w:r w:rsidRPr="004A3E49">
              <w:rPr>
                <w:sz w:val="20"/>
                <w:szCs w:val="20"/>
                <w:lang w:val="fr-CA"/>
              </w:rPr>
              <w:t>c. (35189)</w:t>
            </w:r>
          </w:p>
          <w:p w:rsidR="00810BB0" w:rsidRPr="004A3E49" w:rsidRDefault="00810BB0" w:rsidP="0075555F">
            <w:pPr>
              <w:keepNext/>
              <w:keepLines/>
              <w:tabs>
                <w:tab w:val="left" w:pos="-1440"/>
                <w:tab w:val="left" w:pos="-720"/>
              </w:tabs>
              <w:rPr>
                <w:sz w:val="20"/>
                <w:szCs w:val="20"/>
                <w:lang w:val="fr-CA"/>
              </w:rPr>
            </w:pPr>
          </w:p>
          <w:p w:rsidR="00810BB0" w:rsidRPr="004A3E49" w:rsidRDefault="00810BB0" w:rsidP="0075555F">
            <w:pPr>
              <w:keepNext/>
              <w:keepLines/>
              <w:tabs>
                <w:tab w:val="left" w:pos="-1440"/>
                <w:tab w:val="left" w:pos="-720"/>
              </w:tabs>
              <w:rPr>
                <w:b/>
                <w:sz w:val="20"/>
                <w:szCs w:val="20"/>
                <w:lang w:val="fr-CA"/>
              </w:rPr>
            </w:pPr>
            <w:r w:rsidRPr="004A3E49">
              <w:rPr>
                <w:b/>
                <w:sz w:val="20"/>
                <w:szCs w:val="20"/>
                <w:lang w:val="fr-CA"/>
              </w:rPr>
              <w:t>Ville de Longueuil (</w:t>
            </w:r>
            <w:proofErr w:type="spellStart"/>
            <w:r w:rsidRPr="004A3E49">
              <w:rPr>
                <w:b/>
                <w:sz w:val="20"/>
                <w:szCs w:val="20"/>
                <w:lang w:val="fr-CA"/>
              </w:rPr>
              <w:t>Qc</w:t>
            </w:r>
            <w:proofErr w:type="spellEnd"/>
            <w:r w:rsidRPr="004A3E49">
              <w:rPr>
                <w:b/>
                <w:sz w:val="20"/>
                <w:szCs w:val="20"/>
                <w:lang w:val="fr-CA"/>
              </w:rPr>
              <w:t>)</w:t>
            </w:r>
          </w:p>
          <w:p w:rsidR="00810BB0" w:rsidRPr="004A3E49" w:rsidRDefault="00810BB0" w:rsidP="0075555F">
            <w:pPr>
              <w:keepNext/>
              <w:keepLines/>
              <w:tabs>
                <w:tab w:val="left" w:pos="-1440"/>
                <w:tab w:val="left" w:pos="-720"/>
              </w:tabs>
              <w:rPr>
                <w:sz w:val="20"/>
                <w:szCs w:val="20"/>
                <w:lang w:val="fr-CA"/>
              </w:rPr>
            </w:pPr>
            <w:r w:rsidRPr="004A3E49">
              <w:rPr>
                <w:sz w:val="20"/>
                <w:szCs w:val="20"/>
                <w:lang w:val="fr-CA"/>
              </w:rPr>
              <w:tab/>
            </w:r>
            <w:r>
              <w:rPr>
                <w:sz w:val="20"/>
                <w:szCs w:val="20"/>
                <w:lang w:val="fr-CA"/>
              </w:rPr>
              <w:t>Valérie Cohen</w:t>
            </w:r>
          </w:p>
          <w:p w:rsidR="00810BB0" w:rsidRPr="004A3E49" w:rsidRDefault="00810BB0" w:rsidP="0075555F">
            <w:pPr>
              <w:keepNext/>
              <w:keepLines/>
              <w:tabs>
                <w:tab w:val="left" w:pos="-1440"/>
                <w:tab w:val="left" w:pos="-720"/>
              </w:tabs>
              <w:rPr>
                <w:sz w:val="20"/>
                <w:szCs w:val="20"/>
                <w:lang w:val="fr-CA"/>
              </w:rPr>
            </w:pPr>
            <w:r w:rsidRPr="004A3E49">
              <w:rPr>
                <w:sz w:val="20"/>
                <w:szCs w:val="20"/>
                <w:lang w:val="fr-CA"/>
              </w:rPr>
              <w:tab/>
            </w:r>
            <w:r>
              <w:rPr>
                <w:sz w:val="20"/>
                <w:szCs w:val="20"/>
                <w:lang w:val="fr-CA"/>
              </w:rPr>
              <w:t>Ville de Longueuil</w:t>
            </w:r>
          </w:p>
          <w:p w:rsidR="00810BB0" w:rsidRPr="004A3E49" w:rsidRDefault="00810BB0" w:rsidP="0075555F">
            <w:pPr>
              <w:keepNext/>
              <w:keepLines/>
              <w:tabs>
                <w:tab w:val="left" w:pos="-1440"/>
                <w:tab w:val="left" w:pos="-720"/>
              </w:tabs>
              <w:rPr>
                <w:sz w:val="20"/>
                <w:szCs w:val="20"/>
                <w:lang w:val="fr-CA"/>
              </w:rPr>
            </w:pPr>
          </w:p>
          <w:p w:rsidR="00810BB0" w:rsidRPr="004A3E49" w:rsidRDefault="00810BB0" w:rsidP="0075555F">
            <w:pPr>
              <w:rPr>
                <w:sz w:val="20"/>
                <w:szCs w:val="20"/>
                <w:lang w:val="fr-CA"/>
              </w:rPr>
            </w:pPr>
            <w:r w:rsidRPr="004A3E49">
              <w:rPr>
                <w:sz w:val="20"/>
                <w:szCs w:val="20"/>
                <w:lang w:val="fr-CA"/>
              </w:rPr>
              <w:t>DATE DE PRODUCTION</w:t>
            </w:r>
            <w:r>
              <w:rPr>
                <w:sz w:val="20"/>
                <w:szCs w:val="20"/>
                <w:lang w:val="fr-CA"/>
              </w:rPr>
              <w:t xml:space="preserve"> </w:t>
            </w:r>
            <w:r w:rsidRPr="004A3E49">
              <w:rPr>
                <w:sz w:val="20"/>
                <w:szCs w:val="20"/>
                <w:lang w:val="fr-CA"/>
              </w:rPr>
              <w:t>: 2</w:t>
            </w:r>
            <w:r>
              <w:rPr>
                <w:sz w:val="20"/>
                <w:szCs w:val="20"/>
                <w:lang w:val="fr-CA"/>
              </w:rPr>
              <w:t>3</w:t>
            </w:r>
            <w:r w:rsidRPr="004A3E49">
              <w:rPr>
                <w:sz w:val="20"/>
                <w:szCs w:val="20"/>
                <w:lang w:val="fr-CA"/>
              </w:rPr>
              <w:t>.01.2013</w:t>
            </w:r>
            <w:r w:rsidR="0021664B" w:rsidRPr="0021664B">
              <w:rPr>
                <w:sz w:val="20"/>
                <w:szCs w:val="20"/>
                <w:lang w:val="fr-CA"/>
              </w:rPr>
              <w:pict>
                <v:rect id="_x0000_i1030" style="width:108pt;height:1pt" o:hrpct="0" o:hralign="center" o:hrstd="t" o:hrnoshade="t" o:hr="t" fillcolor="black [3213]" stroked="f"/>
              </w:pict>
            </w:r>
          </w:p>
        </w:tc>
      </w:tr>
    </w:tbl>
    <w:p w:rsidR="00810BB0" w:rsidRPr="00810BB0" w:rsidRDefault="00810BB0" w:rsidP="00810BB0">
      <w:pPr>
        <w:tabs>
          <w:tab w:val="right" w:pos="9360"/>
        </w:tabs>
        <w:rPr>
          <w:sz w:val="20"/>
          <w:szCs w:val="20"/>
          <w:lang w:val="fr-CA"/>
        </w:rPr>
      </w:pPr>
    </w:p>
    <w:p w:rsidR="00810BB0" w:rsidRPr="00810BB0" w:rsidRDefault="00810BB0" w:rsidP="0095096B">
      <w:pPr>
        <w:tabs>
          <w:tab w:val="right" w:pos="9360"/>
        </w:tabs>
        <w:rPr>
          <w:sz w:val="20"/>
          <w:szCs w:val="20"/>
          <w:lang w:val="fr-CA"/>
        </w:rPr>
      </w:pPr>
    </w:p>
    <w:p w:rsidR="00242AEE" w:rsidRPr="00810BB0" w:rsidRDefault="00242AEE" w:rsidP="0095096B">
      <w:pPr>
        <w:tabs>
          <w:tab w:val="right" w:pos="9360"/>
        </w:tabs>
        <w:rPr>
          <w:sz w:val="20"/>
          <w:szCs w:val="20"/>
          <w:lang w:val="fr-CA"/>
        </w:rPr>
      </w:pPr>
    </w:p>
    <w:p w:rsidR="00242AEE" w:rsidRPr="00810BB0" w:rsidRDefault="00242AEE" w:rsidP="0095096B">
      <w:pPr>
        <w:tabs>
          <w:tab w:val="right" w:pos="9360"/>
        </w:tabs>
        <w:rPr>
          <w:sz w:val="20"/>
          <w:szCs w:val="20"/>
          <w:lang w:val="fr-CA"/>
        </w:rPr>
        <w:sectPr w:rsidR="00242AEE" w:rsidRPr="00810BB0" w:rsidSect="008F6603">
          <w:headerReference w:type="default" r:id="rId16"/>
          <w:footerReference w:type="default" r:id="rId17"/>
          <w:headerReference w:type="first" r:id="rId18"/>
          <w:footerReference w:type="first" r:id="rId19"/>
          <w:pgSz w:w="12240" w:h="15840"/>
          <w:pgMar w:top="720" w:right="965" w:bottom="1080" w:left="1656" w:header="706" w:footer="706" w:gutter="0"/>
          <w:pgNumType w:start="22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C16B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822562" w:rsidRDefault="002E2327" w:rsidP="002E2327">
      <w:pPr>
        <w:widowControl w:val="0"/>
        <w:rPr>
          <w:sz w:val="20"/>
          <w:szCs w:val="20"/>
          <w:lang w:val="fr-CA"/>
        </w:rPr>
      </w:pPr>
    </w:p>
    <w:p w:rsidR="00822562" w:rsidRPr="00C50A5C" w:rsidRDefault="00822562" w:rsidP="00822562">
      <w:pPr>
        <w:widowControl w:val="0"/>
        <w:rPr>
          <w:b/>
          <w:sz w:val="20"/>
          <w:szCs w:val="20"/>
        </w:rPr>
      </w:pPr>
      <w:r>
        <w:rPr>
          <w:b/>
          <w:sz w:val="20"/>
          <w:szCs w:val="20"/>
        </w:rPr>
        <w:t>FEBRUARY 4</w:t>
      </w:r>
      <w:r w:rsidRPr="00C50A5C">
        <w:rPr>
          <w:b/>
          <w:sz w:val="20"/>
          <w:szCs w:val="20"/>
        </w:rPr>
        <w:t>, 201</w:t>
      </w:r>
      <w:r>
        <w:rPr>
          <w:b/>
          <w:sz w:val="20"/>
          <w:szCs w:val="20"/>
        </w:rPr>
        <w:t>3</w:t>
      </w:r>
      <w:r w:rsidRPr="00C50A5C">
        <w:rPr>
          <w:b/>
          <w:sz w:val="20"/>
          <w:szCs w:val="20"/>
        </w:rPr>
        <w:t xml:space="preserve"> / LE </w:t>
      </w:r>
      <w:r>
        <w:rPr>
          <w:b/>
          <w:sz w:val="20"/>
          <w:szCs w:val="20"/>
        </w:rPr>
        <w:t>4 FÉVRIER</w:t>
      </w:r>
      <w:r w:rsidRPr="00C50A5C">
        <w:rPr>
          <w:b/>
          <w:sz w:val="20"/>
          <w:szCs w:val="20"/>
        </w:rPr>
        <w:t xml:space="preserve"> 201</w:t>
      </w:r>
      <w:r>
        <w:rPr>
          <w:b/>
          <w:sz w:val="20"/>
          <w:szCs w:val="20"/>
        </w:rPr>
        <w:t>3</w:t>
      </w:r>
    </w:p>
    <w:p w:rsidR="00822562" w:rsidRPr="00C50A5C" w:rsidRDefault="00822562" w:rsidP="00822562">
      <w:pPr>
        <w:widowControl w:val="0"/>
        <w:rPr>
          <w:b/>
          <w:sz w:val="20"/>
          <w:szCs w:val="20"/>
        </w:rPr>
      </w:pPr>
    </w:p>
    <w:p w:rsidR="00822562" w:rsidRPr="00C50A5C" w:rsidRDefault="00822562" w:rsidP="00822562">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Pr>
          <w:b/>
          <w:sz w:val="20"/>
          <w:szCs w:val="20"/>
        </w:rPr>
        <w:t>Abella</w:t>
      </w:r>
      <w:proofErr w:type="spellEnd"/>
      <w:r w:rsidRPr="00C50A5C">
        <w:rPr>
          <w:b/>
          <w:sz w:val="20"/>
          <w:szCs w:val="20"/>
        </w:rPr>
        <w:t xml:space="preserve"> and </w:t>
      </w:r>
      <w:r>
        <w:rPr>
          <w:b/>
          <w:sz w:val="20"/>
          <w:szCs w:val="20"/>
        </w:rPr>
        <w:t>Cromwell</w:t>
      </w:r>
      <w:r w:rsidRPr="00C50A5C">
        <w:rPr>
          <w:b/>
          <w:sz w:val="20"/>
          <w:szCs w:val="20"/>
        </w:rPr>
        <w:t xml:space="preserve"> JJ.</w:t>
      </w:r>
    </w:p>
    <w:p w:rsidR="00822562" w:rsidRPr="00C50A5C" w:rsidRDefault="00822562" w:rsidP="00822562">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r>
        <w:rPr>
          <w:b/>
          <w:sz w:val="20"/>
          <w:szCs w:val="20"/>
          <w:lang w:val="fr-CA"/>
        </w:rPr>
        <w:t>Abella</w:t>
      </w:r>
      <w:r w:rsidRPr="00C50A5C">
        <w:rPr>
          <w:b/>
          <w:sz w:val="20"/>
          <w:szCs w:val="20"/>
          <w:lang w:val="fr-CA"/>
        </w:rPr>
        <w:t xml:space="preserve"> et </w:t>
      </w:r>
      <w:r>
        <w:rPr>
          <w:b/>
          <w:sz w:val="20"/>
          <w:szCs w:val="20"/>
          <w:lang w:val="fr-CA"/>
        </w:rPr>
        <w:t>Cromwell</w:t>
      </w:r>
    </w:p>
    <w:p w:rsidR="00822562" w:rsidRPr="00C50A5C" w:rsidRDefault="00822562" w:rsidP="00822562">
      <w:pPr>
        <w:widowControl w:val="0"/>
        <w:rPr>
          <w:sz w:val="20"/>
          <w:szCs w:val="20"/>
          <w:lang w:val="fr-CA"/>
        </w:rPr>
      </w:pPr>
    </w:p>
    <w:p w:rsidR="00822562" w:rsidRPr="00C50A5C" w:rsidRDefault="00822562" w:rsidP="00822562">
      <w:pPr>
        <w:pStyle w:val="ListParagraph"/>
        <w:widowControl w:val="0"/>
        <w:numPr>
          <w:ilvl w:val="0"/>
          <w:numId w:val="1"/>
        </w:numPr>
        <w:ind w:hanging="720"/>
        <w:jc w:val="both"/>
        <w:rPr>
          <w:sz w:val="20"/>
          <w:szCs w:val="20"/>
        </w:rPr>
      </w:pPr>
      <w:r w:rsidRPr="002C4237">
        <w:rPr>
          <w:i/>
          <w:sz w:val="20"/>
          <w:szCs w:val="20"/>
        </w:rPr>
        <w:t xml:space="preserve">Daniel Christopher Miles </w:t>
      </w:r>
      <w:proofErr w:type="spellStart"/>
      <w:r w:rsidRPr="002C4237">
        <w:rPr>
          <w:i/>
          <w:sz w:val="20"/>
          <w:szCs w:val="20"/>
        </w:rPr>
        <w:t>Aitken</w:t>
      </w:r>
      <w:proofErr w:type="spellEnd"/>
      <w:r w:rsidRPr="002C4237">
        <w:rPr>
          <w:i/>
          <w:sz w:val="20"/>
          <w:szCs w:val="20"/>
        </w:rPr>
        <w:t xml:space="preserve"> v. Her Majesty the Queen</w:t>
      </w:r>
      <w:r w:rsidRPr="002C4237">
        <w:rPr>
          <w:sz w:val="20"/>
          <w:szCs w:val="20"/>
        </w:rPr>
        <w:t xml:space="preserve"> (B.C.) </w:t>
      </w:r>
      <w:r w:rsidRPr="002C4237">
        <w:rPr>
          <w:sz w:val="20"/>
          <w:szCs w:val="20"/>
          <w:lang w:val="fr-CA"/>
        </w:rPr>
        <w:t>(</w:t>
      </w:r>
      <w:proofErr w:type="spellStart"/>
      <w:r w:rsidRPr="002C4237">
        <w:rPr>
          <w:sz w:val="20"/>
          <w:szCs w:val="20"/>
          <w:lang w:val="fr-CA"/>
        </w:rPr>
        <w:t>Crim</w:t>
      </w:r>
      <w:proofErr w:type="spellEnd"/>
      <w:r w:rsidRPr="002C4237">
        <w:rPr>
          <w:sz w:val="20"/>
          <w:szCs w:val="20"/>
          <w:lang w:val="fr-CA"/>
        </w:rPr>
        <w:t xml:space="preserve">.) </w:t>
      </w:r>
      <w:r w:rsidRPr="002C4237">
        <w:rPr>
          <w:sz w:val="20"/>
          <w:szCs w:val="20"/>
        </w:rPr>
        <w:t>(By Leave)</w:t>
      </w:r>
      <w:r w:rsidRPr="00C50A5C">
        <w:rPr>
          <w:sz w:val="20"/>
          <w:szCs w:val="20"/>
        </w:rPr>
        <w:t xml:space="preserve"> (3</w:t>
      </w:r>
      <w:r>
        <w:rPr>
          <w:sz w:val="20"/>
          <w:szCs w:val="20"/>
        </w:rPr>
        <w:t>5071</w:t>
      </w:r>
      <w:r w:rsidRPr="00C50A5C">
        <w:rPr>
          <w:sz w:val="20"/>
          <w:szCs w:val="20"/>
        </w:rPr>
        <w:t>)</w:t>
      </w:r>
    </w:p>
    <w:p w:rsidR="00822562" w:rsidRPr="00C50A5C" w:rsidRDefault="00822562" w:rsidP="00822562">
      <w:pPr>
        <w:widowControl w:val="0"/>
        <w:jc w:val="both"/>
        <w:rPr>
          <w:sz w:val="20"/>
          <w:szCs w:val="20"/>
        </w:rPr>
      </w:pPr>
    </w:p>
    <w:p w:rsidR="00822562" w:rsidRPr="00C612D0" w:rsidRDefault="00822562" w:rsidP="00822562">
      <w:pPr>
        <w:pStyle w:val="ListParagraph"/>
        <w:widowControl w:val="0"/>
        <w:numPr>
          <w:ilvl w:val="0"/>
          <w:numId w:val="1"/>
        </w:numPr>
        <w:ind w:hanging="720"/>
        <w:jc w:val="both"/>
        <w:rPr>
          <w:sz w:val="20"/>
          <w:szCs w:val="20"/>
        </w:rPr>
      </w:pPr>
      <w:r w:rsidRPr="002C4237">
        <w:rPr>
          <w:i/>
          <w:sz w:val="20"/>
          <w:szCs w:val="20"/>
        </w:rPr>
        <w:t xml:space="preserve">Her Majesty the Queen in Right of Alberta </w:t>
      </w:r>
      <w:proofErr w:type="spellStart"/>
      <w:r w:rsidRPr="002C4237">
        <w:rPr>
          <w:i/>
          <w:sz w:val="20"/>
          <w:szCs w:val="20"/>
        </w:rPr>
        <w:t>v.Canada</w:t>
      </w:r>
      <w:proofErr w:type="spellEnd"/>
      <w:r w:rsidRPr="002C4237">
        <w:rPr>
          <w:i/>
          <w:sz w:val="20"/>
          <w:szCs w:val="20"/>
        </w:rPr>
        <w:t xml:space="preserve"> Safeway Limited</w:t>
      </w:r>
      <w:r w:rsidRPr="002C4237">
        <w:rPr>
          <w:sz w:val="20"/>
          <w:szCs w:val="20"/>
        </w:rPr>
        <w:t xml:space="preserve"> (Alta.) (Civil) (By Leave)</w:t>
      </w:r>
      <w:r w:rsidRPr="00C612D0">
        <w:rPr>
          <w:sz w:val="20"/>
          <w:szCs w:val="20"/>
        </w:rPr>
        <w:t xml:space="preserve"> (3</w:t>
      </w:r>
      <w:r>
        <w:rPr>
          <w:sz w:val="20"/>
          <w:szCs w:val="20"/>
        </w:rPr>
        <w:t>500</w:t>
      </w:r>
      <w:r w:rsidRPr="00C612D0">
        <w:rPr>
          <w:sz w:val="20"/>
          <w:szCs w:val="20"/>
        </w:rPr>
        <w:t>3)</w:t>
      </w:r>
    </w:p>
    <w:p w:rsidR="00822562" w:rsidRPr="00C612D0" w:rsidRDefault="00822562" w:rsidP="00822562">
      <w:pPr>
        <w:widowControl w:val="0"/>
        <w:jc w:val="both"/>
        <w:rPr>
          <w:sz w:val="20"/>
          <w:szCs w:val="20"/>
        </w:rPr>
      </w:pPr>
    </w:p>
    <w:p w:rsidR="00822562" w:rsidRPr="00C50A5C" w:rsidRDefault="00822562" w:rsidP="00822562">
      <w:pPr>
        <w:pStyle w:val="ListParagraph"/>
        <w:widowControl w:val="0"/>
        <w:numPr>
          <w:ilvl w:val="0"/>
          <w:numId w:val="1"/>
        </w:numPr>
        <w:ind w:hanging="720"/>
        <w:jc w:val="both"/>
        <w:rPr>
          <w:sz w:val="20"/>
          <w:szCs w:val="20"/>
        </w:rPr>
      </w:pPr>
      <w:r w:rsidRPr="002C4237">
        <w:rPr>
          <w:i/>
          <w:sz w:val="20"/>
          <w:szCs w:val="20"/>
        </w:rPr>
        <w:t>Her Majesty the Queen in Right of Alberta v. Husky Energy Inc.</w:t>
      </w:r>
      <w:r w:rsidRPr="002C4237">
        <w:rPr>
          <w:sz w:val="20"/>
          <w:szCs w:val="20"/>
        </w:rPr>
        <w:t xml:space="preserve"> (Alta.) (Civil) (By Leave)</w:t>
      </w:r>
      <w:r w:rsidRPr="00940CAD">
        <w:rPr>
          <w:sz w:val="20"/>
          <w:szCs w:val="20"/>
        </w:rPr>
        <w:t xml:space="preserve"> (34</w:t>
      </w:r>
      <w:r>
        <w:rPr>
          <w:sz w:val="20"/>
          <w:szCs w:val="20"/>
        </w:rPr>
        <w:t>99</w:t>
      </w:r>
      <w:r w:rsidRPr="00940CAD">
        <w:rPr>
          <w:sz w:val="20"/>
          <w:szCs w:val="20"/>
        </w:rPr>
        <w:t>9)</w:t>
      </w:r>
    </w:p>
    <w:p w:rsidR="00822562" w:rsidRPr="00C50A5C" w:rsidRDefault="00822562" w:rsidP="00822562">
      <w:pPr>
        <w:widowControl w:val="0"/>
        <w:rPr>
          <w:sz w:val="20"/>
          <w:szCs w:val="20"/>
        </w:rPr>
      </w:pPr>
    </w:p>
    <w:p w:rsidR="00822562" w:rsidRPr="00C50A5C" w:rsidRDefault="00822562" w:rsidP="00822562">
      <w:pPr>
        <w:pStyle w:val="ListParagraph"/>
        <w:widowControl w:val="0"/>
        <w:numPr>
          <w:ilvl w:val="0"/>
          <w:numId w:val="1"/>
        </w:numPr>
        <w:ind w:hanging="720"/>
        <w:jc w:val="both"/>
        <w:rPr>
          <w:sz w:val="20"/>
          <w:szCs w:val="20"/>
        </w:rPr>
      </w:pPr>
      <w:r w:rsidRPr="002C4237">
        <w:rPr>
          <w:i/>
          <w:sz w:val="20"/>
          <w:szCs w:val="20"/>
        </w:rPr>
        <w:t xml:space="preserve">Kimberly Shane </w:t>
      </w:r>
      <w:proofErr w:type="spellStart"/>
      <w:r w:rsidRPr="002C4237">
        <w:rPr>
          <w:i/>
          <w:sz w:val="20"/>
          <w:szCs w:val="20"/>
        </w:rPr>
        <w:t>Stenner</w:t>
      </w:r>
      <w:proofErr w:type="spellEnd"/>
      <w:r w:rsidRPr="002C4237">
        <w:rPr>
          <w:i/>
          <w:sz w:val="20"/>
          <w:szCs w:val="20"/>
        </w:rPr>
        <w:t xml:space="preserve"> v. Lori Noreen Bradshaw et al.</w:t>
      </w:r>
      <w:r w:rsidRPr="002C4237">
        <w:rPr>
          <w:sz w:val="20"/>
          <w:szCs w:val="20"/>
        </w:rPr>
        <w:t xml:space="preserve"> (B.C.) (Civil) (By Leave)</w:t>
      </w:r>
      <w:r w:rsidRPr="00C50A5C">
        <w:rPr>
          <w:sz w:val="20"/>
          <w:szCs w:val="20"/>
        </w:rPr>
        <w:t xml:space="preserve"> (3</w:t>
      </w:r>
      <w:r>
        <w:rPr>
          <w:sz w:val="20"/>
          <w:szCs w:val="20"/>
        </w:rPr>
        <w:t>5006</w:t>
      </w:r>
      <w:r w:rsidRPr="00C50A5C">
        <w:rPr>
          <w:sz w:val="20"/>
          <w:szCs w:val="20"/>
        </w:rPr>
        <w:t>)</w:t>
      </w:r>
    </w:p>
    <w:p w:rsidR="00822562" w:rsidRDefault="00822562" w:rsidP="00822562">
      <w:pPr>
        <w:widowControl w:val="0"/>
        <w:jc w:val="both"/>
        <w:rPr>
          <w:sz w:val="20"/>
          <w:szCs w:val="20"/>
        </w:rPr>
      </w:pPr>
    </w:p>
    <w:p w:rsidR="00822562" w:rsidRPr="002C4237" w:rsidRDefault="00822562" w:rsidP="00822562">
      <w:pPr>
        <w:pStyle w:val="ListParagraph"/>
        <w:widowControl w:val="0"/>
        <w:numPr>
          <w:ilvl w:val="0"/>
          <w:numId w:val="1"/>
        </w:numPr>
        <w:ind w:hanging="720"/>
        <w:jc w:val="both"/>
        <w:rPr>
          <w:sz w:val="20"/>
          <w:szCs w:val="20"/>
        </w:rPr>
      </w:pPr>
      <w:r w:rsidRPr="002C4237">
        <w:rPr>
          <w:i/>
          <w:sz w:val="20"/>
          <w:szCs w:val="20"/>
        </w:rPr>
        <w:t xml:space="preserve">Elizabeth </w:t>
      </w:r>
      <w:proofErr w:type="spellStart"/>
      <w:r w:rsidRPr="002C4237">
        <w:rPr>
          <w:i/>
          <w:sz w:val="20"/>
          <w:szCs w:val="20"/>
        </w:rPr>
        <w:t>Plomp</w:t>
      </w:r>
      <w:proofErr w:type="spellEnd"/>
      <w:r w:rsidRPr="002C4237">
        <w:rPr>
          <w:i/>
          <w:sz w:val="20"/>
          <w:szCs w:val="20"/>
        </w:rPr>
        <w:t xml:space="preserve"> v. Centre </w:t>
      </w:r>
      <w:proofErr w:type="spellStart"/>
      <w:r w:rsidRPr="002C4237">
        <w:rPr>
          <w:i/>
          <w:sz w:val="20"/>
          <w:szCs w:val="20"/>
        </w:rPr>
        <w:t>hospitalier</w:t>
      </w:r>
      <w:proofErr w:type="spellEnd"/>
      <w:r w:rsidRPr="002C4237">
        <w:rPr>
          <w:i/>
          <w:sz w:val="20"/>
          <w:szCs w:val="20"/>
        </w:rPr>
        <w:t xml:space="preserve"> de St. Mary</w:t>
      </w:r>
      <w:r w:rsidRPr="002C4237">
        <w:rPr>
          <w:sz w:val="20"/>
          <w:szCs w:val="20"/>
        </w:rPr>
        <w:t xml:space="preserve"> (Que.) (Civil) (By Leave) (35079)</w:t>
      </w:r>
    </w:p>
    <w:p w:rsidR="00822562" w:rsidRPr="002C4237" w:rsidRDefault="00822562" w:rsidP="00822562">
      <w:pPr>
        <w:widowControl w:val="0"/>
        <w:rPr>
          <w:sz w:val="20"/>
          <w:szCs w:val="20"/>
        </w:rPr>
      </w:pPr>
    </w:p>
    <w:p w:rsidR="00822562" w:rsidRPr="002C4237" w:rsidRDefault="00822562" w:rsidP="00822562">
      <w:pPr>
        <w:widowControl w:val="0"/>
        <w:rPr>
          <w:sz w:val="20"/>
          <w:szCs w:val="20"/>
        </w:rPr>
      </w:pPr>
    </w:p>
    <w:p w:rsidR="00822562" w:rsidRPr="00C50A5C" w:rsidRDefault="00822562" w:rsidP="00822562">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Karakatsanis</w:t>
      </w:r>
      <w:proofErr w:type="spellEnd"/>
      <w:r w:rsidRPr="00C50A5C">
        <w:rPr>
          <w:b/>
          <w:sz w:val="20"/>
          <w:szCs w:val="20"/>
        </w:rPr>
        <w:t xml:space="preserve"> and </w:t>
      </w:r>
      <w:r>
        <w:rPr>
          <w:b/>
          <w:sz w:val="20"/>
          <w:szCs w:val="20"/>
        </w:rPr>
        <w:t>Wagner</w:t>
      </w:r>
      <w:r w:rsidRPr="00C50A5C">
        <w:rPr>
          <w:b/>
          <w:sz w:val="20"/>
          <w:szCs w:val="20"/>
        </w:rPr>
        <w:t xml:space="preserve"> JJ.</w:t>
      </w:r>
    </w:p>
    <w:p w:rsidR="00822562" w:rsidRPr="00C50A5C" w:rsidRDefault="00822562" w:rsidP="00822562">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Pr>
          <w:b/>
          <w:sz w:val="20"/>
          <w:szCs w:val="20"/>
          <w:lang w:val="fr-CA"/>
        </w:rPr>
        <w:t>Karakatsanis</w:t>
      </w:r>
      <w:proofErr w:type="spellEnd"/>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822562" w:rsidRPr="00C612D0" w:rsidRDefault="00822562" w:rsidP="00822562">
      <w:pPr>
        <w:widowControl w:val="0"/>
        <w:rPr>
          <w:sz w:val="20"/>
          <w:szCs w:val="20"/>
          <w:lang w:val="fr-CA"/>
        </w:rPr>
      </w:pPr>
    </w:p>
    <w:p w:rsidR="00822562" w:rsidRPr="00115C9E" w:rsidRDefault="00822562" w:rsidP="00822562">
      <w:pPr>
        <w:pStyle w:val="ListParagraph"/>
        <w:widowControl w:val="0"/>
        <w:numPr>
          <w:ilvl w:val="0"/>
          <w:numId w:val="1"/>
        </w:numPr>
        <w:ind w:hanging="720"/>
        <w:jc w:val="both"/>
        <w:rPr>
          <w:sz w:val="20"/>
          <w:szCs w:val="20"/>
          <w:lang w:val="fr-CA"/>
        </w:rPr>
      </w:pPr>
      <w:r w:rsidRPr="002C4237">
        <w:rPr>
          <w:i/>
          <w:sz w:val="20"/>
          <w:szCs w:val="20"/>
          <w:lang w:val="fr-CA"/>
        </w:rPr>
        <w:t>Richard Timm c. Procureur général du Canada</w:t>
      </w:r>
      <w:r w:rsidRPr="002C4237">
        <w:rPr>
          <w:sz w:val="20"/>
          <w:szCs w:val="20"/>
          <w:lang w:val="fr-CA"/>
        </w:rPr>
        <w:t xml:space="preserve"> (C.F.) </w:t>
      </w:r>
      <w:r w:rsidRPr="002C4237">
        <w:rPr>
          <w:sz w:val="20"/>
          <w:szCs w:val="20"/>
        </w:rPr>
        <w:t xml:space="preserve">(Crim.) </w:t>
      </w:r>
      <w:r w:rsidRPr="002C4237">
        <w:rPr>
          <w:sz w:val="20"/>
          <w:szCs w:val="20"/>
          <w:lang w:val="fr-CA"/>
        </w:rPr>
        <w:t>(Autorisation)</w:t>
      </w:r>
      <w:r w:rsidRPr="00115C9E">
        <w:rPr>
          <w:sz w:val="20"/>
          <w:szCs w:val="20"/>
          <w:lang w:val="fr-CA"/>
        </w:rPr>
        <w:t xml:space="preserve"> (35</w:t>
      </w:r>
      <w:r>
        <w:rPr>
          <w:sz w:val="20"/>
          <w:szCs w:val="20"/>
          <w:lang w:val="fr-CA"/>
        </w:rPr>
        <w:t>101</w:t>
      </w:r>
      <w:r w:rsidRPr="00115C9E">
        <w:rPr>
          <w:sz w:val="20"/>
          <w:szCs w:val="20"/>
          <w:lang w:val="fr-CA"/>
        </w:rPr>
        <w:t>)</w:t>
      </w:r>
    </w:p>
    <w:p w:rsidR="00822562" w:rsidRPr="00115C9E" w:rsidRDefault="00822562" w:rsidP="00822562">
      <w:pPr>
        <w:widowControl w:val="0"/>
        <w:jc w:val="both"/>
        <w:rPr>
          <w:sz w:val="20"/>
          <w:szCs w:val="20"/>
          <w:lang w:val="fr-CA"/>
        </w:rPr>
      </w:pPr>
    </w:p>
    <w:p w:rsidR="00822562" w:rsidRPr="002C4237" w:rsidRDefault="00822562" w:rsidP="00822562">
      <w:pPr>
        <w:pStyle w:val="ListParagraph"/>
        <w:widowControl w:val="0"/>
        <w:numPr>
          <w:ilvl w:val="0"/>
          <w:numId w:val="1"/>
        </w:numPr>
        <w:ind w:hanging="720"/>
        <w:jc w:val="both"/>
        <w:rPr>
          <w:sz w:val="20"/>
          <w:szCs w:val="20"/>
        </w:rPr>
      </w:pPr>
      <w:r w:rsidRPr="002C4237">
        <w:rPr>
          <w:i/>
          <w:sz w:val="20"/>
          <w:szCs w:val="20"/>
        </w:rPr>
        <w:t xml:space="preserve">Francis </w:t>
      </w:r>
      <w:proofErr w:type="spellStart"/>
      <w:r w:rsidRPr="002C4237">
        <w:rPr>
          <w:i/>
          <w:sz w:val="20"/>
          <w:szCs w:val="20"/>
        </w:rPr>
        <w:t>Proulx</w:t>
      </w:r>
      <w:proofErr w:type="spellEnd"/>
      <w:r w:rsidRPr="002C4237">
        <w:rPr>
          <w:i/>
          <w:sz w:val="20"/>
          <w:szCs w:val="20"/>
        </w:rPr>
        <w:t xml:space="preserve"> v. Her Majesty the Queen</w:t>
      </w:r>
      <w:r w:rsidRPr="002C4237">
        <w:rPr>
          <w:sz w:val="20"/>
          <w:szCs w:val="20"/>
        </w:rPr>
        <w:t xml:space="preserve"> (Que.) (Crim.) (By Leave) (35070)</w:t>
      </w:r>
    </w:p>
    <w:p w:rsidR="00822562" w:rsidRPr="002C4237" w:rsidRDefault="00822562" w:rsidP="00822562">
      <w:pPr>
        <w:widowControl w:val="0"/>
        <w:jc w:val="both"/>
        <w:rPr>
          <w:sz w:val="20"/>
          <w:szCs w:val="20"/>
        </w:rPr>
      </w:pPr>
    </w:p>
    <w:p w:rsidR="00822562" w:rsidRPr="00C50A5C" w:rsidRDefault="00822562" w:rsidP="00822562">
      <w:pPr>
        <w:pStyle w:val="ListParagraph"/>
        <w:widowControl w:val="0"/>
        <w:numPr>
          <w:ilvl w:val="0"/>
          <w:numId w:val="1"/>
        </w:numPr>
        <w:ind w:hanging="720"/>
        <w:jc w:val="both"/>
        <w:rPr>
          <w:sz w:val="20"/>
          <w:szCs w:val="20"/>
          <w:lang w:val="fr-CA"/>
        </w:rPr>
      </w:pPr>
      <w:proofErr w:type="spellStart"/>
      <w:r w:rsidRPr="002C4237">
        <w:rPr>
          <w:i/>
          <w:sz w:val="20"/>
          <w:szCs w:val="20"/>
          <w:lang w:val="fr-CA"/>
        </w:rPr>
        <w:t>Réjeane</w:t>
      </w:r>
      <w:proofErr w:type="spellEnd"/>
      <w:r w:rsidRPr="002C4237">
        <w:rPr>
          <w:i/>
          <w:sz w:val="20"/>
          <w:szCs w:val="20"/>
          <w:lang w:val="fr-CA"/>
        </w:rPr>
        <w:t xml:space="preserve"> Bélanger et autres c. Procureur général du Québec et autres</w:t>
      </w:r>
      <w:r w:rsidRPr="002C4237">
        <w:rPr>
          <w:sz w:val="20"/>
          <w:szCs w:val="20"/>
          <w:lang w:val="fr-CA"/>
        </w:rPr>
        <w:t xml:space="preserve"> (</w:t>
      </w:r>
      <w:proofErr w:type="spellStart"/>
      <w:r w:rsidRPr="002C4237">
        <w:rPr>
          <w:sz w:val="20"/>
          <w:szCs w:val="20"/>
          <w:lang w:val="fr-CA"/>
        </w:rPr>
        <w:t>Qc</w:t>
      </w:r>
      <w:proofErr w:type="spellEnd"/>
      <w:r w:rsidRPr="002C4237">
        <w:rPr>
          <w:sz w:val="20"/>
          <w:szCs w:val="20"/>
          <w:lang w:val="fr-CA"/>
        </w:rPr>
        <w:t>) (Civile) (Autorisation)</w:t>
      </w:r>
      <w:r w:rsidRPr="00C50A5C">
        <w:rPr>
          <w:sz w:val="20"/>
          <w:szCs w:val="20"/>
          <w:lang w:val="fr-CA"/>
        </w:rPr>
        <w:t xml:space="preserve"> (3</w:t>
      </w:r>
      <w:r>
        <w:rPr>
          <w:sz w:val="20"/>
          <w:szCs w:val="20"/>
          <w:lang w:val="fr-CA"/>
        </w:rPr>
        <w:t>5073</w:t>
      </w:r>
      <w:r w:rsidRPr="00C50A5C">
        <w:rPr>
          <w:sz w:val="20"/>
          <w:szCs w:val="20"/>
          <w:lang w:val="fr-CA"/>
        </w:rPr>
        <w:t>)</w:t>
      </w:r>
    </w:p>
    <w:p w:rsidR="00822562" w:rsidRDefault="00822562" w:rsidP="00822562">
      <w:pPr>
        <w:widowControl w:val="0"/>
        <w:rPr>
          <w:sz w:val="20"/>
          <w:szCs w:val="20"/>
          <w:lang w:val="fr-CA"/>
        </w:rPr>
      </w:pPr>
    </w:p>
    <w:p w:rsidR="00822562" w:rsidRPr="00C50A5C" w:rsidRDefault="00822562" w:rsidP="00822562">
      <w:pPr>
        <w:pStyle w:val="ListParagraph"/>
        <w:widowControl w:val="0"/>
        <w:numPr>
          <w:ilvl w:val="0"/>
          <w:numId w:val="1"/>
        </w:numPr>
        <w:ind w:hanging="720"/>
        <w:jc w:val="both"/>
        <w:rPr>
          <w:sz w:val="20"/>
          <w:szCs w:val="20"/>
          <w:lang w:val="fr-CA"/>
        </w:rPr>
      </w:pPr>
      <w:r w:rsidRPr="002C4237">
        <w:rPr>
          <w:i/>
          <w:sz w:val="20"/>
          <w:szCs w:val="20"/>
          <w:lang w:val="fr-CA"/>
        </w:rPr>
        <w:t>F.L. c. Jacques Lesage et autres</w:t>
      </w:r>
      <w:r w:rsidRPr="002C4237">
        <w:rPr>
          <w:sz w:val="20"/>
          <w:szCs w:val="20"/>
          <w:lang w:val="fr-CA"/>
        </w:rPr>
        <w:t xml:space="preserve"> (</w:t>
      </w:r>
      <w:proofErr w:type="spellStart"/>
      <w:r w:rsidRPr="002C4237">
        <w:rPr>
          <w:sz w:val="20"/>
          <w:szCs w:val="20"/>
          <w:lang w:val="fr-CA"/>
        </w:rPr>
        <w:t>Qc</w:t>
      </w:r>
      <w:proofErr w:type="spellEnd"/>
      <w:r w:rsidRPr="002C4237">
        <w:rPr>
          <w:sz w:val="20"/>
          <w:szCs w:val="20"/>
          <w:lang w:val="fr-CA"/>
        </w:rPr>
        <w:t>) (Civile) (Autorisation)</w:t>
      </w:r>
      <w:r w:rsidRPr="00C50A5C">
        <w:rPr>
          <w:sz w:val="20"/>
          <w:szCs w:val="20"/>
          <w:lang w:val="fr-CA"/>
        </w:rPr>
        <w:t xml:space="preserve"> (3</w:t>
      </w:r>
      <w:r>
        <w:rPr>
          <w:sz w:val="20"/>
          <w:szCs w:val="20"/>
          <w:lang w:val="fr-CA"/>
        </w:rPr>
        <w:t>5025</w:t>
      </w:r>
      <w:r w:rsidRPr="00C50A5C">
        <w:rPr>
          <w:sz w:val="20"/>
          <w:szCs w:val="20"/>
          <w:lang w:val="fr-CA"/>
        </w:rPr>
        <w:t>)</w:t>
      </w:r>
    </w:p>
    <w:p w:rsidR="00822562" w:rsidRDefault="00822562" w:rsidP="00822562">
      <w:pPr>
        <w:widowControl w:val="0"/>
        <w:jc w:val="both"/>
        <w:rPr>
          <w:sz w:val="20"/>
          <w:szCs w:val="20"/>
          <w:lang w:val="fr-CA"/>
        </w:rPr>
      </w:pPr>
    </w:p>
    <w:p w:rsidR="00822562" w:rsidRPr="002C4237" w:rsidRDefault="00822562" w:rsidP="00822562">
      <w:pPr>
        <w:pStyle w:val="ListParagraph"/>
        <w:widowControl w:val="0"/>
        <w:numPr>
          <w:ilvl w:val="0"/>
          <w:numId w:val="1"/>
        </w:numPr>
        <w:ind w:hanging="720"/>
        <w:jc w:val="both"/>
        <w:rPr>
          <w:sz w:val="20"/>
          <w:szCs w:val="20"/>
          <w:lang w:val="fr-CA"/>
        </w:rPr>
      </w:pPr>
      <w:r w:rsidRPr="002C4237">
        <w:rPr>
          <w:i/>
          <w:sz w:val="20"/>
          <w:szCs w:val="20"/>
          <w:lang w:val="fr-CA"/>
        </w:rPr>
        <w:t>Richard Poulin c. Société de l'assurance automobile du Québec et autre</w:t>
      </w:r>
      <w:r w:rsidRPr="002C4237">
        <w:rPr>
          <w:sz w:val="20"/>
          <w:szCs w:val="20"/>
          <w:lang w:val="fr-CA"/>
        </w:rPr>
        <w:t xml:space="preserve"> (</w:t>
      </w:r>
      <w:proofErr w:type="spellStart"/>
      <w:r w:rsidRPr="002C4237">
        <w:rPr>
          <w:sz w:val="20"/>
          <w:szCs w:val="20"/>
          <w:lang w:val="fr-CA"/>
        </w:rPr>
        <w:t>Qc</w:t>
      </w:r>
      <w:proofErr w:type="spellEnd"/>
      <w:r w:rsidRPr="002C4237">
        <w:rPr>
          <w:sz w:val="20"/>
          <w:szCs w:val="20"/>
          <w:lang w:val="fr-CA"/>
        </w:rPr>
        <w:t>) (Civile) (Autorisation) (35083)</w:t>
      </w:r>
    </w:p>
    <w:p w:rsidR="00822562" w:rsidRPr="002C4237" w:rsidRDefault="00822562" w:rsidP="00822562">
      <w:pPr>
        <w:widowControl w:val="0"/>
        <w:jc w:val="both"/>
        <w:rPr>
          <w:sz w:val="20"/>
          <w:szCs w:val="20"/>
          <w:lang w:val="fr-CA"/>
        </w:rPr>
      </w:pPr>
    </w:p>
    <w:p w:rsidR="00822562" w:rsidRPr="002C4237" w:rsidRDefault="00822562" w:rsidP="00822562">
      <w:pPr>
        <w:pStyle w:val="ListParagraph"/>
        <w:widowControl w:val="0"/>
        <w:numPr>
          <w:ilvl w:val="0"/>
          <w:numId w:val="1"/>
        </w:numPr>
        <w:ind w:hanging="720"/>
        <w:jc w:val="both"/>
        <w:rPr>
          <w:sz w:val="20"/>
          <w:szCs w:val="20"/>
          <w:lang w:val="fr-CA"/>
        </w:rPr>
      </w:pPr>
      <w:r w:rsidRPr="002C4237">
        <w:rPr>
          <w:i/>
          <w:sz w:val="20"/>
          <w:szCs w:val="20"/>
          <w:lang w:val="fr-CA"/>
        </w:rPr>
        <w:t>Association québécoise de l'industrie du disque, du spectacle et de la vidéo du Québec (ADISQ) et autres c. Alliance québécoise des techniciens de l'image et du son (AQTIS) et autre</w:t>
      </w:r>
      <w:r w:rsidRPr="002C4237">
        <w:rPr>
          <w:sz w:val="20"/>
          <w:szCs w:val="20"/>
          <w:lang w:val="fr-CA"/>
        </w:rPr>
        <w:t xml:space="preserve"> (</w:t>
      </w:r>
      <w:proofErr w:type="spellStart"/>
      <w:r w:rsidRPr="002C4237">
        <w:rPr>
          <w:sz w:val="20"/>
          <w:szCs w:val="20"/>
          <w:lang w:val="fr-CA"/>
        </w:rPr>
        <w:t>Qc</w:t>
      </w:r>
      <w:proofErr w:type="spellEnd"/>
      <w:r w:rsidRPr="002C4237">
        <w:rPr>
          <w:sz w:val="20"/>
          <w:szCs w:val="20"/>
          <w:lang w:val="fr-CA"/>
        </w:rPr>
        <w:t>) (Civile) (Autorisation) (35057)</w:t>
      </w:r>
    </w:p>
    <w:p w:rsidR="00822562" w:rsidRPr="002C4237" w:rsidRDefault="00822562" w:rsidP="00822562">
      <w:pPr>
        <w:widowControl w:val="0"/>
        <w:jc w:val="both"/>
        <w:rPr>
          <w:sz w:val="20"/>
          <w:szCs w:val="20"/>
          <w:lang w:val="fr-CA"/>
        </w:rPr>
      </w:pPr>
    </w:p>
    <w:p w:rsidR="00822562" w:rsidRPr="002C4237" w:rsidRDefault="00822562" w:rsidP="00822562">
      <w:pPr>
        <w:widowControl w:val="0"/>
        <w:jc w:val="both"/>
        <w:rPr>
          <w:sz w:val="20"/>
          <w:szCs w:val="20"/>
          <w:lang w:val="fr-CA"/>
        </w:rPr>
      </w:pPr>
    </w:p>
    <w:p w:rsidR="00822562" w:rsidRPr="00C50A5C" w:rsidRDefault="00822562" w:rsidP="00822562">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822562" w:rsidRPr="00C50A5C" w:rsidRDefault="00822562" w:rsidP="00822562">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822562" w:rsidRPr="00C50A5C" w:rsidRDefault="00822562" w:rsidP="00822562">
      <w:pPr>
        <w:widowControl w:val="0"/>
        <w:rPr>
          <w:sz w:val="20"/>
          <w:szCs w:val="20"/>
          <w:lang w:val="fr-CA"/>
        </w:rPr>
      </w:pPr>
    </w:p>
    <w:p w:rsidR="00822562" w:rsidRDefault="00822562" w:rsidP="00822562">
      <w:pPr>
        <w:pStyle w:val="ListParagraph"/>
        <w:widowControl w:val="0"/>
        <w:numPr>
          <w:ilvl w:val="0"/>
          <w:numId w:val="1"/>
        </w:numPr>
        <w:ind w:hanging="720"/>
        <w:jc w:val="both"/>
        <w:rPr>
          <w:sz w:val="20"/>
          <w:szCs w:val="20"/>
        </w:rPr>
      </w:pPr>
      <w:r w:rsidRPr="002C4237">
        <w:rPr>
          <w:i/>
          <w:sz w:val="20"/>
          <w:szCs w:val="20"/>
        </w:rPr>
        <w:t xml:space="preserve">Michael K. </w:t>
      </w:r>
      <w:proofErr w:type="spellStart"/>
      <w:r w:rsidRPr="002C4237">
        <w:rPr>
          <w:i/>
          <w:sz w:val="20"/>
          <w:szCs w:val="20"/>
        </w:rPr>
        <w:t>Spottiswood</w:t>
      </w:r>
      <w:proofErr w:type="spellEnd"/>
      <w:r w:rsidRPr="002C4237">
        <w:rPr>
          <w:i/>
          <w:sz w:val="20"/>
          <w:szCs w:val="20"/>
        </w:rPr>
        <w:t xml:space="preserve"> v. Her Majesty the Queen</w:t>
      </w:r>
      <w:r w:rsidRPr="002C4237">
        <w:rPr>
          <w:sz w:val="20"/>
          <w:szCs w:val="20"/>
        </w:rPr>
        <w:t xml:space="preserve"> (Ont.) (Crim.) (By Leave)</w:t>
      </w:r>
      <w:r w:rsidRPr="00C50A5C">
        <w:rPr>
          <w:sz w:val="20"/>
          <w:szCs w:val="20"/>
        </w:rPr>
        <w:t xml:space="preserve"> (3</w:t>
      </w:r>
      <w:r>
        <w:rPr>
          <w:sz w:val="20"/>
          <w:szCs w:val="20"/>
        </w:rPr>
        <w:t>5099</w:t>
      </w:r>
      <w:r w:rsidRPr="00C50A5C">
        <w:rPr>
          <w:sz w:val="20"/>
          <w:szCs w:val="20"/>
        </w:rPr>
        <w:t>)</w:t>
      </w:r>
    </w:p>
    <w:p w:rsidR="00822562" w:rsidRDefault="00822562" w:rsidP="00822562">
      <w:pPr>
        <w:widowControl w:val="0"/>
        <w:rPr>
          <w:sz w:val="20"/>
          <w:szCs w:val="20"/>
        </w:rPr>
      </w:pPr>
    </w:p>
    <w:p w:rsidR="00822562" w:rsidRPr="002C4237" w:rsidRDefault="00822562" w:rsidP="00822562">
      <w:pPr>
        <w:pStyle w:val="ListParagraph"/>
        <w:widowControl w:val="0"/>
        <w:numPr>
          <w:ilvl w:val="0"/>
          <w:numId w:val="1"/>
        </w:numPr>
        <w:ind w:hanging="720"/>
        <w:jc w:val="both"/>
        <w:rPr>
          <w:sz w:val="20"/>
          <w:szCs w:val="20"/>
        </w:rPr>
      </w:pPr>
      <w:r w:rsidRPr="002C4237">
        <w:rPr>
          <w:i/>
          <w:sz w:val="20"/>
          <w:szCs w:val="20"/>
        </w:rPr>
        <w:t xml:space="preserve">Hanna </w:t>
      </w:r>
      <w:proofErr w:type="spellStart"/>
      <w:r w:rsidRPr="002C4237">
        <w:rPr>
          <w:i/>
          <w:sz w:val="20"/>
          <w:szCs w:val="20"/>
        </w:rPr>
        <w:t>Sochnyeva</w:t>
      </w:r>
      <w:proofErr w:type="spellEnd"/>
      <w:r w:rsidRPr="002C4237">
        <w:rPr>
          <w:i/>
          <w:sz w:val="20"/>
          <w:szCs w:val="20"/>
        </w:rPr>
        <w:t xml:space="preserve"> v. Her Majesty the Queen in </w:t>
      </w:r>
      <w:r w:rsidR="009C292A">
        <w:rPr>
          <w:i/>
          <w:sz w:val="20"/>
          <w:szCs w:val="20"/>
        </w:rPr>
        <w:t>R</w:t>
      </w:r>
      <w:r w:rsidRPr="002C4237">
        <w:rPr>
          <w:i/>
          <w:sz w:val="20"/>
          <w:szCs w:val="20"/>
        </w:rPr>
        <w:t>ight of Ontario et al.</w:t>
      </w:r>
      <w:r w:rsidRPr="002C4237">
        <w:rPr>
          <w:sz w:val="20"/>
          <w:szCs w:val="20"/>
        </w:rPr>
        <w:t xml:space="preserve"> (Ont.) (Civil) (By Leave) (35138)</w:t>
      </w:r>
    </w:p>
    <w:p w:rsidR="00822562" w:rsidRPr="002C4237" w:rsidRDefault="00822562" w:rsidP="00822562">
      <w:pPr>
        <w:widowControl w:val="0"/>
        <w:jc w:val="both"/>
        <w:rPr>
          <w:sz w:val="20"/>
          <w:szCs w:val="20"/>
        </w:rPr>
      </w:pPr>
    </w:p>
    <w:p w:rsidR="00822562" w:rsidRPr="002C4237" w:rsidRDefault="00822562" w:rsidP="00822562">
      <w:pPr>
        <w:pStyle w:val="ListParagraph"/>
        <w:widowControl w:val="0"/>
        <w:numPr>
          <w:ilvl w:val="0"/>
          <w:numId w:val="1"/>
        </w:numPr>
        <w:ind w:hanging="720"/>
        <w:jc w:val="both"/>
        <w:rPr>
          <w:sz w:val="20"/>
          <w:szCs w:val="20"/>
        </w:rPr>
      </w:pPr>
      <w:r w:rsidRPr="002C4237">
        <w:rPr>
          <w:i/>
          <w:sz w:val="20"/>
          <w:szCs w:val="20"/>
        </w:rPr>
        <w:t>Gilead Science Canada Inc. v. Minister of Health</w:t>
      </w:r>
      <w:r w:rsidRPr="002C4237">
        <w:rPr>
          <w:sz w:val="20"/>
          <w:szCs w:val="20"/>
        </w:rPr>
        <w:t xml:space="preserve"> (F.C.) (Civil) (By Leave) (35123)</w:t>
      </w:r>
    </w:p>
    <w:p w:rsidR="00822562" w:rsidRPr="002C4237" w:rsidRDefault="00822562" w:rsidP="00822562">
      <w:pPr>
        <w:widowControl w:val="0"/>
        <w:jc w:val="both"/>
        <w:rPr>
          <w:i/>
          <w:sz w:val="20"/>
          <w:szCs w:val="20"/>
        </w:rPr>
      </w:pPr>
    </w:p>
    <w:p w:rsidR="00822562" w:rsidRPr="002C4237" w:rsidRDefault="00822562" w:rsidP="00822562">
      <w:pPr>
        <w:pStyle w:val="ListParagraph"/>
        <w:widowControl w:val="0"/>
        <w:numPr>
          <w:ilvl w:val="0"/>
          <w:numId w:val="1"/>
        </w:numPr>
        <w:ind w:hanging="720"/>
        <w:jc w:val="both"/>
        <w:rPr>
          <w:sz w:val="20"/>
          <w:szCs w:val="20"/>
        </w:rPr>
      </w:pPr>
      <w:r w:rsidRPr="002C4237">
        <w:rPr>
          <w:i/>
          <w:sz w:val="20"/>
          <w:szCs w:val="20"/>
        </w:rPr>
        <w:t xml:space="preserve">Roger </w:t>
      </w:r>
      <w:proofErr w:type="spellStart"/>
      <w:r w:rsidRPr="002C4237">
        <w:rPr>
          <w:i/>
          <w:sz w:val="20"/>
          <w:szCs w:val="20"/>
        </w:rPr>
        <w:t>Edouard</w:t>
      </w:r>
      <w:proofErr w:type="spellEnd"/>
      <w:r w:rsidRPr="002C4237">
        <w:rPr>
          <w:i/>
          <w:sz w:val="20"/>
          <w:szCs w:val="20"/>
        </w:rPr>
        <w:t xml:space="preserve"> Mercier v. Attorney General of Nova Scotia et al.</w:t>
      </w:r>
      <w:r w:rsidRPr="002C4237">
        <w:rPr>
          <w:sz w:val="20"/>
          <w:szCs w:val="20"/>
        </w:rPr>
        <w:t xml:space="preserve"> (N.S.) (Civil) (By Leave) (35120)</w:t>
      </w:r>
    </w:p>
    <w:p w:rsidR="00822562" w:rsidRPr="002C4237" w:rsidRDefault="00822562" w:rsidP="00822562">
      <w:pPr>
        <w:pStyle w:val="ListParagraph"/>
        <w:widowControl w:val="0"/>
        <w:ind w:left="0"/>
        <w:jc w:val="both"/>
        <w:rPr>
          <w:sz w:val="20"/>
          <w:szCs w:val="20"/>
        </w:rPr>
      </w:pPr>
    </w:p>
    <w:p w:rsidR="00822562" w:rsidRPr="002C4237" w:rsidRDefault="00822562" w:rsidP="00822562">
      <w:pPr>
        <w:pStyle w:val="ListParagraph"/>
        <w:widowControl w:val="0"/>
        <w:numPr>
          <w:ilvl w:val="0"/>
          <w:numId w:val="1"/>
        </w:numPr>
        <w:ind w:hanging="720"/>
        <w:jc w:val="both"/>
        <w:rPr>
          <w:sz w:val="20"/>
          <w:szCs w:val="20"/>
        </w:rPr>
      </w:pPr>
      <w:r w:rsidRPr="002C4237">
        <w:rPr>
          <w:i/>
          <w:sz w:val="20"/>
          <w:szCs w:val="20"/>
        </w:rPr>
        <w:t>CMP Advanced Mechanical Solutions Ltd. v. Arthur Snow</w:t>
      </w:r>
      <w:r w:rsidRPr="002C4237">
        <w:rPr>
          <w:sz w:val="20"/>
          <w:szCs w:val="20"/>
        </w:rPr>
        <w:t xml:space="preserve"> (Que.) (Civil) (By Leave) (35085)</w:t>
      </w:r>
    </w:p>
    <w:p w:rsidR="00822562" w:rsidRPr="00C50A5C" w:rsidRDefault="00822562" w:rsidP="00822562">
      <w:pPr>
        <w:widowControl w:val="0"/>
        <w:rPr>
          <w:sz w:val="20"/>
          <w:szCs w:val="20"/>
          <w:lang w:val="fr-CA"/>
        </w:rPr>
      </w:pPr>
    </w:p>
    <w:p w:rsidR="002E2327" w:rsidRPr="00C50A5C" w:rsidRDefault="0021664B" w:rsidP="002E2327">
      <w:pPr>
        <w:widowControl w:val="0"/>
        <w:rPr>
          <w:sz w:val="20"/>
          <w:szCs w:val="20"/>
        </w:rPr>
      </w:pPr>
      <w:r w:rsidRPr="0021664B">
        <w:rPr>
          <w:sz w:val="20"/>
          <w:szCs w:val="20"/>
        </w:rPr>
        <w:pict>
          <v:rect id="_x0000_i1033"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0" w:name="QuickMark_1"/>
            <w:bookmarkEnd w:id="0"/>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A568F1" w:rsidRPr="00D609E1" w:rsidRDefault="00A568F1" w:rsidP="00A568F1">
      <w:pPr>
        <w:tabs>
          <w:tab w:val="left" w:pos="-1440"/>
          <w:tab w:val="left" w:pos="-720"/>
        </w:tabs>
        <w:jc w:val="both"/>
        <w:rPr>
          <w:sz w:val="20"/>
          <w:szCs w:val="20"/>
          <w:lang w:val="fr-CA"/>
        </w:rPr>
      </w:pPr>
      <w:r w:rsidRPr="00D609E1">
        <w:rPr>
          <w:sz w:val="20"/>
          <w:szCs w:val="20"/>
          <w:lang w:val="fr-CA"/>
        </w:rPr>
        <w:t>24.01.2013</w: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lang w:val="fr-CA"/>
        </w:rPr>
      </w:pPr>
      <w:proofErr w:type="spellStart"/>
      <w:r w:rsidRPr="00D609E1">
        <w:rPr>
          <w:sz w:val="20"/>
          <w:szCs w:val="20"/>
          <w:lang w:val="fr-CA"/>
        </w:rPr>
        <w:t>Before</w:t>
      </w:r>
      <w:proofErr w:type="spellEnd"/>
      <w:r w:rsidRPr="00D609E1">
        <w:rPr>
          <w:sz w:val="20"/>
          <w:szCs w:val="20"/>
          <w:lang w:val="fr-CA"/>
        </w:rPr>
        <w:t xml:space="preserve"> / Devant :   FISH J. / LE JUGE FISH</w:t>
      </w:r>
    </w:p>
    <w:p w:rsidR="00A568F1" w:rsidRPr="00D609E1" w:rsidRDefault="00A568F1" w:rsidP="00A568F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3060"/>
        <w:gridCol w:w="1080"/>
        <w:gridCol w:w="4327"/>
      </w:tblGrid>
      <w:tr w:rsidR="00A568F1" w:rsidRPr="00D609E1" w:rsidTr="0075555F">
        <w:tc>
          <w:tcPr>
            <w:tcW w:w="4428" w:type="dxa"/>
            <w:gridSpan w:val="2"/>
          </w:tcPr>
          <w:p w:rsidR="00A568F1" w:rsidRPr="00D609E1" w:rsidRDefault="00A568F1" w:rsidP="0075555F">
            <w:pPr>
              <w:rPr>
                <w:b/>
                <w:sz w:val="20"/>
                <w:szCs w:val="20"/>
              </w:rPr>
            </w:pPr>
            <w:r w:rsidRPr="00D609E1">
              <w:rPr>
                <w:b/>
                <w:sz w:val="20"/>
                <w:szCs w:val="20"/>
              </w:rPr>
              <w:t>Motions for leave to intervene</w:t>
            </w:r>
            <w:r w:rsidRPr="00D609E1">
              <w:rPr>
                <w:sz w:val="20"/>
                <w:szCs w:val="20"/>
              </w:rPr>
              <w:t xml:space="preserve"> </w:t>
            </w:r>
            <w:r w:rsidR="0021664B" w:rsidRPr="00D609E1">
              <w:rPr>
                <w:sz w:val="20"/>
                <w:szCs w:val="20"/>
              </w:rPr>
              <w:fldChar w:fldCharType="begin"/>
            </w:r>
            <w:r w:rsidRPr="00D609E1">
              <w:rPr>
                <w:sz w:val="20"/>
                <w:szCs w:val="20"/>
              </w:rPr>
              <w:instrText xml:space="preserve"> SEQ CHAPTER \h \r 1</w:instrText>
            </w:r>
            <w:r w:rsidR="0021664B" w:rsidRPr="00D609E1">
              <w:rPr>
                <w:sz w:val="20"/>
                <w:szCs w:val="20"/>
              </w:rPr>
              <w:fldChar w:fldCharType="end"/>
            </w:r>
          </w:p>
        </w:tc>
        <w:tc>
          <w:tcPr>
            <w:tcW w:w="1080" w:type="dxa"/>
          </w:tcPr>
          <w:p w:rsidR="00A568F1" w:rsidRPr="00D609E1" w:rsidRDefault="00A568F1" w:rsidP="0075555F">
            <w:pPr>
              <w:rPr>
                <w:sz w:val="20"/>
                <w:szCs w:val="20"/>
              </w:rPr>
            </w:pPr>
          </w:p>
          <w:p w:rsidR="00A568F1" w:rsidRPr="00D609E1" w:rsidRDefault="00A568F1" w:rsidP="0075555F">
            <w:pPr>
              <w:rPr>
                <w:sz w:val="20"/>
                <w:szCs w:val="20"/>
              </w:rPr>
            </w:pPr>
          </w:p>
        </w:tc>
        <w:tc>
          <w:tcPr>
            <w:tcW w:w="4327" w:type="dxa"/>
          </w:tcPr>
          <w:p w:rsidR="00A568F1" w:rsidRPr="00D609E1" w:rsidRDefault="00A568F1" w:rsidP="0075555F">
            <w:pPr>
              <w:rPr>
                <w:b/>
                <w:sz w:val="20"/>
                <w:szCs w:val="20"/>
              </w:rPr>
            </w:pPr>
            <w:r w:rsidRPr="00D609E1">
              <w:rPr>
                <w:b/>
                <w:bCs/>
                <w:sz w:val="20"/>
                <w:szCs w:val="20"/>
                <w:lang w:val="fr-CA"/>
              </w:rPr>
              <w:t>Requêtes en autorisation d’intervenir</w:t>
            </w:r>
            <w:r w:rsidRPr="00D609E1">
              <w:rPr>
                <w:sz w:val="20"/>
                <w:szCs w:val="20"/>
              </w:rPr>
              <w:t xml:space="preserve"> </w:t>
            </w:r>
            <w:r w:rsidR="0021664B" w:rsidRPr="00D609E1">
              <w:rPr>
                <w:sz w:val="20"/>
                <w:szCs w:val="20"/>
              </w:rPr>
              <w:fldChar w:fldCharType="begin"/>
            </w:r>
            <w:r w:rsidRPr="00D609E1">
              <w:rPr>
                <w:sz w:val="20"/>
                <w:szCs w:val="20"/>
              </w:rPr>
              <w:instrText xml:space="preserve"> SEQ CHAPTER \h \r 1</w:instrText>
            </w:r>
            <w:r w:rsidR="0021664B" w:rsidRPr="00D609E1">
              <w:rPr>
                <w:sz w:val="20"/>
                <w:szCs w:val="20"/>
              </w:rPr>
              <w:fldChar w:fldCharType="end"/>
            </w:r>
          </w:p>
        </w:tc>
      </w:tr>
      <w:tr w:rsidR="00A568F1" w:rsidRPr="00D609E1" w:rsidTr="0075555F">
        <w:tc>
          <w:tcPr>
            <w:tcW w:w="1368" w:type="dxa"/>
          </w:tcPr>
          <w:p w:rsidR="00A568F1" w:rsidRPr="00D609E1" w:rsidRDefault="00A568F1" w:rsidP="0075555F">
            <w:pPr>
              <w:rPr>
                <w:sz w:val="20"/>
                <w:szCs w:val="20"/>
              </w:rPr>
            </w:pPr>
            <w:r w:rsidRPr="00D609E1">
              <w:rPr>
                <w:sz w:val="20"/>
                <w:szCs w:val="20"/>
              </w:rPr>
              <w:t>BY / PAR</w:t>
            </w:r>
          </w:p>
        </w:tc>
        <w:tc>
          <w:tcPr>
            <w:tcW w:w="3060" w:type="dxa"/>
          </w:tcPr>
          <w:p w:rsidR="00A568F1" w:rsidRPr="00D609E1" w:rsidRDefault="00A568F1" w:rsidP="0075555F">
            <w:pPr>
              <w:rPr>
                <w:sz w:val="20"/>
                <w:szCs w:val="20"/>
              </w:rPr>
            </w:pPr>
            <w:r w:rsidRPr="00D609E1">
              <w:rPr>
                <w:sz w:val="20"/>
                <w:szCs w:val="20"/>
              </w:rPr>
              <w:t>Canadian Civil Liberties Association;</w:t>
            </w:r>
          </w:p>
        </w:tc>
        <w:tc>
          <w:tcPr>
            <w:tcW w:w="1080" w:type="dxa"/>
          </w:tcPr>
          <w:p w:rsidR="00A568F1" w:rsidRPr="00D609E1" w:rsidRDefault="00A568F1" w:rsidP="0075555F">
            <w:pPr>
              <w:rPr>
                <w:sz w:val="20"/>
                <w:szCs w:val="20"/>
              </w:rPr>
            </w:pPr>
          </w:p>
        </w:tc>
        <w:tc>
          <w:tcPr>
            <w:tcW w:w="4327" w:type="dxa"/>
          </w:tcPr>
          <w:p w:rsidR="00A568F1" w:rsidRPr="00D609E1" w:rsidRDefault="00A568F1" w:rsidP="0075555F">
            <w:pPr>
              <w:rPr>
                <w:sz w:val="20"/>
                <w:szCs w:val="20"/>
              </w:rPr>
            </w:pPr>
          </w:p>
        </w:tc>
      </w:tr>
      <w:tr w:rsidR="00A568F1" w:rsidRPr="00D609E1" w:rsidTr="0075555F">
        <w:tc>
          <w:tcPr>
            <w:tcW w:w="1368" w:type="dxa"/>
          </w:tcPr>
          <w:p w:rsidR="00A568F1" w:rsidRPr="00D609E1" w:rsidRDefault="00A568F1" w:rsidP="0075555F">
            <w:pPr>
              <w:rPr>
                <w:sz w:val="20"/>
                <w:szCs w:val="20"/>
              </w:rPr>
            </w:pPr>
          </w:p>
        </w:tc>
        <w:tc>
          <w:tcPr>
            <w:tcW w:w="3060" w:type="dxa"/>
          </w:tcPr>
          <w:p w:rsidR="00A568F1" w:rsidRPr="00D609E1" w:rsidRDefault="00A568F1" w:rsidP="0075555F">
            <w:pPr>
              <w:rPr>
                <w:sz w:val="20"/>
                <w:szCs w:val="20"/>
              </w:rPr>
            </w:pPr>
            <w:r w:rsidRPr="00D609E1">
              <w:rPr>
                <w:sz w:val="20"/>
                <w:szCs w:val="20"/>
              </w:rPr>
              <w:t>Canadian Prison Law Association;</w:t>
            </w:r>
          </w:p>
        </w:tc>
        <w:tc>
          <w:tcPr>
            <w:tcW w:w="1080" w:type="dxa"/>
          </w:tcPr>
          <w:p w:rsidR="00A568F1" w:rsidRPr="00D609E1" w:rsidRDefault="00A568F1" w:rsidP="0075555F">
            <w:pPr>
              <w:rPr>
                <w:sz w:val="20"/>
                <w:szCs w:val="20"/>
              </w:rPr>
            </w:pPr>
          </w:p>
        </w:tc>
        <w:tc>
          <w:tcPr>
            <w:tcW w:w="4327" w:type="dxa"/>
          </w:tcPr>
          <w:p w:rsidR="00A568F1" w:rsidRPr="00D609E1" w:rsidRDefault="00A568F1" w:rsidP="0075555F">
            <w:pPr>
              <w:rPr>
                <w:sz w:val="20"/>
                <w:szCs w:val="20"/>
              </w:rPr>
            </w:pPr>
          </w:p>
        </w:tc>
      </w:tr>
      <w:tr w:rsidR="00A568F1" w:rsidRPr="00D609E1" w:rsidTr="0075555F">
        <w:tc>
          <w:tcPr>
            <w:tcW w:w="1368" w:type="dxa"/>
          </w:tcPr>
          <w:p w:rsidR="00A568F1" w:rsidRPr="00D609E1" w:rsidRDefault="00A568F1" w:rsidP="0075555F">
            <w:pPr>
              <w:rPr>
                <w:sz w:val="20"/>
                <w:szCs w:val="20"/>
              </w:rPr>
            </w:pPr>
          </w:p>
        </w:tc>
        <w:tc>
          <w:tcPr>
            <w:tcW w:w="3060" w:type="dxa"/>
          </w:tcPr>
          <w:p w:rsidR="00A568F1" w:rsidRPr="00D609E1" w:rsidRDefault="00A568F1" w:rsidP="0075555F">
            <w:pPr>
              <w:rPr>
                <w:sz w:val="20"/>
                <w:szCs w:val="20"/>
              </w:rPr>
            </w:pPr>
            <w:r w:rsidRPr="00D609E1">
              <w:rPr>
                <w:sz w:val="20"/>
                <w:szCs w:val="20"/>
              </w:rPr>
              <w:t xml:space="preserve">David </w:t>
            </w:r>
            <w:proofErr w:type="spellStart"/>
            <w:r w:rsidRPr="00D609E1">
              <w:rPr>
                <w:sz w:val="20"/>
                <w:szCs w:val="20"/>
              </w:rPr>
              <w:t>Asper</w:t>
            </w:r>
            <w:proofErr w:type="spellEnd"/>
            <w:r w:rsidRPr="00D609E1">
              <w:rPr>
                <w:sz w:val="20"/>
                <w:szCs w:val="20"/>
              </w:rPr>
              <w:t xml:space="preserve"> Centre for Constitutional Rights;</w:t>
            </w:r>
          </w:p>
        </w:tc>
        <w:tc>
          <w:tcPr>
            <w:tcW w:w="1080" w:type="dxa"/>
          </w:tcPr>
          <w:p w:rsidR="00A568F1" w:rsidRPr="00D609E1" w:rsidRDefault="00A568F1" w:rsidP="0075555F">
            <w:pPr>
              <w:rPr>
                <w:sz w:val="20"/>
                <w:szCs w:val="20"/>
              </w:rPr>
            </w:pPr>
          </w:p>
        </w:tc>
        <w:tc>
          <w:tcPr>
            <w:tcW w:w="4327" w:type="dxa"/>
          </w:tcPr>
          <w:p w:rsidR="00A568F1" w:rsidRPr="00D609E1" w:rsidRDefault="00A568F1" w:rsidP="0075555F">
            <w:pPr>
              <w:rPr>
                <w:sz w:val="20"/>
                <w:szCs w:val="20"/>
              </w:rPr>
            </w:pPr>
          </w:p>
        </w:tc>
      </w:tr>
      <w:tr w:rsidR="00A568F1" w:rsidRPr="00D609E1" w:rsidTr="0075555F">
        <w:tc>
          <w:tcPr>
            <w:tcW w:w="1368" w:type="dxa"/>
          </w:tcPr>
          <w:p w:rsidR="00A568F1" w:rsidRPr="00D609E1" w:rsidRDefault="00A568F1" w:rsidP="0075555F">
            <w:pPr>
              <w:rPr>
                <w:sz w:val="20"/>
                <w:szCs w:val="20"/>
              </w:rPr>
            </w:pPr>
          </w:p>
        </w:tc>
        <w:tc>
          <w:tcPr>
            <w:tcW w:w="3060" w:type="dxa"/>
          </w:tcPr>
          <w:p w:rsidR="00A568F1" w:rsidRPr="00D609E1" w:rsidRDefault="00A568F1" w:rsidP="0075555F">
            <w:pPr>
              <w:rPr>
                <w:sz w:val="20"/>
                <w:szCs w:val="20"/>
              </w:rPr>
            </w:pPr>
            <w:r w:rsidRPr="00D609E1">
              <w:rPr>
                <w:sz w:val="20"/>
                <w:szCs w:val="20"/>
              </w:rPr>
              <w:t>British Columbia Civil Liberties Association;</w:t>
            </w:r>
          </w:p>
        </w:tc>
        <w:tc>
          <w:tcPr>
            <w:tcW w:w="1080" w:type="dxa"/>
          </w:tcPr>
          <w:p w:rsidR="00A568F1" w:rsidRPr="00D609E1" w:rsidRDefault="00A568F1" w:rsidP="0075555F">
            <w:pPr>
              <w:rPr>
                <w:sz w:val="20"/>
                <w:szCs w:val="20"/>
              </w:rPr>
            </w:pPr>
          </w:p>
        </w:tc>
        <w:tc>
          <w:tcPr>
            <w:tcW w:w="4327" w:type="dxa"/>
          </w:tcPr>
          <w:p w:rsidR="00A568F1" w:rsidRPr="00D609E1" w:rsidRDefault="00A568F1" w:rsidP="0075555F">
            <w:pPr>
              <w:rPr>
                <w:sz w:val="20"/>
                <w:szCs w:val="20"/>
              </w:rPr>
            </w:pPr>
          </w:p>
        </w:tc>
      </w:tr>
      <w:tr w:rsidR="00A568F1" w:rsidRPr="00D609E1" w:rsidTr="0075555F">
        <w:tc>
          <w:tcPr>
            <w:tcW w:w="1368" w:type="dxa"/>
          </w:tcPr>
          <w:p w:rsidR="00A568F1" w:rsidRPr="00D609E1" w:rsidRDefault="00A568F1" w:rsidP="0075555F">
            <w:pPr>
              <w:rPr>
                <w:sz w:val="20"/>
                <w:szCs w:val="20"/>
              </w:rPr>
            </w:pPr>
          </w:p>
        </w:tc>
        <w:tc>
          <w:tcPr>
            <w:tcW w:w="3060" w:type="dxa"/>
          </w:tcPr>
          <w:p w:rsidR="00A568F1" w:rsidRPr="00D609E1" w:rsidRDefault="00A568F1" w:rsidP="0075555F">
            <w:pPr>
              <w:rPr>
                <w:sz w:val="20"/>
                <w:szCs w:val="20"/>
              </w:rPr>
            </w:pPr>
            <w:r w:rsidRPr="00D609E1">
              <w:rPr>
                <w:sz w:val="20"/>
                <w:szCs w:val="20"/>
              </w:rPr>
              <w:t>Newton Cohen and André Picard</w:t>
            </w:r>
          </w:p>
        </w:tc>
        <w:tc>
          <w:tcPr>
            <w:tcW w:w="1080" w:type="dxa"/>
          </w:tcPr>
          <w:p w:rsidR="00A568F1" w:rsidRPr="00D609E1" w:rsidRDefault="00A568F1" w:rsidP="0075555F">
            <w:pPr>
              <w:rPr>
                <w:sz w:val="20"/>
                <w:szCs w:val="20"/>
              </w:rPr>
            </w:pPr>
          </w:p>
        </w:tc>
        <w:tc>
          <w:tcPr>
            <w:tcW w:w="4327" w:type="dxa"/>
          </w:tcPr>
          <w:p w:rsidR="00A568F1" w:rsidRPr="00D609E1" w:rsidRDefault="00A568F1" w:rsidP="0075555F">
            <w:pPr>
              <w:rPr>
                <w:sz w:val="20"/>
                <w:szCs w:val="20"/>
              </w:rPr>
            </w:pPr>
          </w:p>
        </w:tc>
      </w:tr>
      <w:tr w:rsidR="00A568F1" w:rsidRPr="00D609E1" w:rsidTr="0075555F">
        <w:tc>
          <w:tcPr>
            <w:tcW w:w="1368" w:type="dxa"/>
          </w:tcPr>
          <w:p w:rsidR="00A568F1" w:rsidRPr="00D609E1" w:rsidRDefault="00A568F1" w:rsidP="0075555F">
            <w:pPr>
              <w:rPr>
                <w:sz w:val="20"/>
                <w:szCs w:val="20"/>
              </w:rPr>
            </w:pPr>
          </w:p>
        </w:tc>
        <w:tc>
          <w:tcPr>
            <w:tcW w:w="3060" w:type="dxa"/>
          </w:tcPr>
          <w:p w:rsidR="00A568F1" w:rsidRPr="00D609E1" w:rsidRDefault="00A568F1" w:rsidP="0075555F">
            <w:pPr>
              <w:rPr>
                <w:sz w:val="20"/>
                <w:szCs w:val="20"/>
              </w:rPr>
            </w:pPr>
          </w:p>
        </w:tc>
        <w:tc>
          <w:tcPr>
            <w:tcW w:w="1080" w:type="dxa"/>
          </w:tcPr>
          <w:p w:rsidR="00A568F1" w:rsidRPr="00D609E1" w:rsidRDefault="00A568F1" w:rsidP="0075555F">
            <w:pPr>
              <w:rPr>
                <w:sz w:val="20"/>
                <w:szCs w:val="20"/>
              </w:rPr>
            </w:pPr>
          </w:p>
        </w:tc>
        <w:tc>
          <w:tcPr>
            <w:tcW w:w="4327" w:type="dxa"/>
          </w:tcPr>
          <w:p w:rsidR="00A568F1" w:rsidRPr="00D609E1" w:rsidRDefault="00A568F1" w:rsidP="0075555F">
            <w:pPr>
              <w:rPr>
                <w:sz w:val="20"/>
                <w:szCs w:val="20"/>
              </w:rPr>
            </w:pPr>
          </w:p>
        </w:tc>
      </w:tr>
      <w:tr w:rsidR="00A568F1" w:rsidRPr="00AC16B4" w:rsidTr="0075555F">
        <w:tc>
          <w:tcPr>
            <w:tcW w:w="1368" w:type="dxa"/>
          </w:tcPr>
          <w:p w:rsidR="00A568F1" w:rsidRPr="00D609E1" w:rsidRDefault="00A568F1" w:rsidP="0075555F">
            <w:pPr>
              <w:rPr>
                <w:sz w:val="20"/>
                <w:szCs w:val="20"/>
              </w:rPr>
            </w:pPr>
            <w:r w:rsidRPr="00D609E1">
              <w:rPr>
                <w:sz w:val="20"/>
                <w:szCs w:val="20"/>
              </w:rPr>
              <w:t>IN / DANS :</w:t>
            </w:r>
          </w:p>
        </w:tc>
        <w:tc>
          <w:tcPr>
            <w:tcW w:w="3060" w:type="dxa"/>
          </w:tcPr>
          <w:p w:rsidR="00A568F1" w:rsidRPr="00D609E1" w:rsidRDefault="00A568F1" w:rsidP="0075555F">
            <w:pPr>
              <w:tabs>
                <w:tab w:val="left" w:pos="-1440"/>
                <w:tab w:val="left" w:pos="-720"/>
              </w:tabs>
              <w:jc w:val="both"/>
              <w:rPr>
                <w:sz w:val="20"/>
                <w:szCs w:val="20"/>
                <w:lang w:val="fr-CA"/>
              </w:rPr>
            </w:pPr>
            <w:proofErr w:type="spellStart"/>
            <w:r w:rsidRPr="00D609E1">
              <w:rPr>
                <w:sz w:val="20"/>
                <w:szCs w:val="20"/>
                <w:lang w:val="fr-CA"/>
              </w:rPr>
              <w:t>Pierino</w:t>
            </w:r>
            <w:proofErr w:type="spellEnd"/>
            <w:r w:rsidRPr="00D609E1">
              <w:rPr>
                <w:sz w:val="20"/>
                <w:szCs w:val="20"/>
                <w:lang w:val="fr-CA"/>
              </w:rPr>
              <w:t xml:space="preserve"> </w:t>
            </w:r>
            <w:proofErr w:type="spellStart"/>
            <w:r w:rsidRPr="00D609E1">
              <w:rPr>
                <w:sz w:val="20"/>
                <w:szCs w:val="20"/>
                <w:lang w:val="fr-CA"/>
              </w:rPr>
              <w:t>Divito</w:t>
            </w:r>
            <w:proofErr w:type="spellEnd"/>
          </w:p>
          <w:p w:rsidR="00A568F1" w:rsidRPr="00D609E1" w:rsidRDefault="00A568F1" w:rsidP="0075555F">
            <w:pPr>
              <w:tabs>
                <w:tab w:val="left" w:pos="-1440"/>
                <w:tab w:val="left" w:pos="-720"/>
              </w:tabs>
              <w:jc w:val="both"/>
              <w:rPr>
                <w:sz w:val="20"/>
                <w:szCs w:val="20"/>
                <w:lang w:val="fr-CA"/>
              </w:rPr>
            </w:pPr>
          </w:p>
          <w:p w:rsidR="00A568F1" w:rsidRPr="00D609E1" w:rsidRDefault="00A568F1" w:rsidP="0075555F">
            <w:pPr>
              <w:tabs>
                <w:tab w:val="left" w:pos="-1440"/>
                <w:tab w:val="left" w:pos="-720"/>
              </w:tabs>
              <w:jc w:val="both"/>
              <w:rPr>
                <w:sz w:val="20"/>
                <w:szCs w:val="20"/>
                <w:lang w:val="fr-CA"/>
              </w:rPr>
            </w:pPr>
            <w:r w:rsidRPr="00D609E1">
              <w:rPr>
                <w:sz w:val="20"/>
                <w:szCs w:val="20"/>
                <w:lang w:val="fr-CA"/>
              </w:rPr>
              <w:tab/>
              <w:t>c. (34128)</w:t>
            </w:r>
          </w:p>
          <w:p w:rsidR="00A568F1" w:rsidRPr="00D609E1" w:rsidRDefault="00A568F1" w:rsidP="0075555F">
            <w:pPr>
              <w:tabs>
                <w:tab w:val="left" w:pos="-1440"/>
                <w:tab w:val="left" w:pos="-720"/>
              </w:tabs>
              <w:jc w:val="both"/>
              <w:rPr>
                <w:sz w:val="20"/>
                <w:szCs w:val="20"/>
                <w:lang w:val="fr-CA"/>
              </w:rPr>
            </w:pPr>
          </w:p>
          <w:p w:rsidR="00A568F1" w:rsidRPr="00D609E1" w:rsidRDefault="00A568F1" w:rsidP="0075555F">
            <w:pPr>
              <w:rPr>
                <w:sz w:val="20"/>
                <w:szCs w:val="20"/>
                <w:lang w:val="fr-CA"/>
              </w:rPr>
            </w:pPr>
            <w:r w:rsidRPr="00D609E1">
              <w:rPr>
                <w:sz w:val="20"/>
                <w:szCs w:val="20"/>
                <w:lang w:val="fr-CA"/>
              </w:rPr>
              <w:t>Ministre de la sécurité publique et de la protection civile (C.F.)</w:t>
            </w:r>
          </w:p>
        </w:tc>
        <w:tc>
          <w:tcPr>
            <w:tcW w:w="1080" w:type="dxa"/>
          </w:tcPr>
          <w:p w:rsidR="00A568F1" w:rsidRPr="00D609E1" w:rsidRDefault="00A568F1" w:rsidP="0075555F">
            <w:pPr>
              <w:rPr>
                <w:sz w:val="20"/>
                <w:szCs w:val="20"/>
                <w:lang w:val="fr-CA"/>
              </w:rPr>
            </w:pPr>
          </w:p>
        </w:tc>
        <w:tc>
          <w:tcPr>
            <w:tcW w:w="4327" w:type="dxa"/>
          </w:tcPr>
          <w:p w:rsidR="00A568F1" w:rsidRPr="00D609E1" w:rsidRDefault="00A568F1" w:rsidP="0075555F">
            <w:pPr>
              <w:rPr>
                <w:sz w:val="20"/>
                <w:szCs w:val="20"/>
                <w:lang w:val="fr-CA"/>
              </w:rPr>
            </w:pPr>
          </w:p>
        </w:tc>
      </w:tr>
    </w:tbl>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lang w:val="fr-CA"/>
        </w:rPr>
      </w:pPr>
      <w:r w:rsidRPr="00D609E1">
        <w:rPr>
          <w:b/>
          <w:sz w:val="20"/>
          <w:szCs w:val="20"/>
          <w:lang w:val="fr-CA"/>
        </w:rPr>
        <w:t>GRANTED IN PART / ACCORDÉE EN PARTIE</w: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spacing w:line="233" w:lineRule="auto"/>
        <w:jc w:val="both"/>
        <w:rPr>
          <w:b/>
          <w:sz w:val="20"/>
          <w:szCs w:val="20"/>
        </w:rPr>
      </w:pPr>
      <w:r w:rsidRPr="00D609E1">
        <w:rPr>
          <w:b/>
          <w:sz w:val="20"/>
          <w:szCs w:val="20"/>
        </w:rPr>
        <w:t xml:space="preserve">UPON APPLICATIONS </w:t>
      </w:r>
      <w:r w:rsidRPr="00D609E1">
        <w:rPr>
          <w:sz w:val="20"/>
          <w:szCs w:val="20"/>
        </w:rPr>
        <w:t xml:space="preserve">by the Canadian Civil Liberties Association, the Canadian Prison Law Association, the David </w:t>
      </w:r>
      <w:proofErr w:type="spellStart"/>
      <w:r w:rsidRPr="00D609E1">
        <w:rPr>
          <w:sz w:val="20"/>
          <w:szCs w:val="20"/>
        </w:rPr>
        <w:t>Asper</w:t>
      </w:r>
      <w:proofErr w:type="spellEnd"/>
      <w:r w:rsidRPr="00D609E1">
        <w:rPr>
          <w:sz w:val="20"/>
          <w:szCs w:val="20"/>
        </w:rPr>
        <w:t xml:space="preserve"> Centre for Constitutional Rights, the British Columbia Civil Liberties Association and Newton Cohen and André Picard for leave to intervene in the above appeal;</w:t>
      </w:r>
    </w:p>
    <w:p w:rsidR="00A568F1" w:rsidRPr="00D609E1" w:rsidRDefault="00A568F1" w:rsidP="00A568F1">
      <w:pPr>
        <w:spacing w:line="233" w:lineRule="auto"/>
        <w:jc w:val="both"/>
        <w:rPr>
          <w:sz w:val="20"/>
          <w:szCs w:val="20"/>
        </w:rPr>
      </w:pPr>
    </w:p>
    <w:p w:rsidR="00A568F1" w:rsidRPr="00D609E1" w:rsidRDefault="00A568F1" w:rsidP="00A568F1">
      <w:pPr>
        <w:spacing w:line="233" w:lineRule="auto"/>
        <w:jc w:val="both"/>
        <w:rPr>
          <w:sz w:val="20"/>
          <w:szCs w:val="20"/>
        </w:rPr>
      </w:pPr>
      <w:r w:rsidRPr="00D609E1">
        <w:rPr>
          <w:b/>
          <w:bCs/>
          <w:sz w:val="20"/>
          <w:szCs w:val="20"/>
        </w:rPr>
        <w:t>AND THE MATERIAL FILED</w:t>
      </w:r>
      <w:r w:rsidRPr="00D609E1">
        <w:rPr>
          <w:sz w:val="20"/>
          <w:szCs w:val="20"/>
        </w:rPr>
        <w:t xml:space="preserve"> having been read;</w:t>
      </w:r>
    </w:p>
    <w:p w:rsidR="00A568F1" w:rsidRPr="00D609E1" w:rsidRDefault="00A568F1" w:rsidP="00A568F1">
      <w:pPr>
        <w:spacing w:line="233" w:lineRule="auto"/>
        <w:jc w:val="both"/>
        <w:rPr>
          <w:sz w:val="20"/>
          <w:szCs w:val="20"/>
        </w:rPr>
      </w:pPr>
    </w:p>
    <w:p w:rsidR="00A568F1" w:rsidRPr="00D609E1" w:rsidRDefault="00A568F1" w:rsidP="00A568F1">
      <w:pPr>
        <w:spacing w:line="233" w:lineRule="auto"/>
        <w:jc w:val="both"/>
        <w:rPr>
          <w:sz w:val="20"/>
          <w:szCs w:val="20"/>
        </w:rPr>
      </w:pPr>
      <w:r w:rsidRPr="00D609E1">
        <w:rPr>
          <w:b/>
          <w:bCs/>
          <w:sz w:val="20"/>
          <w:szCs w:val="20"/>
        </w:rPr>
        <w:t>IT IS HEREBY ORDERED THAT:</w:t>
      </w:r>
    </w:p>
    <w:p w:rsidR="00A568F1" w:rsidRPr="00D609E1" w:rsidRDefault="00A568F1" w:rsidP="00A568F1">
      <w:pPr>
        <w:spacing w:line="233" w:lineRule="auto"/>
        <w:jc w:val="both"/>
        <w:rPr>
          <w:sz w:val="20"/>
          <w:szCs w:val="20"/>
        </w:rPr>
      </w:pPr>
    </w:p>
    <w:p w:rsidR="00A568F1" w:rsidRPr="00D609E1" w:rsidRDefault="00A568F1" w:rsidP="00A568F1">
      <w:pPr>
        <w:spacing w:line="233" w:lineRule="auto"/>
        <w:jc w:val="both"/>
        <w:rPr>
          <w:sz w:val="20"/>
          <w:szCs w:val="20"/>
        </w:rPr>
      </w:pPr>
      <w:r w:rsidRPr="00D609E1">
        <w:rPr>
          <w:sz w:val="20"/>
          <w:szCs w:val="20"/>
        </w:rPr>
        <w:t xml:space="preserve">The motions for leave to intervene of the Canadian Civil Liberties Association, the David </w:t>
      </w:r>
      <w:proofErr w:type="spellStart"/>
      <w:r w:rsidRPr="00D609E1">
        <w:rPr>
          <w:sz w:val="20"/>
          <w:szCs w:val="20"/>
        </w:rPr>
        <w:t>Asper</w:t>
      </w:r>
      <w:proofErr w:type="spellEnd"/>
      <w:r w:rsidRPr="00D609E1">
        <w:rPr>
          <w:sz w:val="20"/>
          <w:szCs w:val="20"/>
        </w:rPr>
        <w:t xml:space="preserve"> Centre for Constitutional Rights and the British Columbia Civil Liberties Association are granted and the said interveners shall be entitled to each serve and file a factum not to exceed 10 pages in length on or before February 8, 2013.</w:t>
      </w:r>
    </w:p>
    <w:p w:rsidR="00A568F1" w:rsidRPr="00D609E1" w:rsidRDefault="00A568F1" w:rsidP="00A568F1">
      <w:pPr>
        <w:spacing w:line="233" w:lineRule="auto"/>
        <w:jc w:val="both"/>
        <w:rPr>
          <w:sz w:val="20"/>
          <w:szCs w:val="20"/>
        </w:rPr>
      </w:pPr>
    </w:p>
    <w:p w:rsidR="00A568F1" w:rsidRPr="00D609E1" w:rsidRDefault="00A568F1" w:rsidP="00A568F1">
      <w:pPr>
        <w:spacing w:line="233" w:lineRule="auto"/>
        <w:jc w:val="both"/>
        <w:rPr>
          <w:sz w:val="20"/>
          <w:szCs w:val="20"/>
        </w:rPr>
      </w:pPr>
      <w:r w:rsidRPr="00D609E1">
        <w:rPr>
          <w:sz w:val="20"/>
          <w:szCs w:val="20"/>
        </w:rPr>
        <w:t>The motions for leave to intervene of the Canadian Prison Law Association and Newton Cohen and André Picard are dismissed.</w:t>
      </w:r>
    </w:p>
    <w:p w:rsidR="00A568F1" w:rsidRPr="00D609E1" w:rsidRDefault="00A568F1" w:rsidP="00A568F1">
      <w:pPr>
        <w:spacing w:line="233" w:lineRule="auto"/>
        <w:jc w:val="both"/>
        <w:rPr>
          <w:sz w:val="20"/>
          <w:szCs w:val="20"/>
        </w:rPr>
      </w:pPr>
    </w:p>
    <w:p w:rsidR="00A568F1" w:rsidRPr="00D609E1" w:rsidRDefault="00A568F1" w:rsidP="00A568F1">
      <w:pPr>
        <w:spacing w:line="233" w:lineRule="auto"/>
        <w:jc w:val="both"/>
        <w:rPr>
          <w:sz w:val="20"/>
          <w:szCs w:val="20"/>
        </w:rPr>
      </w:pPr>
      <w:r w:rsidRPr="00D609E1">
        <w:rPr>
          <w:sz w:val="20"/>
          <w:szCs w:val="20"/>
        </w:rPr>
        <w:t>The requests to present oral argument are deferred to a date following receipt and consideration of the written arguments of the parties and the interveners.</w:t>
      </w:r>
    </w:p>
    <w:p w:rsidR="00A568F1" w:rsidRPr="00D609E1" w:rsidRDefault="00A568F1" w:rsidP="00A568F1">
      <w:pPr>
        <w:spacing w:line="230" w:lineRule="auto"/>
        <w:jc w:val="both"/>
        <w:rPr>
          <w:sz w:val="20"/>
          <w:szCs w:val="20"/>
        </w:rPr>
      </w:pPr>
    </w:p>
    <w:p w:rsidR="00A568F1" w:rsidRPr="00D609E1" w:rsidRDefault="0021664B" w:rsidP="00A568F1">
      <w:pPr>
        <w:jc w:val="both"/>
        <w:rPr>
          <w:bCs/>
          <w:sz w:val="20"/>
          <w:szCs w:val="20"/>
        </w:rPr>
      </w:pPr>
      <w:r w:rsidRPr="00D609E1">
        <w:rPr>
          <w:sz w:val="20"/>
          <w:szCs w:val="20"/>
        </w:rPr>
        <w:fldChar w:fldCharType="begin"/>
      </w:r>
      <w:r w:rsidR="00A568F1" w:rsidRPr="00D609E1">
        <w:rPr>
          <w:sz w:val="20"/>
          <w:szCs w:val="20"/>
        </w:rPr>
        <w:instrText xml:space="preserve"> SEQ CHAPTER \h \r 1</w:instrText>
      </w:r>
      <w:r w:rsidRPr="00D609E1">
        <w:rPr>
          <w:sz w:val="20"/>
          <w:szCs w:val="20"/>
        </w:rPr>
        <w:fldChar w:fldCharType="end"/>
      </w:r>
      <w:r w:rsidR="00A568F1" w:rsidRPr="00D609E1">
        <w:rPr>
          <w:bCs/>
          <w:sz w:val="20"/>
          <w:szCs w:val="20"/>
        </w:rPr>
        <w:t>The interveners are not entitled to raise new issues or to adduce further evidence or otherwise to supplement the record of the parties.</w:t>
      </w:r>
    </w:p>
    <w:p w:rsidR="00A568F1" w:rsidRPr="00D609E1" w:rsidRDefault="00A568F1" w:rsidP="00A568F1">
      <w:pPr>
        <w:spacing w:line="233" w:lineRule="auto"/>
        <w:jc w:val="both"/>
        <w:rPr>
          <w:sz w:val="20"/>
          <w:szCs w:val="20"/>
        </w:rPr>
      </w:pPr>
    </w:p>
    <w:p w:rsidR="00A568F1" w:rsidRPr="00D609E1" w:rsidRDefault="00A568F1" w:rsidP="00A568F1">
      <w:pPr>
        <w:spacing w:line="233" w:lineRule="auto"/>
        <w:jc w:val="both"/>
        <w:rPr>
          <w:sz w:val="20"/>
          <w:szCs w:val="20"/>
        </w:rPr>
      </w:pPr>
      <w:r w:rsidRPr="00D609E1">
        <w:rPr>
          <w:sz w:val="20"/>
          <w:szCs w:val="20"/>
        </w:rPr>
        <w:t>Pursuant to Rule 59(1</w:t>
      </w:r>
      <w:proofErr w:type="gramStart"/>
      <w:r w:rsidRPr="00D609E1">
        <w:rPr>
          <w:sz w:val="20"/>
          <w:szCs w:val="20"/>
        </w:rPr>
        <w:t>)(</w:t>
      </w:r>
      <w:proofErr w:type="gramEnd"/>
      <w:r w:rsidRPr="00D609E1">
        <w:rPr>
          <w:i/>
          <w:iCs/>
          <w:sz w:val="20"/>
          <w:szCs w:val="20"/>
        </w:rPr>
        <w:t>a</w:t>
      </w:r>
      <w:r w:rsidRPr="00D609E1">
        <w:rPr>
          <w:sz w:val="20"/>
          <w:szCs w:val="20"/>
        </w:rPr>
        <w:t xml:space="preserve">) of the </w:t>
      </w:r>
      <w:r w:rsidRPr="00D609E1">
        <w:rPr>
          <w:i/>
          <w:iCs/>
          <w:sz w:val="20"/>
          <w:szCs w:val="20"/>
        </w:rPr>
        <w:t>Rules of the Supreme Court of Canada</w:t>
      </w:r>
      <w:r w:rsidRPr="00D609E1">
        <w:rPr>
          <w:sz w:val="20"/>
          <w:szCs w:val="20"/>
        </w:rPr>
        <w:t>, the interveners shall pay to the appellant and respondents any additional disbursements occasioned to the appellant and respondent by their interventions.</w:t>
      </w:r>
    </w:p>
    <w:p w:rsidR="00A568F1" w:rsidRPr="00D609E1" w:rsidRDefault="00A568F1" w:rsidP="00A568F1">
      <w:pPr>
        <w:spacing w:line="233" w:lineRule="auto"/>
        <w:jc w:val="both"/>
        <w:rPr>
          <w:sz w:val="20"/>
          <w:szCs w:val="20"/>
        </w:rPr>
      </w:pPr>
    </w:p>
    <w:p w:rsidR="00A568F1" w:rsidRPr="00D609E1" w:rsidRDefault="00A568F1" w:rsidP="00A568F1">
      <w:pPr>
        <w:spacing w:line="233" w:lineRule="auto"/>
        <w:ind w:left="-23"/>
        <w:jc w:val="both"/>
        <w:rPr>
          <w:sz w:val="20"/>
          <w:szCs w:val="20"/>
        </w:rPr>
      </w:pPr>
      <w:r w:rsidRPr="00D609E1">
        <w:rPr>
          <w:b/>
          <w:bCs/>
          <w:sz w:val="20"/>
          <w:szCs w:val="20"/>
        </w:rPr>
        <w:t>AND IT IS HEREBY FURTHER ORDERED THAT</w:t>
      </w:r>
      <w:r w:rsidRPr="00D609E1">
        <w:rPr>
          <w:sz w:val="20"/>
          <w:szCs w:val="20"/>
        </w:rPr>
        <w:t xml:space="preserve"> the respondent may serve and file a single reply factum to the interveners not to exceed 10 pages in length on or before February 12, 2013.</w:t>
      </w:r>
    </w:p>
    <w:p w:rsidR="00A568F1" w:rsidRPr="00D609E1" w:rsidRDefault="00A568F1" w:rsidP="00A568F1">
      <w:pPr>
        <w:spacing w:line="233" w:lineRule="auto"/>
        <w:jc w:val="both"/>
        <w:rPr>
          <w:sz w:val="20"/>
          <w:szCs w:val="20"/>
        </w:rPr>
      </w:pPr>
    </w:p>
    <w:p w:rsidR="00A568F1" w:rsidRPr="00D609E1" w:rsidRDefault="00A568F1" w:rsidP="00A568F1">
      <w:pPr>
        <w:spacing w:line="233" w:lineRule="auto"/>
        <w:jc w:val="both"/>
        <w:rPr>
          <w:bCs/>
          <w:sz w:val="20"/>
          <w:szCs w:val="20"/>
        </w:rPr>
      </w:pPr>
    </w:p>
    <w:p w:rsidR="00A568F1" w:rsidRPr="00D609E1" w:rsidRDefault="00A568F1" w:rsidP="00A568F1">
      <w:pPr>
        <w:spacing w:line="233" w:lineRule="auto"/>
        <w:jc w:val="both"/>
        <w:rPr>
          <w:bCs/>
          <w:sz w:val="20"/>
          <w:szCs w:val="20"/>
        </w:rPr>
      </w:pPr>
    </w:p>
    <w:p w:rsidR="00A568F1" w:rsidRPr="00D609E1" w:rsidRDefault="00A568F1" w:rsidP="00A568F1">
      <w:pPr>
        <w:spacing w:line="233" w:lineRule="auto"/>
        <w:jc w:val="both"/>
        <w:rPr>
          <w:sz w:val="20"/>
          <w:szCs w:val="20"/>
          <w:lang w:val="fr-FR"/>
        </w:rPr>
      </w:pPr>
      <w:r w:rsidRPr="00D609E1">
        <w:rPr>
          <w:b/>
          <w:bCs/>
          <w:sz w:val="20"/>
          <w:szCs w:val="20"/>
          <w:lang w:val="fr-CA"/>
        </w:rPr>
        <w:lastRenderedPageBreak/>
        <w:t xml:space="preserve">À LA SUITE DES REQUÊTES </w:t>
      </w:r>
      <w:r w:rsidRPr="00D609E1">
        <w:rPr>
          <w:sz w:val="20"/>
          <w:szCs w:val="20"/>
          <w:lang w:val="fr-CA"/>
        </w:rPr>
        <w:t>présentées par</w:t>
      </w:r>
      <w:r w:rsidRPr="00D609E1">
        <w:rPr>
          <w:sz w:val="20"/>
          <w:szCs w:val="20"/>
          <w:lang w:val="fr-FR"/>
        </w:rPr>
        <w:t xml:space="preserve"> </w:t>
      </w:r>
      <w:r w:rsidRPr="00D609E1">
        <w:rPr>
          <w:sz w:val="20"/>
          <w:szCs w:val="20"/>
          <w:lang w:val="fr-CA"/>
        </w:rPr>
        <w:t xml:space="preserve">l’Association canadienne des libertés civiles, la Canadian Prison Law Association, le David </w:t>
      </w:r>
      <w:proofErr w:type="spellStart"/>
      <w:r w:rsidRPr="00D609E1">
        <w:rPr>
          <w:sz w:val="20"/>
          <w:szCs w:val="20"/>
          <w:lang w:val="fr-CA"/>
        </w:rPr>
        <w:t>Asper</w:t>
      </w:r>
      <w:proofErr w:type="spellEnd"/>
      <w:r w:rsidRPr="00D609E1">
        <w:rPr>
          <w:sz w:val="20"/>
          <w:szCs w:val="20"/>
          <w:lang w:val="fr-CA"/>
        </w:rPr>
        <w:t xml:space="preserve"> Centre for </w:t>
      </w:r>
      <w:proofErr w:type="spellStart"/>
      <w:r w:rsidRPr="00D609E1">
        <w:rPr>
          <w:sz w:val="20"/>
          <w:szCs w:val="20"/>
          <w:lang w:val="fr-CA"/>
        </w:rPr>
        <w:t>Constitutional</w:t>
      </w:r>
      <w:proofErr w:type="spellEnd"/>
      <w:r w:rsidRPr="00D609E1">
        <w:rPr>
          <w:sz w:val="20"/>
          <w:szCs w:val="20"/>
          <w:lang w:val="fr-CA"/>
        </w:rPr>
        <w:t xml:space="preserve"> </w:t>
      </w:r>
      <w:proofErr w:type="spellStart"/>
      <w:r w:rsidRPr="00D609E1">
        <w:rPr>
          <w:sz w:val="20"/>
          <w:szCs w:val="20"/>
          <w:lang w:val="fr-CA"/>
        </w:rPr>
        <w:t>Rights</w:t>
      </w:r>
      <w:proofErr w:type="spellEnd"/>
      <w:r w:rsidRPr="00D609E1">
        <w:rPr>
          <w:sz w:val="20"/>
          <w:szCs w:val="20"/>
          <w:lang w:val="fr-CA"/>
        </w:rPr>
        <w:t xml:space="preserve">, l’Association des libertés civiles de la Colombie-Britannique et Newton Cohen et André Picard </w:t>
      </w:r>
      <w:r w:rsidRPr="00D609E1">
        <w:rPr>
          <w:sz w:val="20"/>
          <w:szCs w:val="20"/>
          <w:lang w:val="fr-FR"/>
        </w:rPr>
        <w:t>pour obtenir l’autorisation d’intervenir dans le présent appel</w:t>
      </w:r>
      <w:r w:rsidRPr="00D609E1">
        <w:rPr>
          <w:sz w:val="20"/>
          <w:szCs w:val="20"/>
          <w:lang w:val="fr-CA"/>
        </w:rPr>
        <w:t>;</w:t>
      </w:r>
    </w:p>
    <w:p w:rsidR="00A568F1" w:rsidRPr="00D609E1" w:rsidRDefault="00A568F1" w:rsidP="00A568F1">
      <w:pPr>
        <w:spacing w:line="233" w:lineRule="auto"/>
        <w:jc w:val="both"/>
        <w:rPr>
          <w:sz w:val="20"/>
          <w:szCs w:val="20"/>
          <w:lang w:val="fr-CA"/>
        </w:rPr>
      </w:pPr>
    </w:p>
    <w:p w:rsidR="00A568F1" w:rsidRPr="00D609E1" w:rsidRDefault="00A568F1" w:rsidP="00A568F1">
      <w:pPr>
        <w:spacing w:line="233" w:lineRule="auto"/>
        <w:jc w:val="both"/>
        <w:rPr>
          <w:sz w:val="20"/>
          <w:szCs w:val="20"/>
          <w:lang w:val="fr-CA"/>
        </w:rPr>
      </w:pPr>
      <w:r w:rsidRPr="00D609E1">
        <w:rPr>
          <w:b/>
          <w:bCs/>
          <w:sz w:val="20"/>
          <w:szCs w:val="20"/>
          <w:lang w:val="fr-CA"/>
        </w:rPr>
        <w:t xml:space="preserve">ET APRÈS EXAMEN </w:t>
      </w:r>
      <w:r w:rsidRPr="00D609E1">
        <w:rPr>
          <w:sz w:val="20"/>
          <w:szCs w:val="20"/>
          <w:lang w:val="fr-CA"/>
        </w:rPr>
        <w:t xml:space="preserve">des documents déposés; </w:t>
      </w:r>
    </w:p>
    <w:p w:rsidR="00A568F1" w:rsidRPr="00D609E1" w:rsidRDefault="00A568F1" w:rsidP="00A568F1">
      <w:pPr>
        <w:spacing w:line="233" w:lineRule="auto"/>
        <w:jc w:val="both"/>
        <w:rPr>
          <w:sz w:val="20"/>
          <w:szCs w:val="20"/>
          <w:lang w:val="fr-CA"/>
        </w:rPr>
      </w:pPr>
    </w:p>
    <w:p w:rsidR="00A568F1" w:rsidRPr="00D609E1" w:rsidRDefault="00A568F1" w:rsidP="00A568F1">
      <w:pPr>
        <w:spacing w:line="233" w:lineRule="auto"/>
        <w:jc w:val="both"/>
        <w:rPr>
          <w:sz w:val="20"/>
          <w:szCs w:val="20"/>
          <w:lang w:val="fr-CA"/>
        </w:rPr>
      </w:pPr>
      <w:r w:rsidRPr="00D609E1">
        <w:rPr>
          <w:b/>
          <w:bCs/>
          <w:sz w:val="20"/>
          <w:szCs w:val="20"/>
          <w:lang w:val="fr-CA"/>
        </w:rPr>
        <w:t xml:space="preserve">IL EST ORDONNÉ CE QUI SUIT : </w:t>
      </w:r>
    </w:p>
    <w:p w:rsidR="00A568F1" w:rsidRPr="00D609E1" w:rsidRDefault="00A568F1" w:rsidP="00A568F1">
      <w:pPr>
        <w:spacing w:line="233" w:lineRule="auto"/>
        <w:jc w:val="both"/>
        <w:rPr>
          <w:sz w:val="20"/>
          <w:szCs w:val="20"/>
          <w:lang w:val="fr-CA"/>
        </w:rPr>
      </w:pPr>
    </w:p>
    <w:p w:rsidR="00A568F1" w:rsidRPr="00D609E1" w:rsidRDefault="00A568F1" w:rsidP="00A568F1">
      <w:pPr>
        <w:spacing w:line="233" w:lineRule="auto"/>
        <w:jc w:val="both"/>
        <w:rPr>
          <w:sz w:val="20"/>
          <w:szCs w:val="20"/>
          <w:lang w:val="fr-CA"/>
        </w:rPr>
      </w:pPr>
      <w:r w:rsidRPr="00D609E1">
        <w:rPr>
          <w:sz w:val="20"/>
          <w:szCs w:val="20"/>
          <w:lang w:val="fr-CA"/>
        </w:rPr>
        <w:t xml:space="preserve">Les requêtes </w:t>
      </w:r>
      <w:r w:rsidR="0021664B" w:rsidRPr="00D609E1">
        <w:rPr>
          <w:sz w:val="20"/>
          <w:szCs w:val="20"/>
        </w:rPr>
        <w:fldChar w:fldCharType="begin"/>
      </w:r>
      <w:r w:rsidRPr="00D609E1">
        <w:rPr>
          <w:sz w:val="20"/>
          <w:szCs w:val="20"/>
          <w:lang w:val="fr-FR"/>
        </w:rPr>
        <w:instrText xml:space="preserve"> SEQ CHAPTER \h \r 1</w:instrText>
      </w:r>
      <w:r w:rsidR="0021664B" w:rsidRPr="00D609E1">
        <w:rPr>
          <w:sz w:val="20"/>
          <w:szCs w:val="20"/>
        </w:rPr>
        <w:fldChar w:fldCharType="end"/>
      </w:r>
      <w:r w:rsidRPr="00D609E1">
        <w:rPr>
          <w:sz w:val="20"/>
          <w:szCs w:val="20"/>
          <w:lang w:val="fr-CA"/>
        </w:rPr>
        <w:t xml:space="preserve">en autorisation d’intervenir par l’Association canadienne des libertés civiles, du David </w:t>
      </w:r>
      <w:proofErr w:type="spellStart"/>
      <w:r w:rsidRPr="00D609E1">
        <w:rPr>
          <w:sz w:val="20"/>
          <w:szCs w:val="20"/>
          <w:lang w:val="fr-CA"/>
        </w:rPr>
        <w:t>Asper</w:t>
      </w:r>
      <w:proofErr w:type="spellEnd"/>
      <w:r w:rsidRPr="00D609E1">
        <w:rPr>
          <w:sz w:val="20"/>
          <w:szCs w:val="20"/>
          <w:lang w:val="fr-CA"/>
        </w:rPr>
        <w:t xml:space="preserve"> Centre for </w:t>
      </w:r>
      <w:proofErr w:type="spellStart"/>
      <w:r w:rsidRPr="00D609E1">
        <w:rPr>
          <w:sz w:val="20"/>
          <w:szCs w:val="20"/>
          <w:lang w:val="fr-CA"/>
        </w:rPr>
        <w:t>Constitutional</w:t>
      </w:r>
      <w:proofErr w:type="spellEnd"/>
      <w:r w:rsidRPr="00D609E1">
        <w:rPr>
          <w:sz w:val="20"/>
          <w:szCs w:val="20"/>
          <w:lang w:val="fr-CA"/>
        </w:rPr>
        <w:t xml:space="preserve"> </w:t>
      </w:r>
      <w:proofErr w:type="spellStart"/>
      <w:r w:rsidRPr="00D609E1">
        <w:rPr>
          <w:sz w:val="20"/>
          <w:szCs w:val="20"/>
          <w:lang w:val="fr-CA"/>
        </w:rPr>
        <w:t>Rights</w:t>
      </w:r>
      <w:proofErr w:type="spellEnd"/>
      <w:r w:rsidRPr="00D609E1">
        <w:rPr>
          <w:sz w:val="20"/>
          <w:szCs w:val="20"/>
          <w:lang w:val="fr-CA"/>
        </w:rPr>
        <w:t xml:space="preserve"> et de l’Association des libertés civiles de la Colombie-Britannique sont accueillies et ces intervenants sont autorisés à signifier et déposer un mémoire d’au plus 10 pages au plus tard le 8 février 2013.</w:t>
      </w:r>
    </w:p>
    <w:p w:rsidR="00A568F1" w:rsidRPr="00D609E1" w:rsidRDefault="00A568F1" w:rsidP="00A568F1">
      <w:pPr>
        <w:spacing w:line="233" w:lineRule="auto"/>
        <w:jc w:val="both"/>
        <w:rPr>
          <w:sz w:val="20"/>
          <w:szCs w:val="20"/>
          <w:lang w:val="fr-CA"/>
        </w:rPr>
      </w:pPr>
    </w:p>
    <w:p w:rsidR="00A568F1" w:rsidRPr="00D609E1" w:rsidRDefault="00A568F1" w:rsidP="00A568F1">
      <w:pPr>
        <w:spacing w:line="233" w:lineRule="auto"/>
        <w:jc w:val="both"/>
        <w:rPr>
          <w:sz w:val="20"/>
          <w:szCs w:val="20"/>
          <w:lang w:val="fr-CA"/>
        </w:rPr>
      </w:pPr>
      <w:r w:rsidRPr="00D609E1">
        <w:rPr>
          <w:sz w:val="20"/>
          <w:szCs w:val="20"/>
          <w:lang w:val="fr-CA"/>
        </w:rPr>
        <w:t xml:space="preserve">Les requêtes </w:t>
      </w:r>
      <w:r w:rsidR="0021664B" w:rsidRPr="00D609E1">
        <w:rPr>
          <w:sz w:val="20"/>
          <w:szCs w:val="20"/>
        </w:rPr>
        <w:fldChar w:fldCharType="begin"/>
      </w:r>
      <w:r w:rsidRPr="00D609E1">
        <w:rPr>
          <w:sz w:val="20"/>
          <w:szCs w:val="20"/>
          <w:lang w:val="fr-FR"/>
        </w:rPr>
        <w:instrText xml:space="preserve"> SEQ CHAPTER \h \r 1</w:instrText>
      </w:r>
      <w:r w:rsidR="0021664B" w:rsidRPr="00D609E1">
        <w:rPr>
          <w:sz w:val="20"/>
          <w:szCs w:val="20"/>
        </w:rPr>
        <w:fldChar w:fldCharType="end"/>
      </w:r>
      <w:r w:rsidRPr="00D609E1">
        <w:rPr>
          <w:sz w:val="20"/>
          <w:szCs w:val="20"/>
          <w:lang w:val="fr-CA"/>
        </w:rPr>
        <w:t>en autorisation d’intervenir de la Canadian Prison Law Association et de Newton Cohen et André Picard sont rejetées.</w:t>
      </w:r>
    </w:p>
    <w:p w:rsidR="00A568F1" w:rsidRPr="00D609E1" w:rsidRDefault="00A568F1" w:rsidP="00A568F1">
      <w:pPr>
        <w:spacing w:line="233" w:lineRule="auto"/>
        <w:jc w:val="both"/>
        <w:rPr>
          <w:sz w:val="20"/>
          <w:szCs w:val="20"/>
          <w:lang w:val="fr-CA"/>
        </w:rPr>
      </w:pPr>
    </w:p>
    <w:p w:rsidR="00A568F1" w:rsidRPr="00D609E1" w:rsidRDefault="00A568F1" w:rsidP="00A568F1">
      <w:pPr>
        <w:jc w:val="both"/>
        <w:rPr>
          <w:sz w:val="20"/>
          <w:szCs w:val="20"/>
          <w:lang w:val="fr-CA"/>
        </w:rPr>
      </w:pPr>
      <w:r w:rsidRPr="00D609E1">
        <w:rPr>
          <w:sz w:val="20"/>
          <w:szCs w:val="20"/>
          <w:lang w:val="fr-CA"/>
        </w:rPr>
        <w:t>La décision sur les demandes en vue de présenter une plaidoirie orale sera rendue après réception et examen des arguments écrits des parties et des intervenants.</w:t>
      </w:r>
    </w:p>
    <w:p w:rsidR="00A568F1" w:rsidRPr="00D609E1" w:rsidRDefault="00A568F1" w:rsidP="00A568F1">
      <w:pPr>
        <w:spacing w:line="233" w:lineRule="auto"/>
        <w:jc w:val="both"/>
        <w:rPr>
          <w:sz w:val="20"/>
          <w:szCs w:val="20"/>
          <w:lang w:val="fr-CA"/>
        </w:rPr>
      </w:pPr>
    </w:p>
    <w:p w:rsidR="00A568F1" w:rsidRPr="00D609E1" w:rsidRDefault="00A568F1" w:rsidP="00A568F1">
      <w:pPr>
        <w:shd w:val="clear" w:color="auto" w:fill="FFFFFF"/>
        <w:jc w:val="both"/>
        <w:rPr>
          <w:bCs/>
          <w:sz w:val="20"/>
          <w:szCs w:val="20"/>
          <w:lang w:val="fr-FR"/>
        </w:rPr>
      </w:pPr>
      <w:r w:rsidRPr="00D609E1">
        <w:rPr>
          <w:bCs/>
          <w:sz w:val="20"/>
          <w:szCs w:val="20"/>
          <w:lang w:val="fr-FR"/>
        </w:rPr>
        <w:t>Les intervenants n'ont pas le droit de soulever de nouvelles questions, de produire d'autres éléments de preuve ni de compléter de quelque autre façon le dossier des parties.</w:t>
      </w:r>
    </w:p>
    <w:p w:rsidR="00A568F1" w:rsidRPr="00D609E1" w:rsidRDefault="00A568F1" w:rsidP="00A568F1">
      <w:pPr>
        <w:shd w:val="clear" w:color="auto" w:fill="FFFFFF"/>
        <w:jc w:val="both"/>
        <w:rPr>
          <w:sz w:val="20"/>
          <w:szCs w:val="20"/>
          <w:lang w:val="fr-FR"/>
        </w:rPr>
      </w:pPr>
    </w:p>
    <w:p w:rsidR="00A568F1" w:rsidRPr="00D609E1" w:rsidRDefault="00A568F1" w:rsidP="00A568F1">
      <w:pPr>
        <w:spacing w:line="233" w:lineRule="auto"/>
        <w:jc w:val="both"/>
        <w:rPr>
          <w:sz w:val="20"/>
          <w:szCs w:val="20"/>
          <w:lang w:val="fr-CA"/>
        </w:rPr>
      </w:pPr>
      <w:r w:rsidRPr="00D609E1">
        <w:rPr>
          <w:sz w:val="20"/>
          <w:szCs w:val="20"/>
          <w:lang w:val="fr-CA"/>
        </w:rPr>
        <w:t>Conformément à l’al. 59(1)</w:t>
      </w:r>
      <w:r w:rsidRPr="00D609E1">
        <w:rPr>
          <w:i/>
          <w:iCs/>
          <w:sz w:val="20"/>
          <w:szCs w:val="20"/>
          <w:lang w:val="fr-CA"/>
        </w:rPr>
        <w:t>a</w:t>
      </w:r>
      <w:r w:rsidRPr="00D609E1">
        <w:rPr>
          <w:sz w:val="20"/>
          <w:szCs w:val="20"/>
          <w:lang w:val="fr-CA"/>
        </w:rPr>
        <w:t xml:space="preserve">) des </w:t>
      </w:r>
      <w:r w:rsidRPr="00D609E1">
        <w:rPr>
          <w:i/>
          <w:iCs/>
          <w:sz w:val="20"/>
          <w:szCs w:val="20"/>
          <w:lang w:val="fr-CA"/>
        </w:rPr>
        <w:t>Règles de la Cour suprême du Canada</w:t>
      </w:r>
      <w:r w:rsidRPr="00D609E1">
        <w:rPr>
          <w:sz w:val="20"/>
          <w:szCs w:val="20"/>
          <w:lang w:val="fr-CA"/>
        </w:rPr>
        <w:t>, les intervenants paieront à l’appelant et à l’intimé tous les débours supplémentaires résultant de leur intervention.</w:t>
      </w:r>
    </w:p>
    <w:p w:rsidR="00A568F1" w:rsidRPr="00D609E1" w:rsidRDefault="00A568F1" w:rsidP="00A568F1">
      <w:pPr>
        <w:spacing w:line="233" w:lineRule="auto"/>
        <w:jc w:val="both"/>
        <w:rPr>
          <w:sz w:val="20"/>
          <w:szCs w:val="20"/>
          <w:lang w:val="fr-CA"/>
        </w:rPr>
      </w:pPr>
    </w:p>
    <w:p w:rsidR="00A568F1" w:rsidRPr="00D609E1" w:rsidRDefault="00A568F1" w:rsidP="00A568F1">
      <w:pPr>
        <w:spacing w:line="233" w:lineRule="auto"/>
        <w:jc w:val="both"/>
        <w:rPr>
          <w:sz w:val="20"/>
          <w:szCs w:val="20"/>
          <w:lang w:val="fr-CA"/>
        </w:rPr>
      </w:pPr>
      <w:r w:rsidRPr="00D609E1">
        <w:rPr>
          <w:b/>
          <w:sz w:val="20"/>
          <w:szCs w:val="20"/>
          <w:lang w:val="fr-CA"/>
        </w:rPr>
        <w:t>IL EST EN OUTRE ORDONNÉ QUE</w:t>
      </w:r>
      <w:r w:rsidRPr="00D609E1">
        <w:rPr>
          <w:sz w:val="20"/>
          <w:szCs w:val="20"/>
          <w:lang w:val="fr-CA"/>
        </w:rPr>
        <w:t xml:space="preserve"> l’intimé pourra signifier et déposer un seul mémoire en réplique aux interventions, d’au plus 10 pages, au plus tard le 12 février 2013.</w:t>
      </w:r>
    </w:p>
    <w:p w:rsidR="00A568F1" w:rsidRPr="00D609E1" w:rsidRDefault="00A568F1" w:rsidP="00A568F1">
      <w:pPr>
        <w:tabs>
          <w:tab w:val="left" w:pos="-1440"/>
          <w:tab w:val="left" w:pos="-720"/>
        </w:tabs>
        <w:jc w:val="both"/>
        <w:rPr>
          <w:sz w:val="20"/>
          <w:szCs w:val="20"/>
          <w:lang w:val="fr-CA"/>
        </w:rPr>
      </w:pPr>
    </w:p>
    <w:p w:rsidR="00A568F1" w:rsidRPr="00D609E1" w:rsidRDefault="0021664B" w:rsidP="00A568F1">
      <w:pPr>
        <w:tabs>
          <w:tab w:val="left" w:pos="-1440"/>
          <w:tab w:val="left" w:pos="-720"/>
        </w:tabs>
        <w:jc w:val="both"/>
        <w:rPr>
          <w:sz w:val="20"/>
          <w:szCs w:val="20"/>
          <w:lang w:val="fr-CA"/>
        </w:rPr>
      </w:pPr>
      <w:r w:rsidRPr="0021664B">
        <w:rPr>
          <w:sz w:val="20"/>
          <w:szCs w:val="20"/>
          <w:lang w:val="fr-CA"/>
        </w:rPr>
        <w:pict>
          <v:rect id="_x0000_i1036" style="width:2in;height:1pt" o:hrpct="0" o:hralign="center" o:hrstd="t" o:hrnoshade="t" o:hr="t" fillcolor="black [3213]" stroked="f"/>
        </w:pic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lang w:val="fr-CA"/>
        </w:rPr>
      </w:pPr>
      <w:r w:rsidRPr="00D609E1">
        <w:rPr>
          <w:sz w:val="20"/>
          <w:szCs w:val="20"/>
          <w:lang w:val="fr-CA"/>
        </w:rPr>
        <w:t>24.01.2013</w: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rPr>
      </w:pPr>
      <w:proofErr w:type="spellStart"/>
      <w:r w:rsidRPr="00D609E1">
        <w:rPr>
          <w:sz w:val="20"/>
          <w:szCs w:val="20"/>
          <w:lang w:val="fr-CA"/>
        </w:rPr>
        <w:t>Before</w:t>
      </w:r>
      <w:proofErr w:type="spellEnd"/>
      <w:r w:rsidRPr="00D609E1">
        <w:rPr>
          <w:sz w:val="20"/>
          <w:szCs w:val="20"/>
          <w:lang w:val="fr-CA"/>
        </w:rPr>
        <w:t xml:space="preserve"> / Devant:   </w:t>
      </w:r>
      <w:r w:rsidRPr="00D609E1">
        <w:rPr>
          <w:sz w:val="20"/>
          <w:szCs w:val="20"/>
        </w:rPr>
        <w:t>THE REGISTRAR / LE REGISTRAIRE</w:t>
      </w:r>
    </w:p>
    <w:p w:rsidR="00A568F1" w:rsidRPr="00D609E1" w:rsidRDefault="00A568F1" w:rsidP="00A568F1">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568F1" w:rsidRPr="00D609E1" w:rsidTr="0075555F">
        <w:trPr>
          <w:trHeight w:val="151"/>
        </w:trPr>
        <w:tc>
          <w:tcPr>
            <w:tcW w:w="4338" w:type="dxa"/>
          </w:tcPr>
          <w:p w:rsidR="00A568F1" w:rsidRPr="00D609E1" w:rsidRDefault="0021664B" w:rsidP="0075555F">
            <w:pPr>
              <w:tabs>
                <w:tab w:val="left" w:pos="-1440"/>
                <w:tab w:val="left" w:pos="-720"/>
              </w:tabs>
              <w:jc w:val="both"/>
              <w:rPr>
                <w:sz w:val="20"/>
                <w:szCs w:val="20"/>
                <w:lang w:val="fr-CA"/>
              </w:rPr>
            </w:pP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proofErr w:type="spellStart"/>
            <w:r w:rsidR="00A568F1" w:rsidRPr="00D609E1">
              <w:rPr>
                <w:b/>
                <w:bCs/>
                <w:sz w:val="20"/>
                <w:szCs w:val="20"/>
                <w:lang w:val="fr-CA"/>
              </w:rPr>
              <w:t>Miscellaneous</w:t>
            </w:r>
            <w:proofErr w:type="spellEnd"/>
            <w:r w:rsidR="00A568F1" w:rsidRPr="00D609E1">
              <w:rPr>
                <w:b/>
                <w:bCs/>
                <w:sz w:val="20"/>
                <w:szCs w:val="20"/>
                <w:lang w:val="fr-CA"/>
              </w:rPr>
              <w:t xml:space="preserve"> motion</w:t>
            </w:r>
          </w:p>
          <w:p w:rsidR="00A568F1" w:rsidRPr="00D609E1" w:rsidRDefault="0021664B" w:rsidP="0075555F">
            <w:pPr>
              <w:tabs>
                <w:tab w:val="left" w:pos="-1440"/>
                <w:tab w:val="left" w:pos="-720"/>
              </w:tabs>
              <w:jc w:val="both"/>
              <w:rPr>
                <w:sz w:val="20"/>
                <w:szCs w:val="20"/>
                <w:lang w:val="fr-CA"/>
              </w:rPr>
            </w:pP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p>
        </w:tc>
        <w:tc>
          <w:tcPr>
            <w:tcW w:w="1170" w:type="dxa"/>
          </w:tcPr>
          <w:p w:rsidR="00A568F1" w:rsidRPr="00D609E1" w:rsidRDefault="00A568F1" w:rsidP="0075555F">
            <w:pPr>
              <w:jc w:val="both"/>
              <w:rPr>
                <w:sz w:val="20"/>
                <w:szCs w:val="20"/>
                <w:lang w:val="fr-CA"/>
              </w:rPr>
            </w:pPr>
          </w:p>
          <w:p w:rsidR="00A568F1" w:rsidRPr="00D609E1" w:rsidRDefault="00A568F1" w:rsidP="0075555F">
            <w:pPr>
              <w:jc w:val="both"/>
              <w:rPr>
                <w:sz w:val="20"/>
                <w:szCs w:val="20"/>
                <w:lang w:val="fr-CA"/>
              </w:rPr>
            </w:pPr>
          </w:p>
        </w:tc>
        <w:tc>
          <w:tcPr>
            <w:tcW w:w="4327" w:type="dxa"/>
          </w:tcPr>
          <w:p w:rsidR="00A568F1" w:rsidRPr="00D609E1" w:rsidRDefault="0021664B" w:rsidP="0075555F">
            <w:pPr>
              <w:jc w:val="both"/>
              <w:rPr>
                <w:b/>
                <w:sz w:val="20"/>
                <w:szCs w:val="20"/>
                <w:lang w:val="fr-CA"/>
              </w:rPr>
            </w:pP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r w:rsidR="00A568F1" w:rsidRPr="00D609E1">
              <w:rPr>
                <w:b/>
                <w:bCs/>
                <w:sz w:val="20"/>
                <w:szCs w:val="20"/>
                <w:lang w:val="fr-CA"/>
              </w:rPr>
              <w:t>Requête diverse</w:t>
            </w:r>
          </w:p>
          <w:p w:rsidR="00A568F1" w:rsidRPr="00D609E1" w:rsidRDefault="0021664B" w:rsidP="0075555F">
            <w:pPr>
              <w:jc w:val="both"/>
              <w:rPr>
                <w:b/>
                <w:sz w:val="20"/>
                <w:szCs w:val="20"/>
                <w:lang w:val="fr-CA"/>
              </w:rPr>
            </w:pPr>
            <w:r w:rsidRPr="00D609E1">
              <w:rPr>
                <w:b/>
                <w:sz w:val="20"/>
                <w:szCs w:val="20"/>
              </w:rPr>
              <w:fldChar w:fldCharType="begin"/>
            </w:r>
            <w:r w:rsidR="00A568F1" w:rsidRPr="00D609E1">
              <w:rPr>
                <w:b/>
                <w:sz w:val="20"/>
                <w:szCs w:val="20"/>
                <w:lang w:val="fr-CA"/>
              </w:rPr>
              <w:instrText xml:space="preserve"> SEQ CHAPTER \h \r 1</w:instrText>
            </w:r>
            <w:r w:rsidRPr="00D609E1">
              <w:rPr>
                <w:b/>
                <w:sz w:val="20"/>
                <w:szCs w:val="20"/>
              </w:rPr>
              <w:fldChar w:fldCharType="end"/>
            </w:r>
            <w:r w:rsidRPr="00D609E1">
              <w:rPr>
                <w:b/>
                <w:sz w:val="20"/>
                <w:szCs w:val="20"/>
              </w:rPr>
              <w:fldChar w:fldCharType="begin"/>
            </w:r>
            <w:r w:rsidR="00A568F1" w:rsidRPr="00D609E1">
              <w:rPr>
                <w:b/>
                <w:sz w:val="20"/>
                <w:szCs w:val="20"/>
                <w:lang w:val="fr-CA"/>
              </w:rPr>
              <w:instrText xml:space="preserve"> SEQ CHAPTER \h \r 1</w:instrText>
            </w:r>
            <w:r w:rsidRPr="00D609E1">
              <w:rPr>
                <w:b/>
                <w:sz w:val="20"/>
                <w:szCs w:val="20"/>
              </w:rPr>
              <w:fldChar w:fldCharType="end"/>
            </w:r>
          </w:p>
        </w:tc>
      </w:tr>
      <w:tr w:rsidR="00A568F1" w:rsidRPr="00AC16B4" w:rsidTr="0075555F">
        <w:trPr>
          <w:trHeight w:val="150"/>
        </w:trPr>
        <w:tc>
          <w:tcPr>
            <w:tcW w:w="4338" w:type="dxa"/>
          </w:tcPr>
          <w:p w:rsidR="00A568F1" w:rsidRPr="00D609E1" w:rsidRDefault="00A568F1" w:rsidP="0075555F">
            <w:pPr>
              <w:tabs>
                <w:tab w:val="left" w:pos="-1440"/>
                <w:tab w:val="left" w:pos="-720"/>
              </w:tabs>
              <w:jc w:val="both"/>
              <w:rPr>
                <w:sz w:val="20"/>
                <w:szCs w:val="20"/>
                <w:lang w:val="fr-CA"/>
              </w:rPr>
            </w:pPr>
            <w:r w:rsidRPr="00D609E1">
              <w:rPr>
                <w:sz w:val="20"/>
                <w:szCs w:val="20"/>
                <w:lang w:val="fr-CA"/>
              </w:rPr>
              <w:t>Georges Marciano et al.</w:t>
            </w:r>
          </w:p>
          <w:p w:rsidR="00A568F1" w:rsidRPr="00D609E1" w:rsidRDefault="00A568F1" w:rsidP="0075555F">
            <w:pPr>
              <w:tabs>
                <w:tab w:val="left" w:pos="-1440"/>
                <w:tab w:val="left" w:pos="-720"/>
              </w:tabs>
              <w:jc w:val="both"/>
              <w:rPr>
                <w:sz w:val="20"/>
                <w:szCs w:val="20"/>
                <w:lang w:val="fr-CA"/>
              </w:rPr>
            </w:pPr>
          </w:p>
          <w:p w:rsidR="00A568F1" w:rsidRPr="00D609E1" w:rsidRDefault="00A568F1" w:rsidP="0075555F">
            <w:pPr>
              <w:tabs>
                <w:tab w:val="left" w:pos="-1440"/>
                <w:tab w:val="left" w:pos="-720"/>
              </w:tabs>
              <w:jc w:val="both"/>
              <w:rPr>
                <w:sz w:val="20"/>
                <w:szCs w:val="20"/>
                <w:lang w:val="fr-CA"/>
              </w:rPr>
            </w:pPr>
            <w:r w:rsidRPr="00D609E1">
              <w:rPr>
                <w:sz w:val="20"/>
                <w:szCs w:val="20"/>
                <w:lang w:val="fr-CA"/>
              </w:rPr>
              <w:tab/>
              <w:t>v. (35142)</w:t>
            </w:r>
          </w:p>
          <w:p w:rsidR="00A568F1" w:rsidRPr="00D609E1" w:rsidRDefault="00A568F1" w:rsidP="0075555F">
            <w:pPr>
              <w:tabs>
                <w:tab w:val="left" w:pos="-1440"/>
                <w:tab w:val="left" w:pos="-720"/>
              </w:tabs>
              <w:jc w:val="both"/>
              <w:rPr>
                <w:sz w:val="20"/>
                <w:szCs w:val="20"/>
                <w:lang w:val="fr-CA"/>
              </w:rPr>
            </w:pPr>
          </w:p>
          <w:p w:rsidR="00A568F1" w:rsidRPr="00D609E1" w:rsidRDefault="00A568F1" w:rsidP="0075555F">
            <w:pPr>
              <w:tabs>
                <w:tab w:val="left" w:pos="-1440"/>
                <w:tab w:val="left" w:pos="-720"/>
              </w:tabs>
              <w:jc w:val="both"/>
              <w:rPr>
                <w:sz w:val="20"/>
                <w:szCs w:val="20"/>
                <w:lang w:val="fr-CA"/>
              </w:rPr>
            </w:pPr>
            <w:r w:rsidRPr="00D609E1">
              <w:rPr>
                <w:sz w:val="20"/>
                <w:szCs w:val="20"/>
                <w:lang w:val="fr-CA"/>
              </w:rPr>
              <w:t xml:space="preserve">Joseph </w:t>
            </w:r>
            <w:proofErr w:type="spellStart"/>
            <w:r w:rsidRPr="00D609E1">
              <w:rPr>
                <w:sz w:val="20"/>
                <w:szCs w:val="20"/>
                <w:lang w:val="fr-CA"/>
              </w:rPr>
              <w:t>Fahs</w:t>
            </w:r>
            <w:proofErr w:type="spellEnd"/>
            <w:r w:rsidRPr="00D609E1">
              <w:rPr>
                <w:sz w:val="20"/>
                <w:szCs w:val="20"/>
                <w:lang w:val="fr-CA"/>
              </w:rPr>
              <w:t xml:space="preserve"> et al. (Que.)</w:t>
            </w:r>
          </w:p>
        </w:tc>
        <w:tc>
          <w:tcPr>
            <w:tcW w:w="1170" w:type="dxa"/>
          </w:tcPr>
          <w:p w:rsidR="00A568F1" w:rsidRPr="00D609E1" w:rsidRDefault="00A568F1" w:rsidP="0075555F">
            <w:pPr>
              <w:jc w:val="both"/>
              <w:rPr>
                <w:sz w:val="20"/>
                <w:szCs w:val="20"/>
                <w:lang w:val="fr-CA"/>
              </w:rPr>
            </w:pPr>
          </w:p>
        </w:tc>
        <w:tc>
          <w:tcPr>
            <w:tcW w:w="4327" w:type="dxa"/>
          </w:tcPr>
          <w:p w:rsidR="00A568F1" w:rsidRPr="00D609E1" w:rsidRDefault="00A568F1" w:rsidP="0075555F">
            <w:pPr>
              <w:jc w:val="both"/>
              <w:rPr>
                <w:sz w:val="20"/>
                <w:szCs w:val="20"/>
                <w:lang w:val="fr-CA"/>
              </w:rPr>
            </w:pPr>
          </w:p>
        </w:tc>
      </w:tr>
    </w:tbl>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rPr>
      </w:pPr>
      <w:r w:rsidRPr="00D609E1">
        <w:rPr>
          <w:b/>
          <w:sz w:val="20"/>
          <w:szCs w:val="20"/>
        </w:rPr>
        <w:t>GRANTED / ACCORDÉE</w:t>
      </w:r>
    </w:p>
    <w:p w:rsidR="00A568F1" w:rsidRPr="00D609E1" w:rsidRDefault="00A568F1" w:rsidP="00A568F1">
      <w:pPr>
        <w:tabs>
          <w:tab w:val="left" w:pos="-1440"/>
          <w:tab w:val="left" w:pos="-720"/>
        </w:tabs>
        <w:jc w:val="both"/>
        <w:rPr>
          <w:sz w:val="20"/>
          <w:szCs w:val="20"/>
        </w:rPr>
      </w:pPr>
    </w:p>
    <w:p w:rsidR="00A568F1" w:rsidRPr="00D609E1" w:rsidRDefault="00A568F1" w:rsidP="00A568F1">
      <w:pPr>
        <w:pStyle w:val="Default"/>
        <w:jc w:val="both"/>
        <w:rPr>
          <w:rFonts w:ascii="Times New Roman" w:hAnsi="Times New Roman" w:cs="Times New Roman"/>
          <w:sz w:val="20"/>
          <w:szCs w:val="20"/>
        </w:rPr>
      </w:pPr>
      <w:r w:rsidRPr="00D609E1">
        <w:rPr>
          <w:rFonts w:ascii="Times New Roman" w:hAnsi="Times New Roman" w:cs="Times New Roman"/>
          <w:b/>
          <w:sz w:val="20"/>
          <w:szCs w:val="20"/>
          <w:lang w:val="en-CA"/>
        </w:rPr>
        <w:t xml:space="preserve">UPON APPLICATION </w:t>
      </w:r>
      <w:r w:rsidRPr="00D609E1">
        <w:rPr>
          <w:rFonts w:ascii="Times New Roman" w:hAnsi="Times New Roman" w:cs="Times New Roman"/>
          <w:sz w:val="20"/>
          <w:szCs w:val="20"/>
          <w:lang w:val="en-CA"/>
        </w:rPr>
        <w:t>by the applicants</w:t>
      </w:r>
      <w:r w:rsidRPr="00D609E1">
        <w:rPr>
          <w:rFonts w:ascii="Times New Roman" w:hAnsi="Times New Roman" w:cs="Times New Roman"/>
          <w:sz w:val="20"/>
          <w:szCs w:val="20"/>
        </w:rPr>
        <w:t xml:space="preserve"> for an order to join files from the Court of Appeal of the Province of Quebec bearing numbers 500-09-022220-115, 500-09-022040-117, 500-09-022077-119, 500-09-022041-115 and 500-09-022042-113;</w:t>
      </w:r>
    </w:p>
    <w:p w:rsidR="00A568F1" w:rsidRPr="00D609E1" w:rsidRDefault="00A568F1" w:rsidP="00A568F1">
      <w:pPr>
        <w:pStyle w:val="Default"/>
        <w:rPr>
          <w:rFonts w:ascii="Times New Roman" w:hAnsi="Times New Roman" w:cs="Times New Roman"/>
          <w:sz w:val="20"/>
          <w:szCs w:val="20"/>
        </w:rPr>
      </w:pPr>
    </w:p>
    <w:p w:rsidR="00A568F1" w:rsidRPr="00D609E1" w:rsidRDefault="00A568F1" w:rsidP="00A568F1">
      <w:pPr>
        <w:spacing w:line="233" w:lineRule="auto"/>
        <w:jc w:val="both"/>
        <w:rPr>
          <w:sz w:val="20"/>
          <w:szCs w:val="20"/>
        </w:rPr>
      </w:pPr>
      <w:r w:rsidRPr="00D609E1">
        <w:rPr>
          <w:b/>
          <w:bCs/>
          <w:sz w:val="20"/>
          <w:szCs w:val="20"/>
        </w:rPr>
        <w:t>AND THE MATERIAL FILED</w:t>
      </w:r>
      <w:r w:rsidRPr="00D609E1">
        <w:rPr>
          <w:sz w:val="20"/>
          <w:szCs w:val="20"/>
        </w:rPr>
        <w:t xml:space="preserve"> having been read;</w:t>
      </w:r>
    </w:p>
    <w:p w:rsidR="00A568F1" w:rsidRPr="00D609E1" w:rsidRDefault="00A568F1" w:rsidP="00A568F1">
      <w:pPr>
        <w:spacing w:line="233" w:lineRule="auto"/>
        <w:jc w:val="both"/>
        <w:rPr>
          <w:sz w:val="20"/>
          <w:szCs w:val="20"/>
        </w:rPr>
      </w:pPr>
    </w:p>
    <w:p w:rsidR="00A568F1" w:rsidRPr="00D609E1" w:rsidRDefault="00A568F1" w:rsidP="00A568F1">
      <w:pPr>
        <w:pStyle w:val="Default"/>
        <w:rPr>
          <w:rFonts w:ascii="Times New Roman" w:hAnsi="Times New Roman" w:cs="Times New Roman"/>
          <w:b/>
          <w:bCs/>
          <w:sz w:val="20"/>
          <w:szCs w:val="20"/>
        </w:rPr>
      </w:pPr>
      <w:r w:rsidRPr="00D609E1">
        <w:rPr>
          <w:rFonts w:ascii="Times New Roman" w:hAnsi="Times New Roman" w:cs="Times New Roman"/>
          <w:b/>
          <w:bCs/>
          <w:sz w:val="20"/>
          <w:szCs w:val="20"/>
        </w:rPr>
        <w:t xml:space="preserve">IT IS HEREBY ORDERED THAT: </w:t>
      </w:r>
    </w:p>
    <w:p w:rsidR="00A568F1" w:rsidRPr="00D609E1" w:rsidRDefault="00A568F1" w:rsidP="00A568F1">
      <w:pPr>
        <w:pStyle w:val="Default"/>
        <w:rPr>
          <w:rFonts w:ascii="Times New Roman" w:hAnsi="Times New Roman" w:cs="Times New Roman"/>
          <w:b/>
          <w:bCs/>
          <w:sz w:val="20"/>
          <w:szCs w:val="20"/>
        </w:rPr>
      </w:pPr>
    </w:p>
    <w:p w:rsidR="00A568F1" w:rsidRPr="00D609E1" w:rsidRDefault="00A568F1" w:rsidP="00A568F1">
      <w:pPr>
        <w:pStyle w:val="Default"/>
        <w:ind w:left="1440" w:hanging="1440"/>
        <w:rPr>
          <w:rFonts w:ascii="Times New Roman" w:hAnsi="Times New Roman" w:cs="Times New Roman"/>
          <w:sz w:val="20"/>
          <w:szCs w:val="20"/>
          <w:lang w:val="fr-CA"/>
        </w:rPr>
      </w:pPr>
      <w:r w:rsidRPr="00D609E1">
        <w:rPr>
          <w:rFonts w:ascii="Times New Roman" w:hAnsi="Times New Roman" w:cs="Times New Roman"/>
          <w:sz w:val="20"/>
          <w:szCs w:val="20"/>
        </w:rPr>
        <w:tab/>
      </w:r>
      <w:r w:rsidRPr="00D609E1">
        <w:rPr>
          <w:rFonts w:ascii="Times New Roman" w:hAnsi="Times New Roman" w:cs="Times New Roman"/>
          <w:sz w:val="20"/>
          <w:szCs w:val="20"/>
          <w:lang w:val="fr-CA"/>
        </w:rPr>
        <w:t xml:space="preserve">The motion </w:t>
      </w:r>
      <w:proofErr w:type="spellStart"/>
      <w:r w:rsidRPr="00D609E1">
        <w:rPr>
          <w:rFonts w:ascii="Times New Roman" w:hAnsi="Times New Roman" w:cs="Times New Roman"/>
          <w:sz w:val="20"/>
          <w:szCs w:val="20"/>
          <w:lang w:val="fr-CA"/>
        </w:rPr>
        <w:t>is</w:t>
      </w:r>
      <w:proofErr w:type="spellEnd"/>
      <w:r w:rsidRPr="00D609E1">
        <w:rPr>
          <w:rFonts w:ascii="Times New Roman" w:hAnsi="Times New Roman" w:cs="Times New Roman"/>
          <w:sz w:val="20"/>
          <w:szCs w:val="20"/>
          <w:lang w:val="fr-CA"/>
        </w:rPr>
        <w:t xml:space="preserve"> </w:t>
      </w:r>
      <w:proofErr w:type="spellStart"/>
      <w:r w:rsidRPr="00D609E1">
        <w:rPr>
          <w:rFonts w:ascii="Times New Roman" w:hAnsi="Times New Roman" w:cs="Times New Roman"/>
          <w:sz w:val="20"/>
          <w:szCs w:val="20"/>
          <w:lang w:val="fr-CA"/>
        </w:rPr>
        <w:t>granted</w:t>
      </w:r>
      <w:proofErr w:type="spellEnd"/>
      <w:r w:rsidRPr="00D609E1">
        <w:rPr>
          <w:rFonts w:ascii="Times New Roman" w:hAnsi="Times New Roman" w:cs="Times New Roman"/>
          <w:sz w:val="20"/>
          <w:szCs w:val="20"/>
          <w:lang w:val="fr-CA"/>
        </w:rPr>
        <w:t>.</w: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lang w:val="fr-CA"/>
        </w:rPr>
      </w:pPr>
      <w:r w:rsidRPr="00D609E1">
        <w:rPr>
          <w:b/>
          <w:bCs/>
          <w:sz w:val="20"/>
          <w:szCs w:val="20"/>
          <w:lang w:val="fr-CA"/>
        </w:rPr>
        <w:lastRenderedPageBreak/>
        <w:t xml:space="preserve">À LA SUITE DE LA REQUÊTE </w:t>
      </w:r>
      <w:r w:rsidRPr="00D609E1">
        <w:rPr>
          <w:bCs/>
          <w:sz w:val="20"/>
          <w:szCs w:val="20"/>
          <w:lang w:val="fr-CA"/>
        </w:rPr>
        <w:t xml:space="preserve">présentée par les demandeurs </w:t>
      </w:r>
      <w:r w:rsidRPr="00D609E1">
        <w:rPr>
          <w:sz w:val="20"/>
          <w:szCs w:val="20"/>
          <w:lang w:val="fr-CA"/>
        </w:rPr>
        <w:t xml:space="preserve">en vertu de l’article 47 des </w:t>
      </w:r>
      <w:r w:rsidRPr="00D609E1">
        <w:rPr>
          <w:i/>
          <w:sz w:val="20"/>
          <w:szCs w:val="20"/>
          <w:lang w:val="fr-CA"/>
        </w:rPr>
        <w:t>Règles de la Cour suprême du Canada</w:t>
      </w:r>
      <w:r w:rsidRPr="00D609E1">
        <w:rPr>
          <w:sz w:val="20"/>
          <w:szCs w:val="20"/>
          <w:lang w:val="fr-CA"/>
        </w:rPr>
        <w:t>, pour que les dossiers de la Cour d’appel du Québec numéros 500-09-022220-115, 500-09-022040-117, 500-09-022077-119, 500-09-022041-115 et 500-09-022042-113;</w: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spacing w:line="233" w:lineRule="auto"/>
        <w:jc w:val="both"/>
        <w:rPr>
          <w:sz w:val="20"/>
          <w:szCs w:val="20"/>
          <w:lang w:val="fr-CA"/>
        </w:rPr>
      </w:pPr>
      <w:r w:rsidRPr="00D609E1">
        <w:rPr>
          <w:b/>
          <w:bCs/>
          <w:sz w:val="20"/>
          <w:szCs w:val="20"/>
          <w:lang w:val="fr-CA"/>
        </w:rPr>
        <w:t xml:space="preserve">ET APRÈS EXAMEN </w:t>
      </w:r>
      <w:r w:rsidRPr="00D609E1">
        <w:rPr>
          <w:sz w:val="20"/>
          <w:szCs w:val="20"/>
          <w:lang w:val="fr-CA"/>
        </w:rPr>
        <w:t xml:space="preserve">des documents déposés; </w: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spacing w:line="233" w:lineRule="auto"/>
        <w:jc w:val="both"/>
        <w:rPr>
          <w:sz w:val="20"/>
          <w:szCs w:val="20"/>
          <w:lang w:val="fr-CA"/>
        </w:rPr>
      </w:pPr>
      <w:r w:rsidRPr="00D609E1">
        <w:rPr>
          <w:b/>
          <w:bCs/>
          <w:sz w:val="20"/>
          <w:szCs w:val="20"/>
          <w:lang w:val="fr-CA"/>
        </w:rPr>
        <w:t xml:space="preserve">IL EST ORDONNÉ CE QUI SUIT : </w: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080"/>
          <w:tab w:val="left" w:pos="-720"/>
        </w:tabs>
        <w:ind w:left="1440"/>
        <w:jc w:val="both"/>
        <w:rPr>
          <w:sz w:val="20"/>
          <w:szCs w:val="20"/>
          <w:lang w:val="fr-CA"/>
        </w:rPr>
      </w:pPr>
      <w:r w:rsidRPr="00D609E1">
        <w:rPr>
          <w:sz w:val="20"/>
          <w:szCs w:val="20"/>
          <w:lang w:val="fr-CA"/>
        </w:rPr>
        <w:t xml:space="preserve">La requête est accueillie. </w:t>
      </w:r>
    </w:p>
    <w:p w:rsidR="00A568F1" w:rsidRPr="00D609E1" w:rsidRDefault="00A568F1" w:rsidP="00A568F1">
      <w:pPr>
        <w:tabs>
          <w:tab w:val="left" w:pos="-1440"/>
          <w:tab w:val="left" w:pos="-720"/>
        </w:tabs>
        <w:jc w:val="both"/>
        <w:rPr>
          <w:sz w:val="20"/>
          <w:szCs w:val="20"/>
          <w:lang w:val="fr-CA"/>
        </w:rPr>
      </w:pPr>
    </w:p>
    <w:p w:rsidR="00A568F1" w:rsidRPr="00D609E1" w:rsidRDefault="0021664B" w:rsidP="00A568F1">
      <w:pPr>
        <w:tabs>
          <w:tab w:val="left" w:pos="-1440"/>
          <w:tab w:val="left" w:pos="-720"/>
        </w:tabs>
        <w:jc w:val="both"/>
        <w:rPr>
          <w:sz w:val="20"/>
          <w:szCs w:val="20"/>
        </w:rPr>
      </w:pPr>
      <w:r w:rsidRPr="0021664B">
        <w:rPr>
          <w:sz w:val="20"/>
          <w:szCs w:val="20"/>
          <w:lang w:val="fr-CA"/>
        </w:rPr>
        <w:pict>
          <v:rect id="_x0000_i1037" style="width:2in;height:1pt" o:hrpct="0" o:hralign="center" o:hrstd="t" o:hrnoshade="t" o:hr="t" fillcolor="black [3213]" stroked="f"/>
        </w:pict>
      </w:r>
    </w:p>
    <w:p w:rsidR="00A568F1" w:rsidRPr="00D609E1" w:rsidRDefault="00A568F1" w:rsidP="00A568F1">
      <w:pPr>
        <w:tabs>
          <w:tab w:val="left" w:pos="-1440"/>
          <w:tab w:val="left" w:pos="-720"/>
        </w:tabs>
        <w:jc w:val="both"/>
        <w:rPr>
          <w:sz w:val="20"/>
          <w:szCs w:val="20"/>
        </w:rPr>
      </w:pPr>
    </w:p>
    <w:p w:rsidR="00A568F1" w:rsidRPr="00D609E1" w:rsidRDefault="00A568F1" w:rsidP="00A568F1">
      <w:pPr>
        <w:tabs>
          <w:tab w:val="left" w:pos="-1440"/>
          <w:tab w:val="left" w:pos="-720"/>
        </w:tabs>
        <w:jc w:val="both"/>
        <w:rPr>
          <w:sz w:val="20"/>
          <w:szCs w:val="20"/>
          <w:lang w:val="fr-CA"/>
        </w:rPr>
      </w:pPr>
      <w:r w:rsidRPr="00D609E1">
        <w:rPr>
          <w:sz w:val="20"/>
          <w:szCs w:val="20"/>
          <w:lang w:val="fr-CA"/>
        </w:rPr>
        <w:t>25.01.2013</w: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lang w:val="fr-CA"/>
        </w:rPr>
      </w:pPr>
      <w:proofErr w:type="spellStart"/>
      <w:r w:rsidRPr="00D609E1">
        <w:rPr>
          <w:sz w:val="20"/>
          <w:szCs w:val="20"/>
          <w:lang w:val="fr-CA"/>
        </w:rPr>
        <w:t>Before</w:t>
      </w:r>
      <w:proofErr w:type="spellEnd"/>
      <w:r w:rsidRPr="00D609E1">
        <w:rPr>
          <w:sz w:val="20"/>
          <w:szCs w:val="20"/>
          <w:lang w:val="fr-CA"/>
        </w:rPr>
        <w:t xml:space="preserve"> / Devant :   FISH J. / LE JUGE FISH</w:t>
      </w:r>
    </w:p>
    <w:p w:rsidR="00A568F1" w:rsidRPr="00D609E1" w:rsidRDefault="00A568F1" w:rsidP="00A568F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568F1" w:rsidRPr="00AC16B4" w:rsidTr="0075555F">
        <w:tc>
          <w:tcPr>
            <w:tcW w:w="4338" w:type="dxa"/>
          </w:tcPr>
          <w:p w:rsidR="00A568F1" w:rsidRPr="00D609E1" w:rsidRDefault="00A568F1" w:rsidP="00AC16B4">
            <w:pPr>
              <w:tabs>
                <w:tab w:val="left" w:pos="-1440"/>
                <w:tab w:val="left" w:pos="-720"/>
              </w:tabs>
              <w:jc w:val="both"/>
              <w:rPr>
                <w:b/>
                <w:sz w:val="20"/>
                <w:szCs w:val="20"/>
              </w:rPr>
            </w:pPr>
            <w:r w:rsidRPr="00D609E1">
              <w:rPr>
                <w:b/>
                <w:sz w:val="20"/>
                <w:szCs w:val="20"/>
              </w:rPr>
              <w:t>Motion to extend time</w:t>
            </w:r>
          </w:p>
        </w:tc>
        <w:tc>
          <w:tcPr>
            <w:tcW w:w="1170" w:type="dxa"/>
          </w:tcPr>
          <w:p w:rsidR="00A568F1" w:rsidRPr="00D609E1" w:rsidRDefault="00A568F1" w:rsidP="0075555F">
            <w:pPr>
              <w:tabs>
                <w:tab w:val="left" w:pos="-1440"/>
                <w:tab w:val="left" w:pos="-720"/>
              </w:tabs>
              <w:jc w:val="both"/>
              <w:rPr>
                <w:sz w:val="20"/>
                <w:szCs w:val="20"/>
              </w:rPr>
            </w:pPr>
          </w:p>
          <w:p w:rsidR="00A568F1" w:rsidRPr="00D609E1" w:rsidRDefault="00A568F1" w:rsidP="0075555F">
            <w:pPr>
              <w:tabs>
                <w:tab w:val="left" w:pos="-1440"/>
                <w:tab w:val="left" w:pos="-720"/>
              </w:tabs>
              <w:jc w:val="both"/>
              <w:rPr>
                <w:sz w:val="20"/>
                <w:szCs w:val="20"/>
              </w:rPr>
            </w:pPr>
          </w:p>
        </w:tc>
        <w:tc>
          <w:tcPr>
            <w:tcW w:w="4327" w:type="dxa"/>
          </w:tcPr>
          <w:p w:rsidR="00A568F1" w:rsidRPr="00D609E1" w:rsidRDefault="00A568F1" w:rsidP="00AC16B4">
            <w:pPr>
              <w:tabs>
                <w:tab w:val="left" w:pos="-1440"/>
                <w:tab w:val="left" w:pos="-720"/>
              </w:tabs>
              <w:jc w:val="both"/>
              <w:rPr>
                <w:sz w:val="20"/>
                <w:szCs w:val="20"/>
                <w:lang w:val="fr-CA"/>
              </w:rPr>
            </w:pPr>
            <w:r w:rsidRPr="00D609E1">
              <w:rPr>
                <w:b/>
                <w:bCs/>
                <w:sz w:val="20"/>
                <w:szCs w:val="20"/>
                <w:lang w:val="fr-CA"/>
              </w:rPr>
              <w:t>Requête en prorogation de délai</w:t>
            </w:r>
          </w:p>
        </w:tc>
      </w:tr>
      <w:tr w:rsidR="00A568F1" w:rsidRPr="00AC16B4" w:rsidTr="0075555F">
        <w:tc>
          <w:tcPr>
            <w:tcW w:w="4338" w:type="dxa"/>
          </w:tcPr>
          <w:p w:rsidR="00A568F1" w:rsidRPr="00D609E1" w:rsidRDefault="00A568F1" w:rsidP="0075555F">
            <w:pPr>
              <w:tabs>
                <w:tab w:val="left" w:pos="-1440"/>
                <w:tab w:val="left" w:pos="-720"/>
              </w:tabs>
              <w:jc w:val="both"/>
              <w:rPr>
                <w:sz w:val="20"/>
                <w:szCs w:val="20"/>
                <w:lang w:val="fr-CA"/>
              </w:rPr>
            </w:pPr>
            <w:proofErr w:type="spellStart"/>
            <w:r w:rsidRPr="00D609E1">
              <w:rPr>
                <w:sz w:val="20"/>
                <w:szCs w:val="20"/>
                <w:lang w:val="fr-CA"/>
              </w:rPr>
              <w:t>Pierino</w:t>
            </w:r>
            <w:proofErr w:type="spellEnd"/>
            <w:r w:rsidRPr="00D609E1">
              <w:rPr>
                <w:sz w:val="20"/>
                <w:szCs w:val="20"/>
                <w:lang w:val="fr-CA"/>
              </w:rPr>
              <w:t xml:space="preserve"> </w:t>
            </w:r>
            <w:proofErr w:type="spellStart"/>
            <w:r w:rsidRPr="00D609E1">
              <w:rPr>
                <w:sz w:val="20"/>
                <w:szCs w:val="20"/>
                <w:lang w:val="fr-CA"/>
              </w:rPr>
              <w:t>Divito</w:t>
            </w:r>
            <w:proofErr w:type="spellEnd"/>
          </w:p>
          <w:p w:rsidR="00A568F1" w:rsidRPr="00D609E1" w:rsidRDefault="00A568F1" w:rsidP="0075555F">
            <w:pPr>
              <w:tabs>
                <w:tab w:val="left" w:pos="-1440"/>
                <w:tab w:val="left" w:pos="-720"/>
              </w:tabs>
              <w:jc w:val="both"/>
              <w:rPr>
                <w:sz w:val="20"/>
                <w:szCs w:val="20"/>
                <w:lang w:val="fr-CA"/>
              </w:rPr>
            </w:pPr>
          </w:p>
          <w:p w:rsidR="00A568F1" w:rsidRPr="00D609E1" w:rsidRDefault="00A568F1" w:rsidP="0075555F">
            <w:pPr>
              <w:tabs>
                <w:tab w:val="left" w:pos="-1440"/>
                <w:tab w:val="left" w:pos="-720"/>
              </w:tabs>
              <w:jc w:val="both"/>
              <w:rPr>
                <w:sz w:val="20"/>
                <w:szCs w:val="20"/>
                <w:lang w:val="fr-CA"/>
              </w:rPr>
            </w:pPr>
            <w:r w:rsidRPr="00D609E1">
              <w:rPr>
                <w:sz w:val="20"/>
                <w:szCs w:val="20"/>
                <w:lang w:val="fr-CA"/>
              </w:rPr>
              <w:tab/>
              <w:t>c. (34128)</w:t>
            </w:r>
          </w:p>
          <w:p w:rsidR="00A568F1" w:rsidRPr="00D609E1" w:rsidRDefault="00A568F1" w:rsidP="0075555F">
            <w:pPr>
              <w:tabs>
                <w:tab w:val="left" w:pos="-1440"/>
                <w:tab w:val="left" w:pos="-720"/>
              </w:tabs>
              <w:jc w:val="both"/>
              <w:rPr>
                <w:sz w:val="20"/>
                <w:szCs w:val="20"/>
                <w:lang w:val="fr-CA"/>
              </w:rPr>
            </w:pPr>
          </w:p>
          <w:p w:rsidR="00A568F1" w:rsidRPr="00D609E1" w:rsidRDefault="00A568F1" w:rsidP="0075555F">
            <w:pPr>
              <w:tabs>
                <w:tab w:val="left" w:pos="-1440"/>
                <w:tab w:val="left" w:pos="-720"/>
              </w:tabs>
              <w:jc w:val="both"/>
              <w:rPr>
                <w:sz w:val="20"/>
                <w:szCs w:val="20"/>
                <w:lang w:val="fr-CA"/>
              </w:rPr>
            </w:pPr>
            <w:r w:rsidRPr="00D609E1">
              <w:rPr>
                <w:sz w:val="20"/>
                <w:szCs w:val="20"/>
                <w:lang w:val="fr-CA"/>
              </w:rPr>
              <w:t>Ministre de la sécurité publique et de la protection civile (C.F.)</w:t>
            </w:r>
          </w:p>
        </w:tc>
        <w:tc>
          <w:tcPr>
            <w:tcW w:w="1170" w:type="dxa"/>
          </w:tcPr>
          <w:p w:rsidR="00A568F1" w:rsidRPr="00D609E1" w:rsidRDefault="00A568F1" w:rsidP="0075555F">
            <w:pPr>
              <w:tabs>
                <w:tab w:val="left" w:pos="-1440"/>
                <w:tab w:val="left" w:pos="-720"/>
              </w:tabs>
              <w:jc w:val="both"/>
              <w:rPr>
                <w:sz w:val="20"/>
                <w:szCs w:val="20"/>
                <w:lang w:val="fr-CA"/>
              </w:rPr>
            </w:pPr>
          </w:p>
        </w:tc>
        <w:tc>
          <w:tcPr>
            <w:tcW w:w="4327" w:type="dxa"/>
          </w:tcPr>
          <w:p w:rsidR="00A568F1" w:rsidRPr="00D609E1" w:rsidRDefault="00A568F1" w:rsidP="0075555F">
            <w:pPr>
              <w:tabs>
                <w:tab w:val="left" w:pos="-1440"/>
                <w:tab w:val="left" w:pos="-720"/>
              </w:tabs>
              <w:jc w:val="both"/>
              <w:rPr>
                <w:sz w:val="20"/>
                <w:szCs w:val="20"/>
                <w:lang w:val="fr-CA"/>
              </w:rPr>
            </w:pPr>
          </w:p>
        </w:tc>
      </w:tr>
    </w:tbl>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b/>
          <w:sz w:val="20"/>
          <w:szCs w:val="20"/>
        </w:rPr>
      </w:pPr>
      <w:r w:rsidRPr="00D609E1">
        <w:rPr>
          <w:b/>
          <w:sz w:val="20"/>
          <w:szCs w:val="20"/>
        </w:rPr>
        <w:t>GRANTED / ACCORDÉE</w:t>
      </w:r>
    </w:p>
    <w:p w:rsidR="00A568F1" w:rsidRPr="00D609E1" w:rsidRDefault="00A568F1" w:rsidP="00A568F1">
      <w:pPr>
        <w:tabs>
          <w:tab w:val="left" w:pos="-1440"/>
          <w:tab w:val="left" w:pos="-720"/>
        </w:tabs>
        <w:jc w:val="both"/>
        <w:rPr>
          <w:sz w:val="20"/>
          <w:szCs w:val="20"/>
        </w:rPr>
      </w:pPr>
    </w:p>
    <w:p w:rsidR="00A568F1" w:rsidRPr="00D609E1" w:rsidRDefault="00A568F1" w:rsidP="00A568F1">
      <w:pPr>
        <w:spacing w:line="233" w:lineRule="auto"/>
        <w:jc w:val="both"/>
        <w:rPr>
          <w:sz w:val="20"/>
          <w:szCs w:val="20"/>
        </w:rPr>
      </w:pPr>
      <w:r w:rsidRPr="00D609E1">
        <w:rPr>
          <w:b/>
          <w:sz w:val="20"/>
          <w:szCs w:val="20"/>
        </w:rPr>
        <w:t xml:space="preserve">UPON APPLICATION </w:t>
      </w:r>
      <w:r w:rsidRPr="00D609E1">
        <w:rPr>
          <w:sz w:val="20"/>
          <w:szCs w:val="20"/>
        </w:rPr>
        <w:t>by the appellant</w:t>
      </w:r>
      <w:r w:rsidRPr="00D609E1">
        <w:rPr>
          <w:b/>
          <w:sz w:val="20"/>
          <w:szCs w:val="20"/>
        </w:rPr>
        <w:t xml:space="preserve"> </w:t>
      </w:r>
      <w:r w:rsidRPr="00D609E1">
        <w:rPr>
          <w:sz w:val="20"/>
          <w:szCs w:val="20"/>
        </w:rPr>
        <w:t>for an extension of time to</w:t>
      </w:r>
      <w:r w:rsidRPr="00D609E1">
        <w:rPr>
          <w:b/>
          <w:sz w:val="20"/>
          <w:szCs w:val="20"/>
        </w:rPr>
        <w:t xml:space="preserve"> </w:t>
      </w:r>
      <w:r w:rsidRPr="00D609E1">
        <w:rPr>
          <w:sz w:val="20"/>
          <w:szCs w:val="20"/>
        </w:rPr>
        <w:t>serve and file the Notice of Constitutional Questions;</w:t>
      </w:r>
    </w:p>
    <w:p w:rsidR="00A568F1" w:rsidRPr="00D609E1" w:rsidRDefault="00A568F1" w:rsidP="00A568F1">
      <w:pPr>
        <w:spacing w:line="233" w:lineRule="auto"/>
        <w:jc w:val="both"/>
        <w:rPr>
          <w:b/>
          <w:sz w:val="20"/>
          <w:szCs w:val="20"/>
        </w:rPr>
      </w:pPr>
    </w:p>
    <w:p w:rsidR="00A568F1" w:rsidRPr="00D609E1" w:rsidRDefault="00A568F1" w:rsidP="00A568F1">
      <w:pPr>
        <w:spacing w:line="233" w:lineRule="auto"/>
        <w:jc w:val="both"/>
        <w:rPr>
          <w:sz w:val="20"/>
          <w:szCs w:val="20"/>
        </w:rPr>
      </w:pPr>
      <w:r w:rsidRPr="00D609E1">
        <w:rPr>
          <w:b/>
          <w:bCs/>
          <w:sz w:val="20"/>
          <w:szCs w:val="20"/>
        </w:rPr>
        <w:t>AND THE MATERIAL FILED</w:t>
      </w:r>
      <w:r w:rsidRPr="00D609E1">
        <w:rPr>
          <w:sz w:val="20"/>
          <w:szCs w:val="20"/>
        </w:rPr>
        <w:t xml:space="preserve"> having been read;</w:t>
      </w:r>
    </w:p>
    <w:p w:rsidR="00A568F1" w:rsidRPr="00D609E1" w:rsidRDefault="00A568F1" w:rsidP="00A568F1">
      <w:pPr>
        <w:spacing w:line="233" w:lineRule="auto"/>
        <w:jc w:val="both"/>
        <w:rPr>
          <w:sz w:val="20"/>
          <w:szCs w:val="20"/>
        </w:rPr>
      </w:pPr>
    </w:p>
    <w:p w:rsidR="00A568F1" w:rsidRPr="00D609E1" w:rsidRDefault="00A568F1" w:rsidP="00A568F1">
      <w:pPr>
        <w:spacing w:line="233" w:lineRule="auto"/>
        <w:jc w:val="both"/>
        <w:rPr>
          <w:b/>
          <w:bCs/>
          <w:sz w:val="20"/>
          <w:szCs w:val="20"/>
        </w:rPr>
      </w:pPr>
      <w:r w:rsidRPr="00D609E1">
        <w:rPr>
          <w:b/>
          <w:bCs/>
          <w:sz w:val="20"/>
          <w:szCs w:val="20"/>
        </w:rPr>
        <w:t>IT IS HEREBY ORDERED THAT:</w:t>
      </w:r>
    </w:p>
    <w:p w:rsidR="00A568F1" w:rsidRPr="00D609E1" w:rsidRDefault="00A568F1" w:rsidP="00A568F1">
      <w:pPr>
        <w:spacing w:line="233" w:lineRule="auto"/>
        <w:jc w:val="both"/>
        <w:rPr>
          <w:b/>
          <w:bCs/>
          <w:sz w:val="20"/>
          <w:szCs w:val="20"/>
        </w:rPr>
      </w:pPr>
    </w:p>
    <w:p w:rsidR="00A568F1" w:rsidRPr="00D609E1" w:rsidRDefault="00A568F1" w:rsidP="00A568F1">
      <w:pPr>
        <w:jc w:val="both"/>
        <w:rPr>
          <w:sz w:val="20"/>
          <w:szCs w:val="20"/>
        </w:rPr>
      </w:pPr>
      <w:r w:rsidRPr="00D609E1">
        <w:rPr>
          <w:sz w:val="20"/>
          <w:szCs w:val="20"/>
        </w:rPr>
        <w:t>The extension of time is granted. Any Attorney General intending to intervene in this appeal pursuant to Rule 61(4) shall serve and file the notice of intervention together with the factum on or before February 8, 2013. </w:t>
      </w:r>
    </w:p>
    <w:p w:rsidR="00A568F1" w:rsidRPr="00D609E1" w:rsidRDefault="00A568F1" w:rsidP="00A568F1">
      <w:pPr>
        <w:spacing w:line="233" w:lineRule="auto"/>
        <w:jc w:val="both"/>
        <w:rPr>
          <w:sz w:val="20"/>
          <w:szCs w:val="20"/>
        </w:rPr>
      </w:pPr>
    </w:p>
    <w:p w:rsidR="00A568F1" w:rsidRPr="00D609E1" w:rsidRDefault="00A568F1" w:rsidP="00A568F1">
      <w:pPr>
        <w:spacing w:line="233" w:lineRule="auto"/>
        <w:jc w:val="both"/>
        <w:rPr>
          <w:sz w:val="20"/>
          <w:szCs w:val="20"/>
        </w:rPr>
      </w:pPr>
    </w:p>
    <w:p w:rsidR="00A568F1" w:rsidRPr="00D609E1" w:rsidRDefault="00A568F1" w:rsidP="00A568F1">
      <w:pPr>
        <w:spacing w:line="233" w:lineRule="auto"/>
        <w:jc w:val="both"/>
        <w:rPr>
          <w:b/>
          <w:bCs/>
          <w:sz w:val="20"/>
          <w:szCs w:val="20"/>
        </w:rPr>
      </w:pPr>
    </w:p>
    <w:p w:rsidR="00A568F1" w:rsidRPr="00D609E1" w:rsidRDefault="00A568F1" w:rsidP="00A568F1">
      <w:pPr>
        <w:spacing w:line="233" w:lineRule="auto"/>
        <w:jc w:val="both"/>
        <w:rPr>
          <w:sz w:val="20"/>
          <w:szCs w:val="20"/>
          <w:lang w:val="fr-FR"/>
        </w:rPr>
      </w:pPr>
      <w:r w:rsidRPr="00D609E1">
        <w:rPr>
          <w:b/>
          <w:bCs/>
          <w:sz w:val="20"/>
          <w:szCs w:val="20"/>
          <w:lang w:val="fr-CA"/>
        </w:rPr>
        <w:t xml:space="preserve">À LA SUITE DE LA DEMANDE </w:t>
      </w:r>
      <w:r w:rsidRPr="00D609E1">
        <w:rPr>
          <w:bCs/>
          <w:sz w:val="20"/>
          <w:szCs w:val="20"/>
          <w:lang w:val="fr-CA"/>
        </w:rPr>
        <w:t>présentée par l’appelant en vue d’obtenir la prorogation du délai de signification et de dépôt de l’Avis de questions constitutionnelles</w:t>
      </w:r>
      <w:r w:rsidRPr="00D609E1">
        <w:rPr>
          <w:sz w:val="20"/>
          <w:szCs w:val="20"/>
          <w:lang w:val="fr-CA"/>
        </w:rPr>
        <w:t>;</w:t>
      </w:r>
    </w:p>
    <w:p w:rsidR="00A568F1" w:rsidRPr="00D609E1" w:rsidRDefault="00A568F1" w:rsidP="00A568F1">
      <w:pPr>
        <w:spacing w:line="233" w:lineRule="auto"/>
        <w:jc w:val="both"/>
        <w:rPr>
          <w:sz w:val="20"/>
          <w:szCs w:val="20"/>
          <w:lang w:val="fr-CA"/>
        </w:rPr>
      </w:pPr>
    </w:p>
    <w:p w:rsidR="00A568F1" w:rsidRPr="00D609E1" w:rsidRDefault="00A568F1" w:rsidP="00A568F1">
      <w:pPr>
        <w:spacing w:line="233" w:lineRule="auto"/>
        <w:jc w:val="both"/>
        <w:rPr>
          <w:sz w:val="20"/>
          <w:szCs w:val="20"/>
          <w:lang w:val="fr-CA"/>
        </w:rPr>
      </w:pPr>
      <w:r w:rsidRPr="00D609E1">
        <w:rPr>
          <w:b/>
          <w:bCs/>
          <w:sz w:val="20"/>
          <w:szCs w:val="20"/>
          <w:lang w:val="fr-CA"/>
        </w:rPr>
        <w:t xml:space="preserve">ET APRÈS EXAMEN </w:t>
      </w:r>
      <w:r w:rsidRPr="00D609E1">
        <w:rPr>
          <w:sz w:val="20"/>
          <w:szCs w:val="20"/>
          <w:lang w:val="fr-CA"/>
        </w:rPr>
        <w:t xml:space="preserve">des documents déposés; </w:t>
      </w:r>
    </w:p>
    <w:p w:rsidR="00A568F1" w:rsidRPr="00D609E1" w:rsidRDefault="00A568F1" w:rsidP="00A568F1">
      <w:pPr>
        <w:spacing w:line="233" w:lineRule="auto"/>
        <w:jc w:val="both"/>
        <w:rPr>
          <w:sz w:val="20"/>
          <w:szCs w:val="20"/>
          <w:lang w:val="fr-CA"/>
        </w:rPr>
      </w:pPr>
    </w:p>
    <w:p w:rsidR="00A568F1" w:rsidRPr="00D609E1" w:rsidRDefault="00A568F1" w:rsidP="00A568F1">
      <w:pPr>
        <w:spacing w:line="233" w:lineRule="auto"/>
        <w:jc w:val="both"/>
        <w:rPr>
          <w:b/>
          <w:bCs/>
          <w:sz w:val="20"/>
          <w:szCs w:val="20"/>
          <w:lang w:val="fr-CA"/>
        </w:rPr>
      </w:pPr>
      <w:r w:rsidRPr="00D609E1">
        <w:rPr>
          <w:b/>
          <w:bCs/>
          <w:sz w:val="20"/>
          <w:szCs w:val="20"/>
          <w:lang w:val="fr-CA"/>
        </w:rPr>
        <w:t>IL EST ORDONNÉ CE QUI SUIT :</w:t>
      </w:r>
    </w:p>
    <w:p w:rsidR="00A568F1" w:rsidRPr="00D609E1" w:rsidRDefault="00A568F1" w:rsidP="00A568F1">
      <w:pPr>
        <w:spacing w:line="233" w:lineRule="auto"/>
        <w:jc w:val="both"/>
        <w:rPr>
          <w:b/>
          <w:bCs/>
          <w:sz w:val="20"/>
          <w:szCs w:val="20"/>
          <w:lang w:val="fr-CA"/>
        </w:rPr>
      </w:pPr>
    </w:p>
    <w:p w:rsidR="00A568F1" w:rsidRPr="00D609E1" w:rsidRDefault="00A568F1" w:rsidP="00A568F1">
      <w:pPr>
        <w:spacing w:line="233" w:lineRule="auto"/>
        <w:jc w:val="both"/>
        <w:rPr>
          <w:sz w:val="20"/>
          <w:szCs w:val="20"/>
          <w:lang w:val="fr-CA"/>
        </w:rPr>
      </w:pPr>
      <w:r w:rsidRPr="00D609E1">
        <w:rPr>
          <w:bCs/>
          <w:sz w:val="20"/>
          <w:szCs w:val="20"/>
          <w:lang w:val="fr-CA"/>
        </w:rPr>
        <w:t xml:space="preserve">La prorogation de délai est accordée. Tout procureur général qui a l’intention d’intervenir au présent appel en vertu de la règle 61(4) doit </w:t>
      </w:r>
      <w:r w:rsidRPr="00D609E1">
        <w:rPr>
          <w:sz w:val="20"/>
          <w:szCs w:val="20"/>
          <w:lang w:val="fr-CA"/>
        </w:rPr>
        <w:t>signifier et déposer son avis d’intervention, accompagné de son mémoire, au plus tard le 8 février 2013.</w:t>
      </w:r>
    </w:p>
    <w:p w:rsidR="00A568F1" w:rsidRPr="00D609E1" w:rsidRDefault="00A568F1" w:rsidP="00A568F1">
      <w:pPr>
        <w:tabs>
          <w:tab w:val="left" w:pos="-1440"/>
          <w:tab w:val="left" w:pos="-720"/>
        </w:tabs>
        <w:jc w:val="both"/>
        <w:rPr>
          <w:sz w:val="20"/>
          <w:szCs w:val="20"/>
          <w:lang w:val="fr-CA"/>
        </w:rPr>
      </w:pPr>
    </w:p>
    <w:p w:rsidR="00A568F1" w:rsidRPr="00D609E1" w:rsidRDefault="0021664B" w:rsidP="00A568F1">
      <w:pPr>
        <w:tabs>
          <w:tab w:val="left" w:pos="-1440"/>
          <w:tab w:val="left" w:pos="-720"/>
        </w:tabs>
        <w:jc w:val="both"/>
        <w:rPr>
          <w:sz w:val="20"/>
          <w:szCs w:val="20"/>
          <w:lang w:val="fr-CA"/>
        </w:rPr>
      </w:pPr>
      <w:r w:rsidRPr="0021664B">
        <w:rPr>
          <w:sz w:val="20"/>
          <w:szCs w:val="20"/>
          <w:lang w:val="fr-CA"/>
        </w:rPr>
        <w:pict>
          <v:rect id="_x0000_i1038" style="width:2in;height:1pt" o:hrpct="0" o:hralign="center" o:hrstd="t" o:hrnoshade="t" o:hr="t" fillcolor="black [3213]" stroked="f"/>
        </w:pic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rPr>
          <w:sz w:val="20"/>
          <w:szCs w:val="20"/>
        </w:rPr>
      </w:pPr>
      <w:r w:rsidRPr="00D609E1">
        <w:rPr>
          <w:sz w:val="20"/>
          <w:szCs w:val="20"/>
        </w:rPr>
        <w:br w:type="page"/>
      </w:r>
    </w:p>
    <w:p w:rsidR="00A568F1" w:rsidRPr="00D609E1" w:rsidRDefault="00A568F1" w:rsidP="00A568F1">
      <w:pPr>
        <w:tabs>
          <w:tab w:val="left" w:pos="-1440"/>
          <w:tab w:val="left" w:pos="-720"/>
        </w:tabs>
        <w:jc w:val="both"/>
        <w:rPr>
          <w:sz w:val="20"/>
          <w:szCs w:val="20"/>
        </w:rPr>
      </w:pPr>
      <w:r w:rsidRPr="00D609E1">
        <w:rPr>
          <w:sz w:val="20"/>
          <w:szCs w:val="20"/>
        </w:rPr>
        <w:lastRenderedPageBreak/>
        <w:t>28.01.2013</w:t>
      </w:r>
    </w:p>
    <w:p w:rsidR="00A568F1" w:rsidRPr="00D609E1" w:rsidRDefault="00A568F1" w:rsidP="00A568F1">
      <w:pPr>
        <w:tabs>
          <w:tab w:val="left" w:pos="-1440"/>
          <w:tab w:val="left" w:pos="-720"/>
        </w:tabs>
        <w:jc w:val="both"/>
        <w:rPr>
          <w:sz w:val="20"/>
          <w:szCs w:val="20"/>
        </w:rPr>
      </w:pPr>
    </w:p>
    <w:p w:rsidR="00A568F1" w:rsidRPr="00D609E1" w:rsidRDefault="00A568F1" w:rsidP="00A568F1">
      <w:pPr>
        <w:tabs>
          <w:tab w:val="left" w:pos="-1440"/>
          <w:tab w:val="left" w:pos="-720"/>
        </w:tabs>
        <w:jc w:val="both"/>
        <w:rPr>
          <w:sz w:val="20"/>
          <w:szCs w:val="20"/>
        </w:rPr>
      </w:pPr>
      <w:r w:rsidRPr="00D609E1">
        <w:rPr>
          <w:sz w:val="20"/>
          <w:szCs w:val="20"/>
        </w:rPr>
        <w:t xml:space="preserve">Before / </w:t>
      </w:r>
      <w:proofErr w:type="spellStart"/>
      <w:proofErr w:type="gramStart"/>
      <w:r w:rsidRPr="00D609E1">
        <w:rPr>
          <w:sz w:val="20"/>
          <w:szCs w:val="20"/>
        </w:rPr>
        <w:t>Devant</w:t>
      </w:r>
      <w:proofErr w:type="spellEnd"/>
      <w:r w:rsidRPr="00D609E1">
        <w:rPr>
          <w:sz w:val="20"/>
          <w:szCs w:val="20"/>
        </w:rPr>
        <w:t xml:space="preserve"> :</w:t>
      </w:r>
      <w:proofErr w:type="gramEnd"/>
      <w:r w:rsidRPr="00D609E1">
        <w:rPr>
          <w:sz w:val="20"/>
          <w:szCs w:val="20"/>
        </w:rPr>
        <w:t xml:space="preserve">   THE DEPUTY REGISTRAR / LA REGISTRAIRE ADJOINTE</w:t>
      </w:r>
    </w:p>
    <w:p w:rsidR="00A568F1" w:rsidRPr="00D609E1" w:rsidRDefault="00A568F1" w:rsidP="00A568F1">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568F1" w:rsidRPr="00AC16B4" w:rsidTr="0075555F">
        <w:tc>
          <w:tcPr>
            <w:tcW w:w="4338" w:type="dxa"/>
          </w:tcPr>
          <w:p w:rsidR="00A568F1" w:rsidRPr="00D609E1" w:rsidRDefault="0021664B" w:rsidP="0075555F">
            <w:pPr>
              <w:tabs>
                <w:tab w:val="left" w:pos="-1440"/>
                <w:tab w:val="left" w:pos="-720"/>
              </w:tabs>
              <w:jc w:val="both"/>
              <w:rPr>
                <w:b/>
                <w:sz w:val="20"/>
                <w:szCs w:val="20"/>
              </w:rPr>
            </w:pPr>
            <w:r w:rsidRPr="00D609E1">
              <w:rPr>
                <w:sz w:val="20"/>
                <w:szCs w:val="20"/>
              </w:rPr>
              <w:fldChar w:fldCharType="begin"/>
            </w:r>
            <w:r w:rsidR="00A568F1" w:rsidRPr="00D609E1">
              <w:rPr>
                <w:sz w:val="20"/>
                <w:szCs w:val="20"/>
              </w:rPr>
              <w:instrText xml:space="preserve"> SEQ CHAPTER \h \r 1</w:instrText>
            </w:r>
            <w:r w:rsidRPr="00D609E1">
              <w:rPr>
                <w:sz w:val="20"/>
                <w:szCs w:val="20"/>
              </w:rPr>
              <w:fldChar w:fldCharType="end"/>
            </w:r>
            <w:r w:rsidR="00A568F1" w:rsidRPr="00D609E1">
              <w:rPr>
                <w:b/>
                <w:bCs/>
                <w:sz w:val="20"/>
                <w:szCs w:val="20"/>
              </w:rPr>
              <w:t>Motion to extend the time to serve and file the applicant’s reply to January 7, 2013</w:t>
            </w:r>
            <w:r w:rsidRPr="00D609E1">
              <w:rPr>
                <w:sz w:val="20"/>
                <w:szCs w:val="20"/>
              </w:rPr>
              <w:fldChar w:fldCharType="begin"/>
            </w:r>
            <w:r w:rsidR="00A568F1" w:rsidRPr="00D609E1">
              <w:rPr>
                <w:sz w:val="20"/>
                <w:szCs w:val="20"/>
              </w:rPr>
              <w:instrText xml:space="preserve"> SEQ CHAPTER \h \r 1</w:instrText>
            </w:r>
            <w:r w:rsidRPr="00D609E1">
              <w:rPr>
                <w:sz w:val="20"/>
                <w:szCs w:val="20"/>
              </w:rPr>
              <w:fldChar w:fldCharType="end"/>
            </w:r>
          </w:p>
        </w:tc>
        <w:tc>
          <w:tcPr>
            <w:tcW w:w="1170" w:type="dxa"/>
          </w:tcPr>
          <w:p w:rsidR="00A568F1" w:rsidRPr="00D609E1" w:rsidRDefault="00A568F1" w:rsidP="0075555F">
            <w:pPr>
              <w:tabs>
                <w:tab w:val="left" w:pos="-1440"/>
                <w:tab w:val="left" w:pos="-720"/>
              </w:tabs>
              <w:jc w:val="both"/>
              <w:rPr>
                <w:sz w:val="20"/>
                <w:szCs w:val="20"/>
              </w:rPr>
            </w:pPr>
          </w:p>
          <w:p w:rsidR="00A568F1" w:rsidRDefault="00A568F1" w:rsidP="0075555F">
            <w:pPr>
              <w:tabs>
                <w:tab w:val="left" w:pos="-1440"/>
                <w:tab w:val="left" w:pos="-720"/>
              </w:tabs>
              <w:jc w:val="both"/>
              <w:rPr>
                <w:sz w:val="20"/>
                <w:szCs w:val="20"/>
              </w:rPr>
            </w:pPr>
          </w:p>
          <w:p w:rsidR="00A568F1" w:rsidRPr="00D609E1" w:rsidRDefault="00A568F1" w:rsidP="0075555F">
            <w:pPr>
              <w:tabs>
                <w:tab w:val="left" w:pos="-1440"/>
                <w:tab w:val="left" w:pos="-720"/>
              </w:tabs>
              <w:jc w:val="both"/>
              <w:rPr>
                <w:sz w:val="20"/>
                <w:szCs w:val="20"/>
              </w:rPr>
            </w:pPr>
          </w:p>
          <w:p w:rsidR="00A568F1" w:rsidRPr="00D609E1" w:rsidRDefault="00A568F1" w:rsidP="0075555F">
            <w:pPr>
              <w:tabs>
                <w:tab w:val="left" w:pos="-1440"/>
                <w:tab w:val="left" w:pos="-720"/>
              </w:tabs>
              <w:jc w:val="both"/>
              <w:rPr>
                <w:sz w:val="20"/>
                <w:szCs w:val="20"/>
              </w:rPr>
            </w:pPr>
          </w:p>
        </w:tc>
        <w:tc>
          <w:tcPr>
            <w:tcW w:w="4327" w:type="dxa"/>
          </w:tcPr>
          <w:p w:rsidR="00A568F1" w:rsidRPr="00D609E1" w:rsidRDefault="0021664B" w:rsidP="0075555F">
            <w:pPr>
              <w:tabs>
                <w:tab w:val="left" w:pos="-1440"/>
                <w:tab w:val="left" w:pos="-720"/>
              </w:tabs>
              <w:jc w:val="both"/>
              <w:rPr>
                <w:sz w:val="20"/>
                <w:szCs w:val="20"/>
                <w:lang w:val="fr-CA"/>
              </w:rPr>
            </w:pP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r w:rsidR="00A568F1" w:rsidRPr="00D609E1">
              <w:rPr>
                <w:b/>
                <w:bCs/>
                <w:sz w:val="20"/>
                <w:szCs w:val="20"/>
                <w:lang w:val="fr-CA"/>
              </w:rPr>
              <w:t>Requête en prorogation du délai de signification et de dépôt de la réplique du demandeur jusqu’au 7 janvier 2013</w:t>
            </w: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r w:rsidR="00A568F1" w:rsidRPr="00D609E1">
              <w:rPr>
                <w:sz w:val="20"/>
                <w:szCs w:val="20"/>
                <w:lang w:val="fr-CA"/>
              </w:rPr>
              <w:t xml:space="preserve"> </w:t>
            </w: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p>
        </w:tc>
      </w:tr>
      <w:tr w:rsidR="00A568F1" w:rsidRPr="00AC16B4" w:rsidTr="0075555F">
        <w:tc>
          <w:tcPr>
            <w:tcW w:w="4338" w:type="dxa"/>
          </w:tcPr>
          <w:p w:rsidR="00A568F1" w:rsidRPr="00D609E1" w:rsidRDefault="00A568F1" w:rsidP="0075555F">
            <w:pPr>
              <w:tabs>
                <w:tab w:val="left" w:pos="-1440"/>
                <w:tab w:val="left" w:pos="-720"/>
              </w:tabs>
              <w:jc w:val="both"/>
              <w:rPr>
                <w:sz w:val="20"/>
                <w:szCs w:val="20"/>
                <w:lang w:val="fr-CA"/>
              </w:rPr>
            </w:pPr>
            <w:r w:rsidRPr="00D609E1">
              <w:rPr>
                <w:sz w:val="20"/>
                <w:szCs w:val="20"/>
                <w:lang w:val="fr-CA"/>
              </w:rPr>
              <w:t xml:space="preserve">Nicole </w:t>
            </w:r>
            <w:proofErr w:type="spellStart"/>
            <w:r w:rsidRPr="00D609E1">
              <w:rPr>
                <w:sz w:val="20"/>
                <w:szCs w:val="20"/>
                <w:lang w:val="fr-CA"/>
              </w:rPr>
              <w:t>Lajeunesse</w:t>
            </w:r>
            <w:proofErr w:type="spellEnd"/>
            <w:r w:rsidRPr="00D609E1">
              <w:rPr>
                <w:sz w:val="20"/>
                <w:szCs w:val="20"/>
                <w:lang w:val="fr-CA"/>
              </w:rPr>
              <w:t xml:space="preserve"> et autre</w:t>
            </w:r>
          </w:p>
          <w:p w:rsidR="00A568F1" w:rsidRPr="00D609E1" w:rsidRDefault="00A568F1" w:rsidP="0075555F">
            <w:pPr>
              <w:tabs>
                <w:tab w:val="left" w:pos="-1440"/>
                <w:tab w:val="left" w:pos="-720"/>
              </w:tabs>
              <w:jc w:val="both"/>
              <w:rPr>
                <w:sz w:val="20"/>
                <w:szCs w:val="20"/>
                <w:lang w:val="fr-CA"/>
              </w:rPr>
            </w:pPr>
          </w:p>
          <w:p w:rsidR="00A568F1" w:rsidRPr="00D609E1" w:rsidRDefault="00A568F1" w:rsidP="0075555F">
            <w:pPr>
              <w:tabs>
                <w:tab w:val="left" w:pos="-1440"/>
                <w:tab w:val="left" w:pos="-720"/>
              </w:tabs>
              <w:jc w:val="both"/>
              <w:rPr>
                <w:sz w:val="20"/>
                <w:szCs w:val="20"/>
                <w:lang w:val="fr-CA"/>
              </w:rPr>
            </w:pPr>
            <w:r w:rsidRPr="00D609E1">
              <w:rPr>
                <w:sz w:val="20"/>
                <w:szCs w:val="20"/>
                <w:lang w:val="fr-CA"/>
              </w:rPr>
              <w:tab/>
              <w:t>c. (35111)</w:t>
            </w:r>
          </w:p>
          <w:p w:rsidR="00A568F1" w:rsidRPr="00D609E1" w:rsidRDefault="00A568F1" w:rsidP="0075555F">
            <w:pPr>
              <w:tabs>
                <w:tab w:val="left" w:pos="-1440"/>
                <w:tab w:val="left" w:pos="-720"/>
              </w:tabs>
              <w:jc w:val="both"/>
              <w:rPr>
                <w:sz w:val="20"/>
                <w:szCs w:val="20"/>
                <w:lang w:val="fr-CA"/>
              </w:rPr>
            </w:pPr>
          </w:p>
          <w:p w:rsidR="00A568F1" w:rsidRPr="00D609E1" w:rsidRDefault="00A568F1" w:rsidP="0075555F">
            <w:pPr>
              <w:tabs>
                <w:tab w:val="left" w:pos="-1440"/>
                <w:tab w:val="left" w:pos="-720"/>
              </w:tabs>
              <w:jc w:val="both"/>
              <w:rPr>
                <w:sz w:val="20"/>
                <w:szCs w:val="20"/>
                <w:lang w:val="fr-CA"/>
              </w:rPr>
            </w:pPr>
            <w:r w:rsidRPr="00D609E1">
              <w:rPr>
                <w:sz w:val="20"/>
                <w:szCs w:val="20"/>
                <w:lang w:val="fr-CA"/>
              </w:rPr>
              <w:t>Pierre Hamel et autres (</w:t>
            </w:r>
            <w:proofErr w:type="spellStart"/>
            <w:r w:rsidRPr="00D609E1">
              <w:rPr>
                <w:sz w:val="20"/>
                <w:szCs w:val="20"/>
                <w:lang w:val="fr-CA"/>
              </w:rPr>
              <w:t>Qc</w:t>
            </w:r>
            <w:proofErr w:type="spellEnd"/>
            <w:r w:rsidRPr="00D609E1">
              <w:rPr>
                <w:sz w:val="20"/>
                <w:szCs w:val="20"/>
                <w:lang w:val="fr-CA"/>
              </w:rPr>
              <w:t>)</w:t>
            </w:r>
          </w:p>
        </w:tc>
        <w:tc>
          <w:tcPr>
            <w:tcW w:w="1170" w:type="dxa"/>
          </w:tcPr>
          <w:p w:rsidR="00A568F1" w:rsidRPr="00D609E1" w:rsidRDefault="00A568F1" w:rsidP="0075555F">
            <w:pPr>
              <w:tabs>
                <w:tab w:val="left" w:pos="-1440"/>
                <w:tab w:val="left" w:pos="-720"/>
              </w:tabs>
              <w:jc w:val="both"/>
              <w:rPr>
                <w:sz w:val="20"/>
                <w:szCs w:val="20"/>
                <w:lang w:val="fr-CA"/>
              </w:rPr>
            </w:pPr>
          </w:p>
        </w:tc>
        <w:tc>
          <w:tcPr>
            <w:tcW w:w="4327" w:type="dxa"/>
          </w:tcPr>
          <w:p w:rsidR="00A568F1" w:rsidRPr="00D609E1" w:rsidRDefault="00A568F1" w:rsidP="0075555F">
            <w:pPr>
              <w:tabs>
                <w:tab w:val="left" w:pos="-1440"/>
                <w:tab w:val="left" w:pos="-720"/>
              </w:tabs>
              <w:jc w:val="both"/>
              <w:rPr>
                <w:sz w:val="20"/>
                <w:szCs w:val="20"/>
                <w:lang w:val="fr-CA"/>
              </w:rPr>
            </w:pPr>
          </w:p>
        </w:tc>
      </w:tr>
    </w:tbl>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b/>
          <w:sz w:val="20"/>
          <w:szCs w:val="20"/>
          <w:lang w:val="fr-CA"/>
        </w:rPr>
      </w:pPr>
      <w:r w:rsidRPr="00D609E1">
        <w:rPr>
          <w:b/>
          <w:sz w:val="20"/>
          <w:szCs w:val="20"/>
          <w:lang w:val="fr-CA"/>
        </w:rPr>
        <w:t>GRANTED / ACCORDÉE</w:t>
      </w:r>
    </w:p>
    <w:p w:rsidR="00A568F1" w:rsidRPr="00D609E1" w:rsidRDefault="00A568F1" w:rsidP="00A568F1">
      <w:pPr>
        <w:tabs>
          <w:tab w:val="left" w:pos="-1440"/>
          <w:tab w:val="left" w:pos="-720"/>
        </w:tabs>
        <w:jc w:val="both"/>
        <w:rPr>
          <w:sz w:val="20"/>
          <w:szCs w:val="20"/>
          <w:lang w:val="fr-CA"/>
        </w:rPr>
      </w:pPr>
    </w:p>
    <w:p w:rsidR="00A568F1" w:rsidRPr="00D609E1" w:rsidRDefault="0021664B" w:rsidP="00A568F1">
      <w:pPr>
        <w:tabs>
          <w:tab w:val="left" w:pos="-1440"/>
          <w:tab w:val="left" w:pos="-720"/>
        </w:tabs>
        <w:jc w:val="both"/>
        <w:rPr>
          <w:sz w:val="20"/>
          <w:szCs w:val="20"/>
          <w:lang w:val="fr-CA"/>
        </w:rPr>
      </w:pPr>
      <w:r w:rsidRPr="0021664B">
        <w:rPr>
          <w:sz w:val="20"/>
          <w:szCs w:val="20"/>
          <w:lang w:val="fr-CA"/>
        </w:rPr>
        <w:pict>
          <v:rect id="_x0000_i1039" style="width:2in;height:1pt" o:hrpct="0" o:hralign="center" o:hrstd="t" o:hrnoshade="t" o:hr="t" fillcolor="black [3213]" stroked="f"/>
        </w:pic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lang w:val="fr-CA"/>
        </w:rPr>
      </w:pPr>
      <w:r w:rsidRPr="00D609E1">
        <w:rPr>
          <w:sz w:val="20"/>
          <w:szCs w:val="20"/>
          <w:lang w:val="fr-CA"/>
        </w:rPr>
        <w:t>29.01.2013</w: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lang w:val="fr-CA"/>
        </w:rPr>
      </w:pPr>
      <w:proofErr w:type="spellStart"/>
      <w:r w:rsidRPr="00D609E1">
        <w:rPr>
          <w:sz w:val="20"/>
          <w:szCs w:val="20"/>
          <w:lang w:val="fr-CA"/>
        </w:rPr>
        <w:t>Before</w:t>
      </w:r>
      <w:proofErr w:type="spellEnd"/>
      <w:r w:rsidRPr="00D609E1">
        <w:rPr>
          <w:sz w:val="20"/>
          <w:szCs w:val="20"/>
          <w:lang w:val="fr-CA"/>
        </w:rPr>
        <w:t xml:space="preserve"> / Devant :   KARAKATSANIS J. / LA JUGE KARAKATSANIS</w:t>
      </w:r>
    </w:p>
    <w:p w:rsidR="00A568F1" w:rsidRPr="00D609E1" w:rsidRDefault="00A568F1" w:rsidP="00A568F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568F1" w:rsidRPr="00AC16B4" w:rsidTr="0075555F">
        <w:tc>
          <w:tcPr>
            <w:tcW w:w="4338" w:type="dxa"/>
          </w:tcPr>
          <w:p w:rsidR="00A568F1" w:rsidRPr="00D609E1" w:rsidRDefault="0021664B" w:rsidP="0075555F">
            <w:pPr>
              <w:tabs>
                <w:tab w:val="left" w:pos="-1440"/>
                <w:tab w:val="left" w:pos="-720"/>
              </w:tabs>
              <w:jc w:val="both"/>
              <w:rPr>
                <w:b/>
                <w:sz w:val="20"/>
                <w:szCs w:val="20"/>
              </w:rPr>
            </w:pPr>
            <w:r w:rsidRPr="00D609E1">
              <w:rPr>
                <w:sz w:val="20"/>
                <w:szCs w:val="20"/>
              </w:rPr>
              <w:fldChar w:fldCharType="begin"/>
            </w:r>
            <w:r w:rsidR="00A568F1" w:rsidRPr="00D609E1">
              <w:rPr>
                <w:sz w:val="20"/>
                <w:szCs w:val="20"/>
              </w:rPr>
              <w:instrText xml:space="preserve"> SEQ CHAPTER \h \r 1</w:instrText>
            </w:r>
            <w:r w:rsidRPr="00D609E1">
              <w:rPr>
                <w:sz w:val="20"/>
                <w:szCs w:val="20"/>
              </w:rPr>
              <w:fldChar w:fldCharType="end"/>
            </w:r>
            <w:r w:rsidR="00A568F1" w:rsidRPr="00D609E1">
              <w:rPr>
                <w:b/>
                <w:bCs/>
                <w:sz w:val="20"/>
                <w:szCs w:val="20"/>
              </w:rPr>
              <w:t>Motion for a stay of execution</w:t>
            </w:r>
            <w:r w:rsidRPr="00D609E1">
              <w:rPr>
                <w:sz w:val="20"/>
                <w:szCs w:val="20"/>
              </w:rPr>
              <w:fldChar w:fldCharType="begin"/>
            </w:r>
            <w:r w:rsidR="00A568F1" w:rsidRPr="00D609E1">
              <w:rPr>
                <w:sz w:val="20"/>
                <w:szCs w:val="20"/>
              </w:rPr>
              <w:instrText xml:space="preserve"> SEQ CHAPTER \h \r 1</w:instrText>
            </w:r>
            <w:r w:rsidRPr="00D609E1">
              <w:rPr>
                <w:sz w:val="20"/>
                <w:szCs w:val="20"/>
              </w:rPr>
              <w:fldChar w:fldCharType="end"/>
            </w:r>
          </w:p>
        </w:tc>
        <w:tc>
          <w:tcPr>
            <w:tcW w:w="1170" w:type="dxa"/>
          </w:tcPr>
          <w:p w:rsidR="00A568F1" w:rsidRPr="00D609E1" w:rsidRDefault="00A568F1" w:rsidP="0075555F">
            <w:pPr>
              <w:tabs>
                <w:tab w:val="left" w:pos="-1440"/>
                <w:tab w:val="left" w:pos="-720"/>
              </w:tabs>
              <w:jc w:val="both"/>
              <w:rPr>
                <w:sz w:val="20"/>
                <w:szCs w:val="20"/>
              </w:rPr>
            </w:pPr>
          </w:p>
          <w:p w:rsidR="00A568F1" w:rsidRPr="00D609E1" w:rsidRDefault="00A568F1" w:rsidP="0075555F">
            <w:pPr>
              <w:tabs>
                <w:tab w:val="left" w:pos="-1440"/>
                <w:tab w:val="left" w:pos="-720"/>
              </w:tabs>
              <w:jc w:val="both"/>
              <w:rPr>
                <w:sz w:val="20"/>
                <w:szCs w:val="20"/>
              </w:rPr>
            </w:pPr>
          </w:p>
        </w:tc>
        <w:tc>
          <w:tcPr>
            <w:tcW w:w="4327" w:type="dxa"/>
          </w:tcPr>
          <w:p w:rsidR="00A568F1" w:rsidRPr="00D609E1" w:rsidRDefault="0021664B" w:rsidP="0075555F">
            <w:pPr>
              <w:tabs>
                <w:tab w:val="left" w:pos="-1440"/>
                <w:tab w:val="left" w:pos="-720"/>
              </w:tabs>
              <w:jc w:val="both"/>
              <w:rPr>
                <w:b/>
                <w:sz w:val="20"/>
                <w:szCs w:val="20"/>
                <w:lang w:val="fr-CA"/>
              </w:rPr>
            </w:pP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r w:rsidR="00A568F1" w:rsidRPr="00D609E1">
              <w:rPr>
                <w:b/>
                <w:bCs/>
                <w:sz w:val="20"/>
                <w:szCs w:val="20"/>
                <w:lang w:val="fr-CA"/>
              </w:rPr>
              <w:t>Requête en vue d’obtenir un sursis à l’exécution</w:t>
            </w:r>
            <w:r w:rsidRPr="00D609E1">
              <w:rPr>
                <w:b/>
                <w:sz w:val="20"/>
                <w:szCs w:val="20"/>
              </w:rPr>
              <w:fldChar w:fldCharType="begin"/>
            </w:r>
            <w:r w:rsidR="00A568F1" w:rsidRPr="00D609E1">
              <w:rPr>
                <w:b/>
                <w:sz w:val="20"/>
                <w:szCs w:val="20"/>
                <w:lang w:val="fr-CA"/>
              </w:rPr>
              <w:instrText xml:space="preserve"> SEQ CHAPTER \h \r 1</w:instrText>
            </w:r>
            <w:r w:rsidRPr="00D609E1">
              <w:rPr>
                <w:b/>
                <w:sz w:val="20"/>
                <w:szCs w:val="20"/>
              </w:rPr>
              <w:fldChar w:fldCharType="end"/>
            </w:r>
          </w:p>
        </w:tc>
      </w:tr>
      <w:tr w:rsidR="00A568F1" w:rsidRPr="00D609E1" w:rsidTr="0075555F">
        <w:tc>
          <w:tcPr>
            <w:tcW w:w="4338" w:type="dxa"/>
          </w:tcPr>
          <w:p w:rsidR="00A568F1" w:rsidRPr="00D609E1" w:rsidRDefault="00A568F1" w:rsidP="0075555F">
            <w:pPr>
              <w:tabs>
                <w:tab w:val="left" w:pos="-1440"/>
                <w:tab w:val="left" w:pos="-720"/>
              </w:tabs>
              <w:jc w:val="both"/>
              <w:rPr>
                <w:sz w:val="20"/>
                <w:szCs w:val="20"/>
              </w:rPr>
            </w:pPr>
            <w:r w:rsidRPr="00D609E1">
              <w:rPr>
                <w:sz w:val="20"/>
                <w:szCs w:val="20"/>
              </w:rPr>
              <w:t>Attorney General of Canada et al.</w:t>
            </w:r>
          </w:p>
          <w:p w:rsidR="00A568F1" w:rsidRPr="00D609E1" w:rsidRDefault="00A568F1" w:rsidP="0075555F">
            <w:pPr>
              <w:tabs>
                <w:tab w:val="left" w:pos="-1440"/>
                <w:tab w:val="left" w:pos="-720"/>
              </w:tabs>
              <w:jc w:val="both"/>
              <w:rPr>
                <w:sz w:val="20"/>
                <w:szCs w:val="20"/>
              </w:rPr>
            </w:pPr>
          </w:p>
          <w:p w:rsidR="00A568F1" w:rsidRPr="00D609E1" w:rsidRDefault="00A568F1" w:rsidP="0075555F">
            <w:pPr>
              <w:tabs>
                <w:tab w:val="left" w:pos="-1440"/>
                <w:tab w:val="left" w:pos="-720"/>
              </w:tabs>
              <w:jc w:val="both"/>
              <w:rPr>
                <w:sz w:val="20"/>
                <w:szCs w:val="20"/>
                <w:lang w:val="fr-CA"/>
              </w:rPr>
            </w:pPr>
            <w:r w:rsidRPr="00D609E1">
              <w:rPr>
                <w:sz w:val="20"/>
                <w:szCs w:val="20"/>
              </w:rPr>
              <w:tab/>
            </w:r>
            <w:r w:rsidRPr="00D609E1">
              <w:rPr>
                <w:sz w:val="20"/>
                <w:szCs w:val="20"/>
                <w:lang w:val="fr-CA"/>
              </w:rPr>
              <w:t>v. (34788)</w:t>
            </w:r>
          </w:p>
          <w:p w:rsidR="00A568F1" w:rsidRPr="00D609E1" w:rsidRDefault="00A568F1" w:rsidP="0075555F">
            <w:pPr>
              <w:tabs>
                <w:tab w:val="left" w:pos="-1440"/>
                <w:tab w:val="left" w:pos="-720"/>
              </w:tabs>
              <w:jc w:val="both"/>
              <w:rPr>
                <w:sz w:val="20"/>
                <w:szCs w:val="20"/>
                <w:lang w:val="fr-CA"/>
              </w:rPr>
            </w:pPr>
          </w:p>
          <w:p w:rsidR="00A568F1" w:rsidRPr="00D609E1" w:rsidRDefault="00A568F1" w:rsidP="0075555F">
            <w:pPr>
              <w:tabs>
                <w:tab w:val="left" w:pos="-1440"/>
                <w:tab w:val="left" w:pos="-720"/>
              </w:tabs>
              <w:jc w:val="both"/>
              <w:rPr>
                <w:sz w:val="20"/>
                <w:szCs w:val="20"/>
              </w:rPr>
            </w:pPr>
            <w:r w:rsidRPr="00D609E1">
              <w:rPr>
                <w:sz w:val="20"/>
                <w:szCs w:val="20"/>
                <w:lang w:val="fr-CA"/>
              </w:rPr>
              <w:t>Terri Jean Bedford et al. (</w:t>
            </w:r>
            <w:proofErr w:type="spellStart"/>
            <w:r w:rsidRPr="00D609E1">
              <w:rPr>
                <w:sz w:val="20"/>
                <w:szCs w:val="20"/>
                <w:lang w:val="fr-CA"/>
              </w:rPr>
              <w:t>Crim</w:t>
            </w:r>
            <w:proofErr w:type="spellEnd"/>
            <w:r w:rsidRPr="00D609E1">
              <w:rPr>
                <w:sz w:val="20"/>
                <w:szCs w:val="20"/>
                <w:lang w:val="fr-CA"/>
              </w:rPr>
              <w:t xml:space="preserve">.) </w:t>
            </w:r>
            <w:r w:rsidRPr="00D609E1">
              <w:rPr>
                <w:sz w:val="20"/>
                <w:szCs w:val="20"/>
              </w:rPr>
              <w:t>(Ont.)</w:t>
            </w:r>
          </w:p>
        </w:tc>
        <w:tc>
          <w:tcPr>
            <w:tcW w:w="1170" w:type="dxa"/>
          </w:tcPr>
          <w:p w:rsidR="00A568F1" w:rsidRPr="00D609E1" w:rsidRDefault="00A568F1" w:rsidP="0075555F">
            <w:pPr>
              <w:tabs>
                <w:tab w:val="left" w:pos="-1440"/>
                <w:tab w:val="left" w:pos="-720"/>
              </w:tabs>
              <w:jc w:val="both"/>
              <w:rPr>
                <w:sz w:val="20"/>
                <w:szCs w:val="20"/>
              </w:rPr>
            </w:pPr>
          </w:p>
        </w:tc>
        <w:tc>
          <w:tcPr>
            <w:tcW w:w="4327" w:type="dxa"/>
          </w:tcPr>
          <w:p w:rsidR="00A568F1" w:rsidRPr="00D609E1" w:rsidRDefault="00A568F1" w:rsidP="0075555F">
            <w:pPr>
              <w:tabs>
                <w:tab w:val="left" w:pos="-1440"/>
                <w:tab w:val="left" w:pos="-720"/>
              </w:tabs>
              <w:jc w:val="both"/>
              <w:rPr>
                <w:sz w:val="20"/>
                <w:szCs w:val="20"/>
              </w:rPr>
            </w:pPr>
          </w:p>
        </w:tc>
      </w:tr>
    </w:tbl>
    <w:p w:rsidR="00A568F1" w:rsidRPr="00D609E1" w:rsidRDefault="00A568F1" w:rsidP="00A568F1">
      <w:pPr>
        <w:tabs>
          <w:tab w:val="left" w:pos="-1440"/>
          <w:tab w:val="left" w:pos="-720"/>
        </w:tabs>
        <w:jc w:val="both"/>
        <w:rPr>
          <w:sz w:val="20"/>
          <w:szCs w:val="20"/>
        </w:rPr>
      </w:pPr>
    </w:p>
    <w:p w:rsidR="00A568F1" w:rsidRPr="00D609E1" w:rsidRDefault="00A568F1" w:rsidP="00A568F1">
      <w:pPr>
        <w:tabs>
          <w:tab w:val="left" w:pos="-1440"/>
          <w:tab w:val="left" w:pos="-720"/>
        </w:tabs>
        <w:jc w:val="both"/>
        <w:rPr>
          <w:b/>
          <w:sz w:val="20"/>
          <w:szCs w:val="20"/>
          <w:lang w:val="fr-CA"/>
        </w:rPr>
      </w:pPr>
      <w:r w:rsidRPr="00D609E1">
        <w:rPr>
          <w:b/>
          <w:sz w:val="20"/>
          <w:szCs w:val="20"/>
          <w:lang w:val="fr-CA"/>
        </w:rPr>
        <w:t>GRANTED / ACCORDÉE</w:t>
      </w:r>
    </w:p>
    <w:p w:rsidR="00A568F1" w:rsidRPr="00D609E1" w:rsidRDefault="00A568F1" w:rsidP="00A568F1">
      <w:pPr>
        <w:tabs>
          <w:tab w:val="left" w:pos="-1440"/>
          <w:tab w:val="left" w:pos="-720"/>
        </w:tabs>
        <w:jc w:val="both"/>
        <w:rPr>
          <w:sz w:val="20"/>
          <w:szCs w:val="20"/>
          <w:lang w:val="fr-CA"/>
        </w:rPr>
      </w:pPr>
    </w:p>
    <w:p w:rsidR="00A568F1" w:rsidRPr="00D609E1" w:rsidRDefault="0021664B" w:rsidP="00A568F1">
      <w:pPr>
        <w:tabs>
          <w:tab w:val="left" w:pos="-1440"/>
          <w:tab w:val="left" w:pos="-720"/>
        </w:tabs>
        <w:jc w:val="both"/>
        <w:rPr>
          <w:sz w:val="20"/>
          <w:szCs w:val="20"/>
          <w:lang w:val="fr-CA"/>
        </w:rPr>
      </w:pPr>
      <w:r w:rsidRPr="0021664B">
        <w:rPr>
          <w:sz w:val="20"/>
          <w:szCs w:val="20"/>
          <w:lang w:val="fr-CA"/>
        </w:rPr>
        <w:pict>
          <v:rect id="_x0000_i1040" style="width:2in;height:1pt" o:hrpct="0" o:hralign="center" o:hrstd="t" o:hrnoshade="t" o:hr="t" fillcolor="black [3213]" stroked="f"/>
        </w:pic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lang w:val="fr-CA"/>
        </w:rPr>
      </w:pPr>
      <w:r w:rsidRPr="00D609E1">
        <w:rPr>
          <w:sz w:val="20"/>
          <w:szCs w:val="20"/>
          <w:lang w:val="fr-CA"/>
        </w:rPr>
        <w:t>29.01.2013</w: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lang w:val="fr-CA"/>
        </w:rPr>
      </w:pPr>
      <w:proofErr w:type="spellStart"/>
      <w:r w:rsidRPr="00D609E1">
        <w:rPr>
          <w:sz w:val="20"/>
          <w:szCs w:val="20"/>
          <w:lang w:val="fr-CA"/>
        </w:rPr>
        <w:t>Before</w:t>
      </w:r>
      <w:proofErr w:type="spellEnd"/>
      <w:r w:rsidRPr="00D609E1">
        <w:rPr>
          <w:sz w:val="20"/>
          <w:szCs w:val="20"/>
          <w:lang w:val="fr-CA"/>
        </w:rPr>
        <w:t xml:space="preserve"> / Devant :   FISH J. / LE JUGE FISH</w:t>
      </w:r>
    </w:p>
    <w:p w:rsidR="00A568F1" w:rsidRPr="00D609E1" w:rsidRDefault="00A568F1" w:rsidP="00A568F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568F1" w:rsidRPr="00AC16B4" w:rsidTr="0075555F">
        <w:tc>
          <w:tcPr>
            <w:tcW w:w="4338" w:type="dxa"/>
          </w:tcPr>
          <w:p w:rsidR="00A568F1" w:rsidRPr="00D609E1" w:rsidRDefault="0021664B" w:rsidP="0075555F">
            <w:pPr>
              <w:tabs>
                <w:tab w:val="left" w:pos="-1440"/>
                <w:tab w:val="left" w:pos="-720"/>
              </w:tabs>
              <w:jc w:val="both"/>
              <w:rPr>
                <w:b/>
                <w:sz w:val="20"/>
                <w:szCs w:val="20"/>
              </w:rPr>
            </w:pPr>
            <w:r w:rsidRPr="00D609E1">
              <w:rPr>
                <w:b/>
                <w:sz w:val="20"/>
                <w:szCs w:val="20"/>
              </w:rPr>
              <w:fldChar w:fldCharType="begin"/>
            </w:r>
            <w:r w:rsidR="00A568F1" w:rsidRPr="00D609E1">
              <w:rPr>
                <w:b/>
                <w:sz w:val="20"/>
                <w:szCs w:val="20"/>
              </w:rPr>
              <w:instrText xml:space="preserve"> SEQ CHAPTER \h \r 1</w:instrText>
            </w:r>
            <w:r w:rsidRPr="00D609E1">
              <w:rPr>
                <w:b/>
                <w:sz w:val="20"/>
                <w:szCs w:val="20"/>
              </w:rPr>
              <w:fldChar w:fldCharType="end"/>
            </w:r>
            <w:r w:rsidR="00A568F1" w:rsidRPr="00D609E1">
              <w:rPr>
                <w:b/>
                <w:sz w:val="20"/>
                <w:szCs w:val="20"/>
              </w:rPr>
              <w:t>Motion to extend time</w:t>
            </w:r>
          </w:p>
        </w:tc>
        <w:tc>
          <w:tcPr>
            <w:tcW w:w="1170" w:type="dxa"/>
          </w:tcPr>
          <w:p w:rsidR="00A568F1" w:rsidRPr="00D609E1" w:rsidRDefault="00A568F1" w:rsidP="0075555F">
            <w:pPr>
              <w:tabs>
                <w:tab w:val="left" w:pos="-1440"/>
                <w:tab w:val="left" w:pos="-720"/>
              </w:tabs>
              <w:jc w:val="both"/>
              <w:rPr>
                <w:sz w:val="20"/>
                <w:szCs w:val="20"/>
              </w:rPr>
            </w:pPr>
          </w:p>
          <w:p w:rsidR="00A568F1" w:rsidRPr="00D609E1" w:rsidRDefault="00A568F1" w:rsidP="0075555F">
            <w:pPr>
              <w:tabs>
                <w:tab w:val="left" w:pos="-1440"/>
                <w:tab w:val="left" w:pos="-720"/>
              </w:tabs>
              <w:jc w:val="both"/>
              <w:rPr>
                <w:sz w:val="20"/>
                <w:szCs w:val="20"/>
              </w:rPr>
            </w:pPr>
          </w:p>
        </w:tc>
        <w:tc>
          <w:tcPr>
            <w:tcW w:w="4327" w:type="dxa"/>
          </w:tcPr>
          <w:p w:rsidR="00A568F1" w:rsidRPr="00D609E1" w:rsidRDefault="0021664B" w:rsidP="0075555F">
            <w:pPr>
              <w:tabs>
                <w:tab w:val="left" w:pos="-1440"/>
                <w:tab w:val="left" w:pos="-720"/>
              </w:tabs>
              <w:jc w:val="both"/>
              <w:rPr>
                <w:sz w:val="20"/>
                <w:szCs w:val="20"/>
                <w:lang w:val="fr-CA"/>
              </w:rPr>
            </w:pP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r w:rsidR="00A568F1" w:rsidRPr="00D609E1">
              <w:rPr>
                <w:b/>
                <w:bCs/>
                <w:sz w:val="20"/>
                <w:szCs w:val="20"/>
                <w:lang w:val="fr-CA"/>
              </w:rPr>
              <w:t>Requête en prorogation de délai</w:t>
            </w: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p>
        </w:tc>
      </w:tr>
      <w:tr w:rsidR="00A568F1" w:rsidRPr="00D609E1" w:rsidTr="0075555F">
        <w:tc>
          <w:tcPr>
            <w:tcW w:w="4338" w:type="dxa"/>
          </w:tcPr>
          <w:p w:rsidR="00A568F1" w:rsidRPr="00D609E1" w:rsidRDefault="00A568F1" w:rsidP="0075555F">
            <w:pPr>
              <w:tabs>
                <w:tab w:val="left" w:pos="-1440"/>
                <w:tab w:val="left" w:pos="-720"/>
              </w:tabs>
              <w:jc w:val="both"/>
              <w:rPr>
                <w:sz w:val="20"/>
                <w:szCs w:val="20"/>
              </w:rPr>
            </w:pPr>
            <w:r w:rsidRPr="00D609E1">
              <w:rPr>
                <w:sz w:val="20"/>
                <w:szCs w:val="20"/>
              </w:rPr>
              <w:t xml:space="preserve">Fabian </w:t>
            </w:r>
            <w:proofErr w:type="spellStart"/>
            <w:r w:rsidRPr="00D609E1">
              <w:rPr>
                <w:sz w:val="20"/>
                <w:szCs w:val="20"/>
              </w:rPr>
              <w:t>Vuradin</w:t>
            </w:r>
            <w:proofErr w:type="spellEnd"/>
          </w:p>
          <w:p w:rsidR="00A568F1" w:rsidRPr="00D609E1" w:rsidRDefault="00A568F1" w:rsidP="0075555F">
            <w:pPr>
              <w:tabs>
                <w:tab w:val="left" w:pos="-1440"/>
                <w:tab w:val="left" w:pos="-720"/>
              </w:tabs>
              <w:jc w:val="both"/>
              <w:rPr>
                <w:sz w:val="20"/>
                <w:szCs w:val="20"/>
              </w:rPr>
            </w:pPr>
          </w:p>
          <w:p w:rsidR="00A568F1" w:rsidRPr="00D609E1" w:rsidRDefault="00A568F1" w:rsidP="0075555F">
            <w:pPr>
              <w:tabs>
                <w:tab w:val="left" w:pos="-1440"/>
                <w:tab w:val="left" w:pos="-720"/>
              </w:tabs>
              <w:jc w:val="both"/>
              <w:rPr>
                <w:sz w:val="20"/>
                <w:szCs w:val="20"/>
              </w:rPr>
            </w:pPr>
            <w:r w:rsidRPr="00D609E1">
              <w:rPr>
                <w:sz w:val="20"/>
                <w:szCs w:val="20"/>
              </w:rPr>
              <w:tab/>
              <w:t>v. (35143)</w:t>
            </w:r>
          </w:p>
          <w:p w:rsidR="00A568F1" w:rsidRPr="00D609E1" w:rsidRDefault="00A568F1" w:rsidP="0075555F">
            <w:pPr>
              <w:tabs>
                <w:tab w:val="left" w:pos="-1440"/>
                <w:tab w:val="left" w:pos="-720"/>
              </w:tabs>
              <w:jc w:val="both"/>
              <w:rPr>
                <w:sz w:val="20"/>
                <w:szCs w:val="20"/>
              </w:rPr>
            </w:pPr>
          </w:p>
          <w:p w:rsidR="00A568F1" w:rsidRPr="00D609E1" w:rsidRDefault="00A568F1" w:rsidP="0075555F">
            <w:pPr>
              <w:tabs>
                <w:tab w:val="left" w:pos="-1440"/>
                <w:tab w:val="left" w:pos="-720"/>
              </w:tabs>
              <w:jc w:val="both"/>
              <w:rPr>
                <w:sz w:val="20"/>
                <w:szCs w:val="20"/>
              </w:rPr>
            </w:pPr>
            <w:r w:rsidRPr="00D609E1">
              <w:rPr>
                <w:sz w:val="20"/>
                <w:szCs w:val="20"/>
              </w:rPr>
              <w:t>Her Majesty the Queen (Crim.) (Ont.)</w:t>
            </w:r>
          </w:p>
        </w:tc>
        <w:tc>
          <w:tcPr>
            <w:tcW w:w="1170" w:type="dxa"/>
          </w:tcPr>
          <w:p w:rsidR="00A568F1" w:rsidRPr="00D609E1" w:rsidRDefault="00A568F1" w:rsidP="0075555F">
            <w:pPr>
              <w:tabs>
                <w:tab w:val="left" w:pos="-1440"/>
                <w:tab w:val="left" w:pos="-720"/>
              </w:tabs>
              <w:jc w:val="both"/>
              <w:rPr>
                <w:sz w:val="20"/>
                <w:szCs w:val="20"/>
              </w:rPr>
            </w:pPr>
          </w:p>
        </w:tc>
        <w:tc>
          <w:tcPr>
            <w:tcW w:w="4327" w:type="dxa"/>
          </w:tcPr>
          <w:p w:rsidR="00A568F1" w:rsidRPr="00D609E1" w:rsidRDefault="00A568F1" w:rsidP="0075555F">
            <w:pPr>
              <w:tabs>
                <w:tab w:val="left" w:pos="-1440"/>
                <w:tab w:val="left" w:pos="-720"/>
              </w:tabs>
              <w:jc w:val="both"/>
              <w:rPr>
                <w:sz w:val="20"/>
                <w:szCs w:val="20"/>
              </w:rPr>
            </w:pPr>
          </w:p>
        </w:tc>
      </w:tr>
    </w:tbl>
    <w:p w:rsidR="00A568F1" w:rsidRPr="00D609E1" w:rsidRDefault="00A568F1" w:rsidP="00A568F1">
      <w:pPr>
        <w:tabs>
          <w:tab w:val="left" w:pos="-1440"/>
          <w:tab w:val="left" w:pos="-720"/>
        </w:tabs>
        <w:jc w:val="both"/>
        <w:rPr>
          <w:sz w:val="20"/>
          <w:szCs w:val="20"/>
        </w:rPr>
      </w:pPr>
    </w:p>
    <w:p w:rsidR="00A568F1" w:rsidRPr="00D609E1" w:rsidRDefault="00A568F1" w:rsidP="00A568F1">
      <w:pPr>
        <w:tabs>
          <w:tab w:val="left" w:pos="-1440"/>
          <w:tab w:val="left" w:pos="-720"/>
        </w:tabs>
        <w:jc w:val="both"/>
        <w:rPr>
          <w:b/>
          <w:sz w:val="20"/>
          <w:szCs w:val="20"/>
        </w:rPr>
      </w:pPr>
      <w:r w:rsidRPr="00D609E1">
        <w:rPr>
          <w:b/>
          <w:sz w:val="20"/>
          <w:szCs w:val="20"/>
        </w:rPr>
        <w:t>GRANTED / ACCORDÉE</w:t>
      </w:r>
    </w:p>
    <w:p w:rsidR="00A568F1" w:rsidRPr="00D609E1" w:rsidRDefault="00A568F1" w:rsidP="00A568F1">
      <w:pPr>
        <w:spacing w:line="233" w:lineRule="auto"/>
        <w:jc w:val="both"/>
        <w:rPr>
          <w:sz w:val="20"/>
          <w:szCs w:val="20"/>
        </w:rPr>
      </w:pPr>
    </w:p>
    <w:p w:rsidR="00A568F1" w:rsidRPr="00D609E1" w:rsidRDefault="00A568F1" w:rsidP="00A568F1">
      <w:pPr>
        <w:jc w:val="both"/>
        <w:rPr>
          <w:sz w:val="20"/>
          <w:szCs w:val="20"/>
        </w:rPr>
      </w:pPr>
      <w:r w:rsidRPr="00D609E1">
        <w:rPr>
          <w:b/>
          <w:bCs/>
          <w:sz w:val="20"/>
          <w:szCs w:val="20"/>
        </w:rPr>
        <w:t>UPON APPLICATION</w:t>
      </w:r>
      <w:r w:rsidRPr="00D609E1">
        <w:rPr>
          <w:sz w:val="20"/>
          <w:szCs w:val="20"/>
        </w:rPr>
        <w:t xml:space="preserve"> by the appellant for an order extending the time to serve and file its notice of appeal as of right to December 17, 2012;</w:t>
      </w:r>
    </w:p>
    <w:p w:rsidR="00A568F1" w:rsidRPr="00D609E1" w:rsidRDefault="00A568F1" w:rsidP="00A568F1">
      <w:pPr>
        <w:jc w:val="both"/>
        <w:rPr>
          <w:sz w:val="20"/>
          <w:szCs w:val="20"/>
        </w:rPr>
      </w:pPr>
    </w:p>
    <w:p w:rsidR="00A568F1" w:rsidRPr="00D609E1" w:rsidRDefault="00A568F1" w:rsidP="00A568F1">
      <w:pPr>
        <w:jc w:val="both"/>
        <w:rPr>
          <w:sz w:val="20"/>
          <w:szCs w:val="20"/>
        </w:rPr>
      </w:pPr>
      <w:r w:rsidRPr="00D609E1">
        <w:rPr>
          <w:b/>
          <w:bCs/>
          <w:sz w:val="20"/>
          <w:szCs w:val="20"/>
        </w:rPr>
        <w:t>AND THE MATERIAL FILED</w:t>
      </w:r>
      <w:r w:rsidRPr="00D609E1">
        <w:rPr>
          <w:sz w:val="20"/>
          <w:szCs w:val="20"/>
        </w:rPr>
        <w:t xml:space="preserve"> having been read;</w:t>
      </w:r>
    </w:p>
    <w:p w:rsidR="00A568F1" w:rsidRPr="00D609E1" w:rsidRDefault="00A568F1" w:rsidP="00A568F1">
      <w:pPr>
        <w:jc w:val="both"/>
        <w:rPr>
          <w:sz w:val="20"/>
          <w:szCs w:val="20"/>
        </w:rPr>
      </w:pPr>
    </w:p>
    <w:p w:rsidR="00A568F1" w:rsidRDefault="00A568F1" w:rsidP="00A568F1">
      <w:pPr>
        <w:rPr>
          <w:b/>
          <w:bCs/>
          <w:sz w:val="20"/>
          <w:szCs w:val="20"/>
        </w:rPr>
      </w:pPr>
      <w:r>
        <w:rPr>
          <w:b/>
          <w:bCs/>
          <w:sz w:val="20"/>
          <w:szCs w:val="20"/>
        </w:rPr>
        <w:br w:type="page"/>
      </w:r>
    </w:p>
    <w:p w:rsidR="00A568F1" w:rsidRPr="00D609E1" w:rsidRDefault="00A568F1" w:rsidP="00A568F1">
      <w:pPr>
        <w:jc w:val="both"/>
        <w:rPr>
          <w:sz w:val="20"/>
          <w:szCs w:val="20"/>
        </w:rPr>
      </w:pPr>
      <w:r w:rsidRPr="00D609E1">
        <w:rPr>
          <w:b/>
          <w:bCs/>
          <w:sz w:val="20"/>
          <w:szCs w:val="20"/>
        </w:rPr>
        <w:lastRenderedPageBreak/>
        <w:t>IT IS HEREBY ORDERED THAT:</w:t>
      </w:r>
    </w:p>
    <w:p w:rsidR="00A568F1" w:rsidRPr="00D609E1" w:rsidRDefault="00A568F1" w:rsidP="00A568F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firstLine="1494"/>
        <w:jc w:val="both"/>
        <w:rPr>
          <w:sz w:val="20"/>
          <w:szCs w:val="20"/>
        </w:rPr>
      </w:pPr>
    </w:p>
    <w:p w:rsidR="00A568F1" w:rsidRPr="00D609E1" w:rsidRDefault="00A568F1" w:rsidP="00A568F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D609E1">
        <w:rPr>
          <w:sz w:val="20"/>
          <w:szCs w:val="20"/>
          <w:lang w:val="fr-CA"/>
        </w:rPr>
        <w:t xml:space="preserve">The motion </w:t>
      </w:r>
      <w:proofErr w:type="spellStart"/>
      <w:r w:rsidRPr="00D609E1">
        <w:rPr>
          <w:sz w:val="20"/>
          <w:szCs w:val="20"/>
          <w:lang w:val="fr-CA"/>
        </w:rPr>
        <w:t>is</w:t>
      </w:r>
      <w:proofErr w:type="spellEnd"/>
      <w:r w:rsidRPr="00D609E1">
        <w:rPr>
          <w:sz w:val="20"/>
          <w:szCs w:val="20"/>
          <w:lang w:val="fr-CA"/>
        </w:rPr>
        <w:t xml:space="preserve"> </w:t>
      </w:r>
      <w:proofErr w:type="spellStart"/>
      <w:r w:rsidRPr="00D609E1">
        <w:rPr>
          <w:sz w:val="20"/>
          <w:szCs w:val="20"/>
          <w:lang w:val="fr-CA"/>
        </w:rPr>
        <w:t>granted</w:t>
      </w:r>
      <w:proofErr w:type="spellEnd"/>
      <w:r w:rsidRPr="00D609E1">
        <w:rPr>
          <w:sz w:val="20"/>
          <w:szCs w:val="20"/>
          <w:lang w:val="fr-CA"/>
        </w:rPr>
        <w:t>.</w:t>
      </w:r>
    </w:p>
    <w:p w:rsidR="00A568F1" w:rsidRPr="00D609E1" w:rsidRDefault="00A568F1" w:rsidP="00A568F1">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A568F1" w:rsidRPr="00D609E1" w:rsidRDefault="00A568F1" w:rsidP="00A568F1">
      <w:pPr>
        <w:spacing w:line="233" w:lineRule="auto"/>
        <w:jc w:val="both"/>
        <w:rPr>
          <w:sz w:val="20"/>
          <w:szCs w:val="20"/>
          <w:lang w:val="fr-CA"/>
        </w:rPr>
      </w:pPr>
    </w:p>
    <w:p w:rsidR="00A568F1" w:rsidRPr="00D609E1" w:rsidRDefault="00A568F1" w:rsidP="00A568F1">
      <w:pPr>
        <w:spacing w:line="233" w:lineRule="auto"/>
        <w:jc w:val="both"/>
        <w:rPr>
          <w:sz w:val="20"/>
          <w:szCs w:val="20"/>
          <w:lang w:val="fr-CA"/>
        </w:rPr>
      </w:pPr>
    </w:p>
    <w:p w:rsidR="00A568F1" w:rsidRPr="00D609E1" w:rsidRDefault="00A568F1" w:rsidP="00A568F1">
      <w:pPr>
        <w:tabs>
          <w:tab w:val="left" w:pos="-1080"/>
          <w:tab w:val="left" w:pos="-720"/>
        </w:tabs>
        <w:jc w:val="both"/>
        <w:rPr>
          <w:sz w:val="20"/>
          <w:szCs w:val="20"/>
          <w:lang w:val="fr-CA"/>
        </w:rPr>
      </w:pPr>
      <w:r w:rsidRPr="00D609E1">
        <w:rPr>
          <w:b/>
          <w:sz w:val="20"/>
          <w:szCs w:val="20"/>
          <w:lang w:val="fr-CA"/>
        </w:rPr>
        <w:t>À LA SUITE DE LA DEMANDE</w:t>
      </w:r>
      <w:r w:rsidRPr="00D609E1">
        <w:rPr>
          <w:sz w:val="20"/>
          <w:szCs w:val="20"/>
          <w:lang w:val="fr-CA"/>
        </w:rPr>
        <w:t xml:space="preserve"> de l'appelant sollicitant la prorogation du délai de signification et de dépôt de son avis d’appel de plein droit au 17 décembre 2012; </w:t>
      </w:r>
    </w:p>
    <w:p w:rsidR="00A568F1" w:rsidRPr="00D609E1" w:rsidRDefault="00A568F1" w:rsidP="00A568F1">
      <w:pPr>
        <w:tabs>
          <w:tab w:val="left" w:pos="-1080"/>
          <w:tab w:val="left" w:pos="-720"/>
        </w:tabs>
        <w:jc w:val="both"/>
        <w:rPr>
          <w:sz w:val="20"/>
          <w:szCs w:val="20"/>
          <w:lang w:val="fr-CA"/>
        </w:rPr>
      </w:pPr>
    </w:p>
    <w:p w:rsidR="00A568F1" w:rsidRPr="00D609E1" w:rsidRDefault="00A568F1" w:rsidP="00A568F1">
      <w:pPr>
        <w:tabs>
          <w:tab w:val="left" w:pos="-1080"/>
          <w:tab w:val="left" w:pos="-720"/>
        </w:tabs>
        <w:jc w:val="both"/>
        <w:rPr>
          <w:sz w:val="20"/>
          <w:szCs w:val="20"/>
          <w:lang w:val="fr-CA"/>
        </w:rPr>
      </w:pPr>
      <w:r w:rsidRPr="00D609E1">
        <w:rPr>
          <w:b/>
          <w:sz w:val="20"/>
          <w:szCs w:val="20"/>
          <w:lang w:val="fr-CA"/>
        </w:rPr>
        <w:t>ET APRÈS EXAMEN</w:t>
      </w:r>
      <w:r w:rsidRPr="00D609E1">
        <w:rPr>
          <w:sz w:val="20"/>
          <w:szCs w:val="20"/>
          <w:lang w:val="fr-CA"/>
        </w:rPr>
        <w:t xml:space="preserve"> des documents déposés; </w:t>
      </w:r>
    </w:p>
    <w:p w:rsidR="00A568F1" w:rsidRPr="00D609E1" w:rsidRDefault="00A568F1" w:rsidP="00A568F1">
      <w:pPr>
        <w:tabs>
          <w:tab w:val="left" w:pos="-1080"/>
          <w:tab w:val="left" w:pos="-720"/>
        </w:tabs>
        <w:jc w:val="both"/>
        <w:rPr>
          <w:sz w:val="20"/>
          <w:szCs w:val="20"/>
          <w:lang w:val="fr-CA"/>
        </w:rPr>
      </w:pPr>
    </w:p>
    <w:p w:rsidR="00A568F1" w:rsidRPr="00D609E1" w:rsidRDefault="00A568F1" w:rsidP="00A568F1">
      <w:pPr>
        <w:tabs>
          <w:tab w:val="left" w:pos="-1080"/>
          <w:tab w:val="left" w:pos="-720"/>
        </w:tabs>
        <w:jc w:val="both"/>
        <w:rPr>
          <w:b/>
          <w:sz w:val="20"/>
          <w:szCs w:val="20"/>
          <w:lang w:val="fr-CA"/>
        </w:rPr>
      </w:pPr>
      <w:r w:rsidRPr="00D609E1">
        <w:rPr>
          <w:b/>
          <w:sz w:val="20"/>
          <w:szCs w:val="20"/>
          <w:lang w:val="fr-CA"/>
        </w:rPr>
        <w:t xml:space="preserve">IL EST ORDONNÉ CE QUI SUIT : </w:t>
      </w:r>
    </w:p>
    <w:p w:rsidR="00A568F1" w:rsidRPr="00D609E1" w:rsidRDefault="00A568F1" w:rsidP="00A568F1">
      <w:pPr>
        <w:tabs>
          <w:tab w:val="left" w:pos="-1080"/>
          <w:tab w:val="left" w:pos="-720"/>
        </w:tabs>
        <w:jc w:val="both"/>
        <w:rPr>
          <w:sz w:val="20"/>
          <w:szCs w:val="20"/>
          <w:lang w:val="fr-CA"/>
        </w:rPr>
      </w:pPr>
    </w:p>
    <w:p w:rsidR="00A568F1" w:rsidRPr="00D609E1" w:rsidRDefault="00A568F1" w:rsidP="00A568F1">
      <w:pPr>
        <w:tabs>
          <w:tab w:val="left" w:pos="-1080"/>
          <w:tab w:val="left" w:pos="-720"/>
        </w:tabs>
        <w:jc w:val="both"/>
        <w:rPr>
          <w:sz w:val="20"/>
          <w:szCs w:val="20"/>
          <w:lang w:val="fr-CA"/>
        </w:rPr>
      </w:pPr>
      <w:r w:rsidRPr="00D609E1">
        <w:rPr>
          <w:sz w:val="20"/>
          <w:szCs w:val="20"/>
          <w:lang w:val="fr-CA"/>
        </w:rPr>
        <w:tab/>
        <w:t xml:space="preserve">La requête est accueillie. </w:t>
      </w:r>
    </w:p>
    <w:p w:rsidR="00A568F1" w:rsidRPr="00D609E1" w:rsidRDefault="00A568F1" w:rsidP="00A568F1">
      <w:pPr>
        <w:spacing w:line="233" w:lineRule="auto"/>
        <w:jc w:val="both"/>
        <w:rPr>
          <w:sz w:val="20"/>
          <w:szCs w:val="20"/>
        </w:rPr>
      </w:pPr>
    </w:p>
    <w:p w:rsidR="00A568F1" w:rsidRPr="00D609E1" w:rsidRDefault="0021664B" w:rsidP="00A568F1">
      <w:pPr>
        <w:spacing w:line="233" w:lineRule="auto"/>
        <w:jc w:val="both"/>
        <w:rPr>
          <w:sz w:val="20"/>
          <w:szCs w:val="20"/>
        </w:rPr>
      </w:pPr>
      <w:r w:rsidRPr="0021664B">
        <w:rPr>
          <w:sz w:val="20"/>
          <w:szCs w:val="20"/>
          <w:lang w:val="fr-CA"/>
        </w:rPr>
        <w:pict>
          <v:rect id="_x0000_i1041" style="width:2in;height:1pt" o:hrpct="0" o:hralign="center" o:hrstd="t" o:hrnoshade="t" o:hr="t" fillcolor="black [3213]" stroked="f"/>
        </w:pict>
      </w:r>
    </w:p>
    <w:p w:rsidR="00A568F1" w:rsidRPr="00D609E1" w:rsidRDefault="00A568F1" w:rsidP="00A568F1">
      <w:pPr>
        <w:spacing w:line="233" w:lineRule="auto"/>
        <w:jc w:val="both"/>
        <w:rPr>
          <w:sz w:val="20"/>
          <w:szCs w:val="20"/>
        </w:rPr>
      </w:pPr>
    </w:p>
    <w:p w:rsidR="00A568F1" w:rsidRPr="00D609E1" w:rsidRDefault="00A568F1" w:rsidP="00A568F1">
      <w:pPr>
        <w:tabs>
          <w:tab w:val="left" w:pos="-1440"/>
          <w:tab w:val="left" w:pos="-720"/>
        </w:tabs>
        <w:jc w:val="both"/>
        <w:rPr>
          <w:sz w:val="20"/>
          <w:szCs w:val="20"/>
          <w:lang w:val="fr-CA"/>
        </w:rPr>
      </w:pPr>
      <w:r w:rsidRPr="00D609E1">
        <w:rPr>
          <w:sz w:val="20"/>
          <w:szCs w:val="20"/>
          <w:lang w:val="fr-CA"/>
        </w:rPr>
        <w:t>30.01.2013</w:t>
      </w:r>
    </w:p>
    <w:p w:rsidR="00A568F1" w:rsidRPr="00D609E1" w:rsidRDefault="00A568F1" w:rsidP="00A568F1">
      <w:pPr>
        <w:tabs>
          <w:tab w:val="left" w:pos="-1440"/>
          <w:tab w:val="left" w:pos="-720"/>
        </w:tabs>
        <w:jc w:val="both"/>
        <w:rPr>
          <w:sz w:val="20"/>
          <w:szCs w:val="20"/>
          <w:lang w:val="fr-CA"/>
        </w:rPr>
      </w:pPr>
    </w:p>
    <w:p w:rsidR="00A568F1" w:rsidRPr="00D609E1" w:rsidRDefault="00A568F1" w:rsidP="00A568F1">
      <w:pPr>
        <w:tabs>
          <w:tab w:val="left" w:pos="-1440"/>
          <w:tab w:val="left" w:pos="-720"/>
        </w:tabs>
        <w:jc w:val="both"/>
        <w:rPr>
          <w:sz w:val="20"/>
          <w:szCs w:val="20"/>
          <w:lang w:val="fr-CA"/>
        </w:rPr>
      </w:pPr>
      <w:proofErr w:type="spellStart"/>
      <w:r w:rsidRPr="00D609E1">
        <w:rPr>
          <w:sz w:val="20"/>
          <w:szCs w:val="20"/>
          <w:lang w:val="fr-CA"/>
        </w:rPr>
        <w:t>Before</w:t>
      </w:r>
      <w:proofErr w:type="spellEnd"/>
      <w:r w:rsidRPr="00D609E1">
        <w:rPr>
          <w:sz w:val="20"/>
          <w:szCs w:val="20"/>
          <w:lang w:val="fr-CA"/>
        </w:rPr>
        <w:t xml:space="preserve"> / Devant :   THE CHIEF JUSTICE / LA JUGE EN CHEF</w:t>
      </w:r>
    </w:p>
    <w:p w:rsidR="00A568F1" w:rsidRPr="00D609E1" w:rsidRDefault="00A568F1" w:rsidP="00A568F1">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568F1" w:rsidRPr="00AC16B4" w:rsidTr="0075555F">
        <w:tc>
          <w:tcPr>
            <w:tcW w:w="4338" w:type="dxa"/>
          </w:tcPr>
          <w:p w:rsidR="00A568F1" w:rsidRPr="00D609E1" w:rsidRDefault="0021664B" w:rsidP="0075555F">
            <w:pPr>
              <w:tabs>
                <w:tab w:val="left" w:pos="-1440"/>
                <w:tab w:val="left" w:pos="-720"/>
              </w:tabs>
              <w:jc w:val="both"/>
              <w:rPr>
                <w:b/>
                <w:sz w:val="20"/>
                <w:szCs w:val="20"/>
              </w:rPr>
            </w:pPr>
            <w:r w:rsidRPr="00D609E1">
              <w:rPr>
                <w:sz w:val="20"/>
                <w:szCs w:val="20"/>
              </w:rPr>
              <w:fldChar w:fldCharType="begin"/>
            </w:r>
            <w:r w:rsidR="00A568F1" w:rsidRPr="00D609E1">
              <w:rPr>
                <w:sz w:val="20"/>
                <w:szCs w:val="20"/>
              </w:rPr>
              <w:instrText xml:space="preserve"> SEQ CHAPTER \h \r 1</w:instrText>
            </w:r>
            <w:r w:rsidRPr="00D609E1">
              <w:rPr>
                <w:sz w:val="20"/>
                <w:szCs w:val="20"/>
              </w:rPr>
              <w:fldChar w:fldCharType="end"/>
            </w:r>
            <w:r w:rsidR="00A568F1" w:rsidRPr="00D609E1">
              <w:rPr>
                <w:b/>
                <w:bCs/>
                <w:sz w:val="20"/>
                <w:szCs w:val="20"/>
              </w:rPr>
              <w:t>Motion to state constitutional questions</w:t>
            </w:r>
          </w:p>
        </w:tc>
        <w:tc>
          <w:tcPr>
            <w:tcW w:w="1170" w:type="dxa"/>
          </w:tcPr>
          <w:p w:rsidR="00A568F1" w:rsidRPr="00D609E1" w:rsidRDefault="00A568F1" w:rsidP="0075555F">
            <w:pPr>
              <w:tabs>
                <w:tab w:val="left" w:pos="-1440"/>
                <w:tab w:val="left" w:pos="-720"/>
              </w:tabs>
              <w:jc w:val="both"/>
              <w:rPr>
                <w:sz w:val="20"/>
                <w:szCs w:val="20"/>
              </w:rPr>
            </w:pPr>
          </w:p>
          <w:p w:rsidR="00A568F1" w:rsidRPr="00D609E1" w:rsidRDefault="00A568F1" w:rsidP="0075555F">
            <w:pPr>
              <w:tabs>
                <w:tab w:val="left" w:pos="-1440"/>
                <w:tab w:val="left" w:pos="-720"/>
              </w:tabs>
              <w:jc w:val="both"/>
              <w:rPr>
                <w:sz w:val="20"/>
                <w:szCs w:val="20"/>
              </w:rPr>
            </w:pPr>
          </w:p>
          <w:p w:rsidR="00A568F1" w:rsidRPr="00D609E1" w:rsidRDefault="00A568F1" w:rsidP="0075555F">
            <w:pPr>
              <w:tabs>
                <w:tab w:val="left" w:pos="-1440"/>
                <w:tab w:val="left" w:pos="-720"/>
              </w:tabs>
              <w:jc w:val="both"/>
              <w:rPr>
                <w:sz w:val="20"/>
                <w:szCs w:val="20"/>
              </w:rPr>
            </w:pPr>
          </w:p>
        </w:tc>
        <w:tc>
          <w:tcPr>
            <w:tcW w:w="4327" w:type="dxa"/>
          </w:tcPr>
          <w:p w:rsidR="00A568F1" w:rsidRPr="00D609E1" w:rsidRDefault="0021664B" w:rsidP="0075555F">
            <w:pPr>
              <w:tabs>
                <w:tab w:val="left" w:pos="-1440"/>
                <w:tab w:val="left" w:pos="-720"/>
              </w:tabs>
              <w:jc w:val="both"/>
              <w:rPr>
                <w:sz w:val="20"/>
                <w:szCs w:val="20"/>
                <w:lang w:val="fr-CA"/>
              </w:rPr>
            </w:pP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r w:rsidR="00A568F1" w:rsidRPr="00D609E1">
              <w:rPr>
                <w:b/>
                <w:bCs/>
                <w:sz w:val="20"/>
                <w:szCs w:val="20"/>
                <w:lang w:val="fr-CA"/>
              </w:rPr>
              <w:t>Requête en formulation de questions constitutionnelles</w:t>
            </w: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r w:rsidRPr="00D609E1">
              <w:rPr>
                <w:sz w:val="20"/>
                <w:szCs w:val="20"/>
              </w:rPr>
              <w:fldChar w:fldCharType="begin"/>
            </w:r>
            <w:r w:rsidR="00A568F1" w:rsidRPr="00D609E1">
              <w:rPr>
                <w:sz w:val="20"/>
                <w:szCs w:val="20"/>
                <w:lang w:val="fr-CA"/>
              </w:rPr>
              <w:instrText xml:space="preserve"> SEQ CHAPTER \h \r 1</w:instrText>
            </w:r>
            <w:r w:rsidRPr="00D609E1">
              <w:rPr>
                <w:sz w:val="20"/>
                <w:szCs w:val="20"/>
              </w:rPr>
              <w:fldChar w:fldCharType="end"/>
            </w:r>
          </w:p>
        </w:tc>
      </w:tr>
      <w:tr w:rsidR="00A568F1" w:rsidRPr="00D609E1" w:rsidTr="0075555F">
        <w:tc>
          <w:tcPr>
            <w:tcW w:w="4338" w:type="dxa"/>
          </w:tcPr>
          <w:p w:rsidR="00A568F1" w:rsidRPr="00D609E1" w:rsidRDefault="00A568F1" w:rsidP="0075555F">
            <w:pPr>
              <w:tabs>
                <w:tab w:val="left" w:pos="-1440"/>
                <w:tab w:val="left" w:pos="-720"/>
              </w:tabs>
              <w:jc w:val="both"/>
              <w:rPr>
                <w:sz w:val="20"/>
                <w:szCs w:val="20"/>
              </w:rPr>
            </w:pPr>
            <w:r w:rsidRPr="00D609E1">
              <w:rPr>
                <w:sz w:val="20"/>
                <w:szCs w:val="20"/>
              </w:rPr>
              <w:t>Brian Conception</w:t>
            </w:r>
          </w:p>
          <w:p w:rsidR="00A568F1" w:rsidRPr="00D609E1" w:rsidRDefault="00A568F1" w:rsidP="0075555F">
            <w:pPr>
              <w:tabs>
                <w:tab w:val="left" w:pos="-1440"/>
                <w:tab w:val="left" w:pos="-720"/>
              </w:tabs>
              <w:jc w:val="both"/>
              <w:rPr>
                <w:sz w:val="20"/>
                <w:szCs w:val="20"/>
              </w:rPr>
            </w:pPr>
          </w:p>
          <w:p w:rsidR="00A568F1" w:rsidRPr="00D609E1" w:rsidRDefault="00A568F1" w:rsidP="0075555F">
            <w:pPr>
              <w:tabs>
                <w:tab w:val="left" w:pos="-1440"/>
                <w:tab w:val="left" w:pos="-720"/>
              </w:tabs>
              <w:jc w:val="both"/>
              <w:rPr>
                <w:sz w:val="20"/>
                <w:szCs w:val="20"/>
              </w:rPr>
            </w:pPr>
            <w:r w:rsidRPr="00D609E1">
              <w:rPr>
                <w:sz w:val="20"/>
                <w:szCs w:val="20"/>
              </w:rPr>
              <w:tab/>
              <w:t>v. (34930)</w:t>
            </w:r>
          </w:p>
          <w:p w:rsidR="00A568F1" w:rsidRPr="00D609E1" w:rsidRDefault="00A568F1" w:rsidP="0075555F">
            <w:pPr>
              <w:tabs>
                <w:tab w:val="left" w:pos="-1440"/>
                <w:tab w:val="left" w:pos="-720"/>
              </w:tabs>
              <w:jc w:val="both"/>
              <w:rPr>
                <w:sz w:val="20"/>
                <w:szCs w:val="20"/>
              </w:rPr>
            </w:pPr>
          </w:p>
          <w:p w:rsidR="00A568F1" w:rsidRPr="00D609E1" w:rsidRDefault="00A568F1" w:rsidP="0075555F">
            <w:pPr>
              <w:tabs>
                <w:tab w:val="left" w:pos="-1440"/>
                <w:tab w:val="left" w:pos="-720"/>
              </w:tabs>
              <w:jc w:val="both"/>
              <w:rPr>
                <w:sz w:val="20"/>
                <w:szCs w:val="20"/>
              </w:rPr>
            </w:pPr>
            <w:r w:rsidRPr="00D609E1">
              <w:rPr>
                <w:sz w:val="20"/>
                <w:szCs w:val="20"/>
              </w:rPr>
              <w:t>Her Majesty the Queen et al. (Crim.) (Ont.)</w:t>
            </w:r>
          </w:p>
        </w:tc>
        <w:tc>
          <w:tcPr>
            <w:tcW w:w="1170" w:type="dxa"/>
          </w:tcPr>
          <w:p w:rsidR="00A568F1" w:rsidRPr="00D609E1" w:rsidRDefault="00A568F1" w:rsidP="0075555F">
            <w:pPr>
              <w:tabs>
                <w:tab w:val="left" w:pos="-1440"/>
                <w:tab w:val="left" w:pos="-720"/>
              </w:tabs>
              <w:jc w:val="both"/>
              <w:rPr>
                <w:sz w:val="20"/>
                <w:szCs w:val="20"/>
              </w:rPr>
            </w:pPr>
          </w:p>
        </w:tc>
        <w:tc>
          <w:tcPr>
            <w:tcW w:w="4327" w:type="dxa"/>
          </w:tcPr>
          <w:p w:rsidR="00A568F1" w:rsidRPr="00D609E1" w:rsidRDefault="00A568F1" w:rsidP="0075555F">
            <w:pPr>
              <w:tabs>
                <w:tab w:val="left" w:pos="-1440"/>
                <w:tab w:val="left" w:pos="-720"/>
              </w:tabs>
              <w:jc w:val="both"/>
              <w:rPr>
                <w:sz w:val="20"/>
                <w:szCs w:val="20"/>
              </w:rPr>
            </w:pPr>
          </w:p>
        </w:tc>
      </w:tr>
    </w:tbl>
    <w:p w:rsidR="00A568F1" w:rsidRPr="00D609E1" w:rsidRDefault="00A568F1" w:rsidP="00A568F1">
      <w:pPr>
        <w:tabs>
          <w:tab w:val="left" w:pos="-1440"/>
          <w:tab w:val="left" w:pos="-720"/>
        </w:tabs>
        <w:jc w:val="both"/>
        <w:rPr>
          <w:sz w:val="20"/>
          <w:szCs w:val="20"/>
        </w:rPr>
      </w:pPr>
    </w:p>
    <w:p w:rsidR="00A568F1" w:rsidRPr="00D609E1" w:rsidRDefault="00A568F1" w:rsidP="00A568F1">
      <w:pPr>
        <w:tabs>
          <w:tab w:val="left" w:pos="-1440"/>
          <w:tab w:val="left" w:pos="-720"/>
        </w:tabs>
        <w:jc w:val="both"/>
        <w:rPr>
          <w:sz w:val="20"/>
          <w:szCs w:val="20"/>
        </w:rPr>
      </w:pPr>
      <w:r w:rsidRPr="00D609E1">
        <w:rPr>
          <w:b/>
          <w:sz w:val="20"/>
          <w:szCs w:val="20"/>
        </w:rPr>
        <w:t>GRANTED / ACCORDÉE</w:t>
      </w:r>
    </w:p>
    <w:p w:rsidR="00A568F1" w:rsidRPr="00D609E1" w:rsidRDefault="00A568F1" w:rsidP="00A568F1">
      <w:pPr>
        <w:tabs>
          <w:tab w:val="left" w:pos="-1440"/>
          <w:tab w:val="left" w:pos="-720"/>
        </w:tabs>
        <w:jc w:val="both"/>
        <w:rPr>
          <w:sz w:val="20"/>
          <w:szCs w:val="20"/>
        </w:rPr>
      </w:pPr>
    </w:p>
    <w:p w:rsidR="00A568F1" w:rsidRPr="00D609E1" w:rsidRDefault="00A568F1" w:rsidP="00A568F1">
      <w:pPr>
        <w:jc w:val="both"/>
        <w:rPr>
          <w:sz w:val="20"/>
          <w:szCs w:val="20"/>
        </w:rPr>
      </w:pPr>
      <w:r w:rsidRPr="00D609E1">
        <w:rPr>
          <w:b/>
          <w:bCs/>
          <w:sz w:val="20"/>
          <w:szCs w:val="20"/>
        </w:rPr>
        <w:t>UPON APPLICATION</w:t>
      </w:r>
      <w:r w:rsidRPr="00D609E1">
        <w:rPr>
          <w:sz w:val="20"/>
          <w:szCs w:val="20"/>
        </w:rPr>
        <w:t xml:space="preserve"> by the appellant </w:t>
      </w:r>
      <w:r w:rsidR="0021664B" w:rsidRPr="00D609E1">
        <w:rPr>
          <w:sz w:val="20"/>
          <w:szCs w:val="20"/>
        </w:rPr>
        <w:fldChar w:fldCharType="begin"/>
      </w:r>
      <w:r w:rsidRPr="00D609E1">
        <w:rPr>
          <w:sz w:val="20"/>
          <w:szCs w:val="20"/>
        </w:rPr>
        <w:instrText xml:space="preserve"> SEQ CHAPTER \h \r 1</w:instrText>
      </w:r>
      <w:r w:rsidR="0021664B" w:rsidRPr="00D609E1">
        <w:rPr>
          <w:sz w:val="20"/>
          <w:szCs w:val="20"/>
        </w:rPr>
        <w:fldChar w:fldCharType="end"/>
      </w:r>
      <w:r w:rsidRPr="00D609E1">
        <w:rPr>
          <w:sz w:val="20"/>
          <w:szCs w:val="20"/>
        </w:rPr>
        <w:t>for an order stating constitutional questions in the above appeal;</w:t>
      </w:r>
    </w:p>
    <w:p w:rsidR="00A568F1" w:rsidRPr="00D609E1" w:rsidRDefault="00A568F1" w:rsidP="00A568F1">
      <w:pPr>
        <w:jc w:val="both"/>
        <w:rPr>
          <w:sz w:val="20"/>
          <w:szCs w:val="20"/>
        </w:rPr>
      </w:pPr>
    </w:p>
    <w:p w:rsidR="00A568F1" w:rsidRPr="00D609E1" w:rsidRDefault="00A568F1" w:rsidP="00A568F1">
      <w:pPr>
        <w:jc w:val="both"/>
        <w:rPr>
          <w:sz w:val="20"/>
          <w:szCs w:val="20"/>
        </w:rPr>
      </w:pPr>
      <w:r w:rsidRPr="00D609E1">
        <w:rPr>
          <w:b/>
          <w:bCs/>
          <w:sz w:val="20"/>
          <w:szCs w:val="20"/>
        </w:rPr>
        <w:t>AND THE MATERIAL FILED</w:t>
      </w:r>
      <w:r w:rsidRPr="00D609E1">
        <w:rPr>
          <w:sz w:val="20"/>
          <w:szCs w:val="20"/>
        </w:rPr>
        <w:t xml:space="preserve"> having been read;</w:t>
      </w:r>
    </w:p>
    <w:p w:rsidR="00A568F1" w:rsidRPr="00D609E1" w:rsidRDefault="00A568F1" w:rsidP="00A568F1">
      <w:pPr>
        <w:jc w:val="both"/>
        <w:rPr>
          <w:sz w:val="20"/>
          <w:szCs w:val="20"/>
        </w:rPr>
      </w:pPr>
    </w:p>
    <w:p w:rsidR="00A568F1" w:rsidRPr="00D609E1" w:rsidRDefault="00A568F1" w:rsidP="00A568F1">
      <w:pPr>
        <w:jc w:val="both"/>
        <w:rPr>
          <w:b/>
          <w:bCs/>
          <w:sz w:val="20"/>
          <w:szCs w:val="20"/>
        </w:rPr>
      </w:pPr>
      <w:r w:rsidRPr="00D609E1">
        <w:rPr>
          <w:b/>
          <w:bCs/>
          <w:sz w:val="20"/>
          <w:szCs w:val="20"/>
        </w:rPr>
        <w:t>IT IS HEREBY ORDERED THAT THE CONSTITUTIONAL QUESTIONS BE STATED AS FOLLOW:</w:t>
      </w:r>
    </w:p>
    <w:p w:rsidR="00A568F1" w:rsidRPr="00D609E1" w:rsidRDefault="00A568F1" w:rsidP="00A568F1">
      <w:pPr>
        <w:jc w:val="both"/>
        <w:rPr>
          <w:sz w:val="20"/>
          <w:szCs w:val="20"/>
        </w:rPr>
      </w:pPr>
    </w:p>
    <w:p w:rsidR="00A568F1" w:rsidRPr="00D609E1" w:rsidRDefault="00A568F1" w:rsidP="00A568F1">
      <w:pPr>
        <w:pStyle w:val="ListParagraph"/>
        <w:numPr>
          <w:ilvl w:val="0"/>
          <w:numId w:val="2"/>
        </w:numPr>
        <w:ind w:left="1080"/>
        <w:contextualSpacing w:val="0"/>
        <w:jc w:val="both"/>
        <w:rPr>
          <w:rFonts w:cs="Times New Roman"/>
          <w:sz w:val="20"/>
          <w:szCs w:val="20"/>
        </w:rPr>
      </w:pPr>
      <w:r w:rsidRPr="00D609E1">
        <w:rPr>
          <w:rFonts w:cs="Times New Roman"/>
          <w:sz w:val="20"/>
          <w:szCs w:val="20"/>
        </w:rPr>
        <w:t>Does s. 672.62(1</w:t>
      </w:r>
      <w:proofErr w:type="gramStart"/>
      <w:r w:rsidRPr="00D609E1">
        <w:rPr>
          <w:rFonts w:cs="Times New Roman"/>
          <w:sz w:val="20"/>
          <w:szCs w:val="20"/>
        </w:rPr>
        <w:t>)(</w:t>
      </w:r>
      <w:proofErr w:type="gramEnd"/>
      <w:r w:rsidRPr="00D609E1">
        <w:rPr>
          <w:rFonts w:cs="Times New Roman"/>
          <w:i/>
          <w:iCs/>
          <w:sz w:val="20"/>
          <w:szCs w:val="20"/>
        </w:rPr>
        <w:t>a</w:t>
      </w:r>
      <w:r w:rsidRPr="00D609E1">
        <w:rPr>
          <w:rFonts w:cs="Times New Roman"/>
          <w:sz w:val="20"/>
          <w:szCs w:val="20"/>
        </w:rPr>
        <w:t xml:space="preserve">) of the </w:t>
      </w:r>
      <w:r w:rsidRPr="00D609E1">
        <w:rPr>
          <w:rFonts w:cs="Times New Roman"/>
          <w:i/>
          <w:iCs/>
          <w:sz w:val="20"/>
          <w:szCs w:val="20"/>
        </w:rPr>
        <w:t>Criminal Code</w:t>
      </w:r>
      <w:r w:rsidRPr="00D609E1">
        <w:rPr>
          <w:rFonts w:cs="Times New Roman"/>
          <w:sz w:val="20"/>
          <w:szCs w:val="20"/>
        </w:rPr>
        <w:t xml:space="preserve">, R.S.C. 1985, c. C-46, infringe s. 7 of the </w:t>
      </w:r>
      <w:r w:rsidRPr="00D609E1">
        <w:rPr>
          <w:rFonts w:cs="Times New Roman"/>
          <w:i/>
          <w:iCs/>
          <w:sz w:val="20"/>
          <w:szCs w:val="20"/>
        </w:rPr>
        <w:t>Canadian Charter of Rights and Freedoms</w:t>
      </w:r>
      <w:r w:rsidRPr="00D609E1">
        <w:rPr>
          <w:rFonts w:cs="Times New Roman"/>
          <w:sz w:val="20"/>
          <w:szCs w:val="20"/>
        </w:rPr>
        <w:t>?</w:t>
      </w:r>
    </w:p>
    <w:p w:rsidR="00A568F1" w:rsidRPr="00D609E1" w:rsidRDefault="00A568F1" w:rsidP="00A568F1">
      <w:pPr>
        <w:jc w:val="both"/>
        <w:rPr>
          <w:sz w:val="20"/>
          <w:szCs w:val="20"/>
        </w:rPr>
      </w:pPr>
    </w:p>
    <w:p w:rsidR="00A568F1" w:rsidRPr="00D609E1" w:rsidRDefault="00A568F1" w:rsidP="00A568F1">
      <w:pPr>
        <w:pStyle w:val="ListParagraph"/>
        <w:numPr>
          <w:ilvl w:val="0"/>
          <w:numId w:val="2"/>
        </w:numPr>
        <w:ind w:left="1080"/>
        <w:contextualSpacing w:val="0"/>
        <w:jc w:val="both"/>
        <w:rPr>
          <w:rFonts w:cs="Times New Roman"/>
          <w:sz w:val="20"/>
          <w:szCs w:val="20"/>
        </w:rPr>
      </w:pPr>
      <w:r w:rsidRPr="00D609E1">
        <w:rPr>
          <w:rFonts w:cs="Times New Roman"/>
          <w:sz w:val="20"/>
          <w:szCs w:val="20"/>
        </w:rPr>
        <w:t xml:space="preserve">If so, is the infringement a reasonable limit prescribed by law as can be demonstrably justified in a free and democratic society under s. 1 of the </w:t>
      </w:r>
      <w:r w:rsidRPr="00D609E1">
        <w:rPr>
          <w:rFonts w:cs="Times New Roman"/>
          <w:i/>
          <w:iCs/>
          <w:sz w:val="20"/>
          <w:szCs w:val="20"/>
        </w:rPr>
        <w:t>Canadian Charter of Rights and Freedoms</w:t>
      </w:r>
      <w:r w:rsidRPr="00D609E1">
        <w:rPr>
          <w:rFonts w:cs="Times New Roman"/>
          <w:sz w:val="20"/>
          <w:szCs w:val="20"/>
        </w:rPr>
        <w:t>?</w:t>
      </w:r>
    </w:p>
    <w:p w:rsidR="00A568F1" w:rsidRPr="00D609E1" w:rsidRDefault="00A568F1" w:rsidP="00A568F1">
      <w:pPr>
        <w:jc w:val="both"/>
        <w:rPr>
          <w:bCs/>
          <w:sz w:val="20"/>
          <w:szCs w:val="20"/>
        </w:rPr>
      </w:pPr>
    </w:p>
    <w:p w:rsidR="00A568F1" w:rsidRPr="00D609E1" w:rsidRDefault="00A568F1" w:rsidP="00A568F1">
      <w:pPr>
        <w:jc w:val="both"/>
        <w:rPr>
          <w:bCs/>
          <w:sz w:val="20"/>
          <w:szCs w:val="20"/>
        </w:rPr>
      </w:pPr>
    </w:p>
    <w:p w:rsidR="00A568F1" w:rsidRPr="00D609E1" w:rsidRDefault="00A568F1" w:rsidP="00A568F1">
      <w:pPr>
        <w:jc w:val="both"/>
        <w:rPr>
          <w:bCs/>
          <w:sz w:val="20"/>
          <w:szCs w:val="20"/>
        </w:rPr>
      </w:pPr>
    </w:p>
    <w:p w:rsidR="00A568F1" w:rsidRPr="00D609E1" w:rsidRDefault="00A568F1" w:rsidP="00A568F1">
      <w:pPr>
        <w:jc w:val="both"/>
        <w:rPr>
          <w:sz w:val="20"/>
          <w:szCs w:val="20"/>
          <w:lang w:val="fr-CA"/>
        </w:rPr>
      </w:pPr>
      <w:r w:rsidRPr="00D609E1">
        <w:rPr>
          <w:b/>
          <w:bCs/>
          <w:sz w:val="20"/>
          <w:szCs w:val="20"/>
          <w:lang w:val="fr-CA"/>
        </w:rPr>
        <w:t>À LA SUITE DE LA DEMANDE</w:t>
      </w:r>
      <w:r w:rsidRPr="00D609E1">
        <w:rPr>
          <w:sz w:val="20"/>
          <w:szCs w:val="20"/>
          <w:lang w:val="fr-CA"/>
        </w:rPr>
        <w:t xml:space="preserve"> de l’appelant visant à obtenir la formulation de questions constitutionnelles dans l'appel susmentionné;</w:t>
      </w:r>
    </w:p>
    <w:p w:rsidR="00A568F1" w:rsidRPr="00D609E1" w:rsidRDefault="00A568F1" w:rsidP="00A568F1">
      <w:pPr>
        <w:jc w:val="both"/>
        <w:rPr>
          <w:sz w:val="20"/>
          <w:szCs w:val="20"/>
          <w:lang w:val="fr-CA"/>
        </w:rPr>
      </w:pPr>
    </w:p>
    <w:p w:rsidR="00A568F1" w:rsidRPr="00D609E1" w:rsidRDefault="00A568F1" w:rsidP="00A568F1">
      <w:pPr>
        <w:jc w:val="both"/>
        <w:rPr>
          <w:sz w:val="20"/>
          <w:szCs w:val="20"/>
          <w:lang w:val="fr-CA"/>
        </w:rPr>
      </w:pPr>
      <w:r w:rsidRPr="00D609E1">
        <w:rPr>
          <w:b/>
          <w:bCs/>
          <w:sz w:val="20"/>
          <w:szCs w:val="20"/>
          <w:lang w:val="fr-CA"/>
        </w:rPr>
        <w:t>ET APRÈS AVOIR LU</w:t>
      </w:r>
      <w:r w:rsidRPr="00D609E1">
        <w:rPr>
          <w:sz w:val="20"/>
          <w:szCs w:val="20"/>
          <w:lang w:val="fr-CA"/>
        </w:rPr>
        <w:t xml:space="preserve"> la documentation déposée;</w:t>
      </w:r>
    </w:p>
    <w:p w:rsidR="00A568F1" w:rsidRPr="00D609E1" w:rsidRDefault="00A568F1" w:rsidP="00A568F1">
      <w:pPr>
        <w:jc w:val="both"/>
        <w:rPr>
          <w:sz w:val="20"/>
          <w:szCs w:val="20"/>
          <w:lang w:val="fr-CA"/>
        </w:rPr>
      </w:pPr>
    </w:p>
    <w:p w:rsidR="00A568F1" w:rsidRPr="00D609E1" w:rsidRDefault="00A568F1" w:rsidP="00A568F1">
      <w:pPr>
        <w:jc w:val="both"/>
        <w:rPr>
          <w:sz w:val="20"/>
          <w:szCs w:val="20"/>
          <w:lang w:val="fr-CA"/>
        </w:rPr>
      </w:pPr>
      <w:r w:rsidRPr="00D609E1">
        <w:rPr>
          <w:b/>
          <w:bCs/>
          <w:sz w:val="20"/>
          <w:szCs w:val="20"/>
          <w:lang w:val="fr-CA"/>
        </w:rPr>
        <w:t>LES QUESTIONS CONSTITUTIONNELLES SUIVANTES SONT FORMULÉES :</w:t>
      </w:r>
    </w:p>
    <w:p w:rsidR="00A568F1" w:rsidRPr="00D609E1" w:rsidRDefault="00A568F1" w:rsidP="00A568F1">
      <w:pPr>
        <w:jc w:val="both"/>
        <w:rPr>
          <w:sz w:val="20"/>
          <w:szCs w:val="20"/>
          <w:lang w:val="fr-FR"/>
        </w:rPr>
      </w:pPr>
    </w:p>
    <w:p w:rsidR="00A568F1" w:rsidRPr="00D609E1" w:rsidRDefault="00A568F1" w:rsidP="00A568F1">
      <w:pPr>
        <w:pStyle w:val="ListParagraph"/>
        <w:numPr>
          <w:ilvl w:val="0"/>
          <w:numId w:val="3"/>
        </w:numPr>
        <w:contextualSpacing w:val="0"/>
        <w:jc w:val="both"/>
        <w:rPr>
          <w:rFonts w:cs="Times New Roman"/>
          <w:sz w:val="20"/>
          <w:szCs w:val="20"/>
          <w:lang w:val="fr-CA"/>
        </w:rPr>
      </w:pPr>
      <w:r w:rsidRPr="00D609E1">
        <w:rPr>
          <w:rFonts w:cs="Times New Roman"/>
          <w:sz w:val="20"/>
          <w:szCs w:val="20"/>
          <w:lang w:val="fr-CA"/>
        </w:rPr>
        <w:t xml:space="preserve">Le paragraphe 672.62(1) du </w:t>
      </w:r>
      <w:r w:rsidRPr="00D609E1">
        <w:rPr>
          <w:rFonts w:cs="Times New Roman"/>
          <w:i/>
          <w:sz w:val="20"/>
          <w:szCs w:val="20"/>
          <w:lang w:val="fr-CA"/>
        </w:rPr>
        <w:t>Code criminel</w:t>
      </w:r>
      <w:r w:rsidRPr="00D609E1">
        <w:rPr>
          <w:rFonts w:cs="Times New Roman"/>
          <w:sz w:val="20"/>
          <w:szCs w:val="20"/>
          <w:lang w:val="fr-CA"/>
        </w:rPr>
        <w:t xml:space="preserve">, L.R.C. 1985, ch. C-46, contrevient-il à l’article 7 de la </w:t>
      </w:r>
      <w:r w:rsidRPr="00D609E1">
        <w:rPr>
          <w:rFonts w:cs="Times New Roman"/>
          <w:i/>
          <w:sz w:val="20"/>
          <w:szCs w:val="20"/>
          <w:lang w:val="fr-CA"/>
        </w:rPr>
        <w:t>Charte canadienne des droits et libertés</w:t>
      </w:r>
      <w:r w:rsidRPr="00D609E1">
        <w:rPr>
          <w:rFonts w:cs="Times New Roman"/>
          <w:sz w:val="20"/>
          <w:szCs w:val="20"/>
          <w:lang w:val="fr-CA"/>
        </w:rPr>
        <w:t> ?</w:t>
      </w:r>
    </w:p>
    <w:p w:rsidR="00A568F1" w:rsidRPr="00D609E1" w:rsidRDefault="00A568F1" w:rsidP="00A568F1">
      <w:pPr>
        <w:jc w:val="both"/>
        <w:rPr>
          <w:sz w:val="20"/>
          <w:szCs w:val="20"/>
          <w:lang w:val="fr-CA"/>
        </w:rPr>
      </w:pPr>
    </w:p>
    <w:p w:rsidR="00A568F1" w:rsidRPr="00D609E1" w:rsidRDefault="00A568F1" w:rsidP="00A568F1">
      <w:pPr>
        <w:pStyle w:val="ListParagraph"/>
        <w:numPr>
          <w:ilvl w:val="0"/>
          <w:numId w:val="3"/>
        </w:numPr>
        <w:contextualSpacing w:val="0"/>
        <w:jc w:val="both"/>
        <w:rPr>
          <w:rFonts w:cs="Times New Roman"/>
          <w:sz w:val="20"/>
          <w:szCs w:val="20"/>
          <w:lang w:val="fr-CA"/>
        </w:rPr>
      </w:pPr>
      <w:r w:rsidRPr="00D609E1">
        <w:rPr>
          <w:rFonts w:cs="Times New Roman"/>
          <w:sz w:val="20"/>
          <w:szCs w:val="20"/>
          <w:lang w:val="fr-CA"/>
        </w:rPr>
        <w:lastRenderedPageBreak/>
        <w:t xml:space="preserve">Dans l’affirmative, s’agit-il d’une restriction établie par une règle de droit dans des limites qui soient raisonnables et dont la justification puisse se démontrer dans le cadre d’une société libre et démocratique suivant l’article premier de la </w:t>
      </w:r>
      <w:r w:rsidRPr="00D609E1">
        <w:rPr>
          <w:rFonts w:cs="Times New Roman"/>
          <w:i/>
          <w:sz w:val="20"/>
          <w:szCs w:val="20"/>
          <w:lang w:val="fr-CA"/>
        </w:rPr>
        <w:t>Charte canadienne des droits et libertés</w:t>
      </w:r>
      <w:r w:rsidRPr="00D609E1">
        <w:rPr>
          <w:rFonts w:cs="Times New Roman"/>
          <w:sz w:val="20"/>
          <w:szCs w:val="20"/>
          <w:lang w:val="fr-CA"/>
        </w:rPr>
        <w:t> ?</w:t>
      </w:r>
    </w:p>
    <w:p w:rsidR="0010587F" w:rsidRPr="003B3977" w:rsidRDefault="0010587F" w:rsidP="0010587F">
      <w:pPr>
        <w:tabs>
          <w:tab w:val="left" w:pos="-1440"/>
          <w:tab w:val="left" w:pos="-720"/>
        </w:tabs>
        <w:jc w:val="both"/>
        <w:rPr>
          <w:sz w:val="20"/>
          <w:szCs w:val="20"/>
          <w:lang w:val="fr-CA"/>
        </w:rPr>
      </w:pPr>
    </w:p>
    <w:p w:rsidR="0010587F" w:rsidRPr="003B3977" w:rsidRDefault="0021664B" w:rsidP="0010587F">
      <w:pPr>
        <w:tabs>
          <w:tab w:val="left" w:pos="-1440"/>
          <w:tab w:val="left" w:pos="-720"/>
        </w:tabs>
        <w:jc w:val="both"/>
        <w:rPr>
          <w:sz w:val="20"/>
          <w:szCs w:val="20"/>
          <w:lang w:val="fr-CA"/>
        </w:rPr>
      </w:pPr>
      <w:r w:rsidRPr="0021664B">
        <w:rPr>
          <w:sz w:val="20"/>
          <w:szCs w:val="20"/>
          <w:lang w:val="fr-CA"/>
        </w:rPr>
        <w:pict>
          <v:rect id="_x0000_i1042" style="width:2in;height:1pt" o:hrpct="0" o:hralign="center" o:hrstd="t" o:hrnoshade="t" o:hr="t" fillcolor="black [3213]" stroked="f"/>
        </w:pict>
      </w: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Style w:val="HeaderTableStyle"/>
        <w:tblW w:w="9936" w:type="dxa"/>
        <w:tblBorders>
          <w:bottom w:val="single" w:sz="8" w:space="0" w:color="auto"/>
        </w:tblBorders>
        <w:tblLayout w:type="fixed"/>
        <w:tblCellMar>
          <w:left w:w="0" w:type="dxa"/>
          <w:right w:w="0" w:type="dxa"/>
        </w:tblCellMar>
        <w:tblLook w:val="0000"/>
      </w:tblPr>
      <w:tblGrid>
        <w:gridCol w:w="4464"/>
        <w:gridCol w:w="1152"/>
        <w:gridCol w:w="4320"/>
      </w:tblGrid>
      <w:tr w:rsidR="00755F22" w:rsidRPr="002D72EB" w:rsidTr="00BA6468">
        <w:tc>
          <w:tcPr>
            <w:tcW w:w="4464" w:type="dxa"/>
            <w:shd w:val="clear" w:color="auto" w:fill="auto"/>
          </w:tcPr>
          <w:p w:rsidR="00755F22" w:rsidRPr="002D72EB" w:rsidRDefault="00755F22" w:rsidP="00EB2B90">
            <w:pPr>
              <w:pStyle w:val="Header1StyleE"/>
              <w:rPr>
                <w:szCs w:val="24"/>
              </w:rPr>
            </w:pPr>
            <w:r w:rsidRPr="002D72EB">
              <w:rPr>
                <w:szCs w:val="24"/>
              </w:rPr>
              <w:lastRenderedPageBreak/>
              <w:t>NOTICE OF REFERENCE</w:t>
            </w:r>
          </w:p>
        </w:tc>
        <w:tc>
          <w:tcPr>
            <w:tcW w:w="1152" w:type="dxa"/>
            <w:shd w:val="clear" w:color="auto" w:fill="auto"/>
          </w:tcPr>
          <w:p w:rsidR="00755F22" w:rsidRDefault="00755F22" w:rsidP="00932DB4">
            <w:pPr>
              <w:jc w:val="center"/>
              <w:rPr>
                <w:szCs w:val="24"/>
              </w:rPr>
            </w:pPr>
          </w:p>
          <w:p w:rsidR="00932DB4" w:rsidRPr="002D72EB" w:rsidRDefault="00932DB4" w:rsidP="00932DB4">
            <w:pPr>
              <w:jc w:val="center"/>
              <w:rPr>
                <w:szCs w:val="24"/>
              </w:rPr>
            </w:pPr>
          </w:p>
        </w:tc>
        <w:tc>
          <w:tcPr>
            <w:tcW w:w="4320" w:type="dxa"/>
            <w:shd w:val="clear" w:color="auto" w:fill="auto"/>
          </w:tcPr>
          <w:p w:rsidR="00755F22" w:rsidRPr="002D72EB" w:rsidRDefault="00755F22" w:rsidP="00EB2B90">
            <w:pPr>
              <w:pStyle w:val="Header1StyleF"/>
              <w:rPr>
                <w:szCs w:val="24"/>
              </w:rPr>
            </w:pPr>
            <w:r w:rsidRPr="002D72EB">
              <w:rPr>
                <w:szCs w:val="24"/>
              </w:rPr>
              <w:t>AVIS DE RENVOI</w:t>
            </w:r>
          </w:p>
        </w:tc>
      </w:tr>
    </w:tbl>
    <w:p w:rsidR="00755F22" w:rsidRPr="00C50A5C" w:rsidRDefault="00755F22" w:rsidP="00755F22">
      <w:pPr>
        <w:rPr>
          <w:sz w:val="20"/>
          <w:szCs w:val="20"/>
        </w:rPr>
      </w:pPr>
    </w:p>
    <w:p w:rsidR="00755F22" w:rsidRPr="00C50A5C" w:rsidRDefault="00EC608C" w:rsidP="00755F22">
      <w:pPr>
        <w:rPr>
          <w:sz w:val="20"/>
          <w:szCs w:val="20"/>
        </w:rPr>
      </w:pPr>
      <w:r>
        <w:rPr>
          <w:sz w:val="20"/>
          <w:szCs w:val="20"/>
        </w:rPr>
        <w:t>0</w:t>
      </w:r>
      <w:r w:rsidR="00755F22" w:rsidRPr="00C50A5C">
        <w:rPr>
          <w:sz w:val="20"/>
          <w:szCs w:val="20"/>
        </w:rPr>
        <w:t>1.</w:t>
      </w:r>
      <w:r>
        <w:rPr>
          <w:sz w:val="20"/>
          <w:szCs w:val="20"/>
        </w:rPr>
        <w:t>02</w:t>
      </w:r>
      <w:r w:rsidR="00755F22" w:rsidRPr="00C50A5C">
        <w:rPr>
          <w:sz w:val="20"/>
          <w:szCs w:val="20"/>
        </w:rPr>
        <w:t>.20</w:t>
      </w:r>
      <w:r>
        <w:rPr>
          <w:sz w:val="20"/>
          <w:szCs w:val="20"/>
        </w:rPr>
        <w:t>1</w:t>
      </w:r>
      <w:r w:rsidR="00755F22" w:rsidRPr="00C50A5C">
        <w:rPr>
          <w:sz w:val="20"/>
          <w:szCs w:val="20"/>
        </w:rPr>
        <w:t>3</w:t>
      </w:r>
    </w:p>
    <w:p w:rsidR="00755F22" w:rsidRPr="00C50A5C" w:rsidRDefault="00755F22" w:rsidP="00755F22">
      <w:pPr>
        <w:rPr>
          <w:sz w:val="20"/>
          <w:szCs w:val="20"/>
        </w:rPr>
      </w:pPr>
    </w:p>
    <w:p w:rsidR="00755F22" w:rsidRPr="00BA6468" w:rsidRDefault="00755F22" w:rsidP="002D72EB">
      <w:pPr>
        <w:jc w:val="both"/>
        <w:rPr>
          <w:b/>
          <w:sz w:val="20"/>
          <w:szCs w:val="20"/>
        </w:rPr>
      </w:pPr>
      <w:r w:rsidRPr="00BA6468">
        <w:rPr>
          <w:b/>
          <w:sz w:val="20"/>
          <w:szCs w:val="20"/>
        </w:rPr>
        <w:t xml:space="preserve">IN THE MATTER OF a Reference by the Governor in Council concerning </w:t>
      </w:r>
      <w:r w:rsidR="00EC608C">
        <w:rPr>
          <w:b/>
          <w:sz w:val="20"/>
          <w:szCs w:val="20"/>
        </w:rPr>
        <w:t>reform of t</w:t>
      </w:r>
      <w:r w:rsidRPr="00BA6468">
        <w:rPr>
          <w:b/>
          <w:sz w:val="20"/>
          <w:szCs w:val="20"/>
        </w:rPr>
        <w:t xml:space="preserve">he </w:t>
      </w:r>
      <w:r w:rsidR="00EC608C">
        <w:rPr>
          <w:b/>
          <w:sz w:val="20"/>
          <w:szCs w:val="20"/>
        </w:rPr>
        <w:t>Senate</w:t>
      </w:r>
      <w:r w:rsidRPr="00BA6468">
        <w:rPr>
          <w:b/>
          <w:sz w:val="20"/>
          <w:szCs w:val="20"/>
        </w:rPr>
        <w:t>, as set out in Order in Council P.C. 20</w:t>
      </w:r>
      <w:r w:rsidR="00EC608C">
        <w:rPr>
          <w:b/>
          <w:sz w:val="20"/>
          <w:szCs w:val="20"/>
        </w:rPr>
        <w:t>1</w:t>
      </w:r>
      <w:r w:rsidRPr="00BA6468">
        <w:rPr>
          <w:b/>
          <w:sz w:val="20"/>
          <w:szCs w:val="20"/>
        </w:rPr>
        <w:t>3-</w:t>
      </w:r>
      <w:r w:rsidR="00EC608C">
        <w:rPr>
          <w:b/>
          <w:sz w:val="20"/>
          <w:szCs w:val="20"/>
        </w:rPr>
        <w:t>7</w:t>
      </w:r>
      <w:r w:rsidRPr="00BA6468">
        <w:rPr>
          <w:b/>
          <w:sz w:val="20"/>
          <w:szCs w:val="20"/>
        </w:rPr>
        <w:t xml:space="preserve">0, dated </w:t>
      </w:r>
      <w:r w:rsidR="00EC608C">
        <w:rPr>
          <w:b/>
          <w:sz w:val="20"/>
          <w:szCs w:val="20"/>
        </w:rPr>
        <w:t>Februar</w:t>
      </w:r>
      <w:r w:rsidRPr="00BA6468">
        <w:rPr>
          <w:b/>
          <w:sz w:val="20"/>
          <w:szCs w:val="20"/>
        </w:rPr>
        <w:t>y 1, 20</w:t>
      </w:r>
      <w:r w:rsidR="00EC608C">
        <w:rPr>
          <w:b/>
          <w:sz w:val="20"/>
          <w:szCs w:val="20"/>
        </w:rPr>
        <w:t>1</w:t>
      </w:r>
      <w:r w:rsidRPr="00BA6468">
        <w:rPr>
          <w:b/>
          <w:sz w:val="20"/>
          <w:szCs w:val="20"/>
        </w:rPr>
        <w:t>3 (</w:t>
      </w:r>
      <w:r w:rsidR="00EC608C">
        <w:rPr>
          <w:b/>
          <w:sz w:val="20"/>
          <w:szCs w:val="20"/>
        </w:rPr>
        <w:t>35203</w:t>
      </w:r>
      <w:r w:rsidRPr="00BA6468">
        <w:rPr>
          <w:b/>
          <w:sz w:val="20"/>
          <w:szCs w:val="20"/>
        </w:rPr>
        <w:t>)</w:t>
      </w:r>
    </w:p>
    <w:p w:rsidR="00755F22" w:rsidRDefault="00755F22" w:rsidP="002D72EB">
      <w:pPr>
        <w:jc w:val="both"/>
        <w:rPr>
          <w:sz w:val="20"/>
          <w:szCs w:val="20"/>
        </w:rPr>
      </w:pPr>
    </w:p>
    <w:p w:rsidR="00EA16C3" w:rsidRPr="00EA16C3" w:rsidRDefault="00EA16C3" w:rsidP="002D72EB">
      <w:pPr>
        <w:jc w:val="both"/>
        <w:rPr>
          <w:sz w:val="20"/>
          <w:szCs w:val="20"/>
        </w:rPr>
      </w:pPr>
      <w:r>
        <w:rPr>
          <w:sz w:val="20"/>
          <w:szCs w:val="20"/>
        </w:rPr>
        <w:t xml:space="preserve">Pursuant to section 53 of the </w:t>
      </w:r>
      <w:r>
        <w:rPr>
          <w:i/>
          <w:sz w:val="20"/>
          <w:szCs w:val="20"/>
        </w:rPr>
        <w:t>Supreme Court Act</w:t>
      </w:r>
      <w:r>
        <w:rPr>
          <w:sz w:val="20"/>
          <w:szCs w:val="20"/>
        </w:rPr>
        <w:t>, the following questions are referred to the Supreme Court of Canada for hearing and consideration:</w:t>
      </w:r>
    </w:p>
    <w:p w:rsidR="00EA16C3" w:rsidRPr="00C50A5C" w:rsidRDefault="00EA16C3" w:rsidP="002D72EB">
      <w:pPr>
        <w:jc w:val="both"/>
        <w:rPr>
          <w:sz w:val="20"/>
          <w:szCs w:val="20"/>
        </w:rPr>
      </w:pPr>
    </w:p>
    <w:p w:rsidR="00EA16C3" w:rsidRPr="00DB7FD3" w:rsidRDefault="00EA16C3" w:rsidP="00EA16C3">
      <w:pPr>
        <w:tabs>
          <w:tab w:val="left" w:pos="360"/>
        </w:tabs>
        <w:ind w:left="360" w:hanging="350"/>
        <w:jc w:val="both"/>
        <w:rPr>
          <w:rFonts w:eastAsia="Arial" w:cs="Times New Roman"/>
          <w:sz w:val="20"/>
          <w:szCs w:val="20"/>
        </w:rPr>
      </w:pPr>
      <w:r w:rsidRPr="00DB7FD3">
        <w:rPr>
          <w:rFonts w:eastAsia="Times New Roman" w:cs="Times New Roman"/>
          <w:sz w:val="20"/>
          <w:szCs w:val="20"/>
        </w:rPr>
        <w:t>1</w:t>
      </w:r>
      <w:r>
        <w:rPr>
          <w:rFonts w:eastAsia="Times New Roman" w:cs="Times New Roman"/>
          <w:sz w:val="20"/>
          <w:szCs w:val="20"/>
        </w:rPr>
        <w:t>.</w:t>
      </w:r>
      <w:r>
        <w:rPr>
          <w:rFonts w:eastAsia="Times New Roman" w:cs="Times New Roman"/>
          <w:sz w:val="20"/>
          <w:szCs w:val="20"/>
        </w:rPr>
        <w:tab/>
      </w:r>
      <w:r w:rsidRPr="00DB7FD3">
        <w:rPr>
          <w:rFonts w:eastAsia="Arial" w:cs="Times New Roman"/>
          <w:sz w:val="20"/>
          <w:szCs w:val="20"/>
        </w:rPr>
        <w:t>In</w:t>
      </w:r>
      <w:r w:rsidRPr="00DB7FD3">
        <w:rPr>
          <w:rFonts w:eastAsia="Arial" w:cs="Times New Roman"/>
          <w:spacing w:val="19"/>
          <w:sz w:val="20"/>
          <w:szCs w:val="20"/>
        </w:rPr>
        <w:t xml:space="preserve"> </w:t>
      </w:r>
      <w:r w:rsidRPr="00DB7FD3">
        <w:rPr>
          <w:rFonts w:eastAsia="Arial" w:cs="Times New Roman"/>
          <w:sz w:val="20"/>
          <w:szCs w:val="20"/>
        </w:rPr>
        <w:t>relation</w:t>
      </w:r>
      <w:r>
        <w:rPr>
          <w:rFonts w:eastAsia="Arial" w:cs="Times New Roman"/>
          <w:sz w:val="20"/>
          <w:szCs w:val="20"/>
        </w:rPr>
        <w:t xml:space="preserve"> </w:t>
      </w:r>
      <w:r w:rsidRPr="00DB7FD3">
        <w:rPr>
          <w:rFonts w:eastAsia="Arial" w:cs="Times New Roman"/>
          <w:sz w:val="20"/>
          <w:szCs w:val="20"/>
        </w:rPr>
        <w:t>to</w:t>
      </w:r>
      <w:r>
        <w:rPr>
          <w:rFonts w:eastAsia="Arial" w:cs="Times New Roman"/>
          <w:sz w:val="20"/>
          <w:szCs w:val="20"/>
        </w:rPr>
        <w:t xml:space="preserve"> </w:t>
      </w:r>
      <w:r w:rsidRPr="00DB7FD3">
        <w:rPr>
          <w:rFonts w:eastAsia="Arial" w:cs="Times New Roman"/>
          <w:sz w:val="20"/>
          <w:szCs w:val="20"/>
        </w:rPr>
        <w:t>each</w:t>
      </w:r>
      <w:r>
        <w:rPr>
          <w:rFonts w:eastAsia="Arial" w:cs="Times New Roman"/>
          <w:sz w:val="20"/>
          <w:szCs w:val="20"/>
        </w:rPr>
        <w:t xml:space="preserve"> </w:t>
      </w:r>
      <w:r w:rsidRPr="00DB7FD3">
        <w:rPr>
          <w:rFonts w:eastAsia="Arial" w:cs="Times New Roman"/>
          <w:sz w:val="20"/>
          <w:szCs w:val="20"/>
        </w:rPr>
        <w:t>of</w:t>
      </w:r>
      <w:r w:rsidRPr="00DB7FD3">
        <w:rPr>
          <w:rFonts w:eastAsia="Arial" w:cs="Times New Roman"/>
          <w:spacing w:val="12"/>
          <w:sz w:val="20"/>
          <w:szCs w:val="20"/>
        </w:rPr>
        <w:t xml:space="preserve"> </w:t>
      </w:r>
      <w:r w:rsidRPr="00DB7FD3">
        <w:rPr>
          <w:rFonts w:eastAsia="Arial" w:cs="Times New Roman"/>
          <w:sz w:val="20"/>
          <w:szCs w:val="20"/>
        </w:rPr>
        <w:t>the</w:t>
      </w:r>
      <w:r>
        <w:rPr>
          <w:rFonts w:eastAsia="Arial" w:cs="Times New Roman"/>
          <w:sz w:val="20"/>
          <w:szCs w:val="20"/>
        </w:rPr>
        <w:t xml:space="preserve"> </w:t>
      </w:r>
      <w:r w:rsidRPr="00DB7FD3">
        <w:rPr>
          <w:rFonts w:eastAsia="Arial" w:cs="Times New Roman"/>
          <w:sz w:val="20"/>
          <w:szCs w:val="20"/>
        </w:rPr>
        <w:t>following</w:t>
      </w:r>
      <w:r w:rsidRPr="00DB7FD3">
        <w:rPr>
          <w:rFonts w:eastAsia="Arial" w:cs="Times New Roman"/>
          <w:spacing w:val="15"/>
          <w:sz w:val="20"/>
          <w:szCs w:val="20"/>
        </w:rPr>
        <w:t xml:space="preserve"> </w:t>
      </w:r>
      <w:r w:rsidRPr="00DB7FD3">
        <w:rPr>
          <w:rFonts w:eastAsia="Arial" w:cs="Times New Roman"/>
          <w:sz w:val="20"/>
          <w:szCs w:val="20"/>
        </w:rPr>
        <w:t>proposed</w:t>
      </w:r>
      <w:r>
        <w:rPr>
          <w:rFonts w:eastAsia="Arial" w:cs="Times New Roman"/>
          <w:sz w:val="20"/>
          <w:szCs w:val="20"/>
        </w:rPr>
        <w:t xml:space="preserve"> </w:t>
      </w:r>
      <w:r w:rsidRPr="00DB7FD3">
        <w:rPr>
          <w:rFonts w:eastAsia="Arial" w:cs="Times New Roman"/>
          <w:sz w:val="20"/>
          <w:szCs w:val="20"/>
        </w:rPr>
        <w:t>limits</w:t>
      </w:r>
      <w:r>
        <w:rPr>
          <w:rFonts w:eastAsia="Arial" w:cs="Times New Roman"/>
          <w:sz w:val="20"/>
          <w:szCs w:val="20"/>
        </w:rPr>
        <w:t xml:space="preserve"> </w:t>
      </w:r>
      <w:r w:rsidRPr="00DB7FD3">
        <w:rPr>
          <w:rFonts w:eastAsia="Arial" w:cs="Times New Roman"/>
          <w:sz w:val="20"/>
          <w:szCs w:val="20"/>
        </w:rPr>
        <w:t>to the</w:t>
      </w:r>
      <w:r>
        <w:rPr>
          <w:rFonts w:eastAsia="Arial" w:cs="Times New Roman"/>
          <w:sz w:val="20"/>
          <w:szCs w:val="20"/>
        </w:rPr>
        <w:t xml:space="preserve"> </w:t>
      </w:r>
      <w:r w:rsidRPr="00DB7FD3">
        <w:rPr>
          <w:rFonts w:eastAsia="Arial" w:cs="Times New Roman"/>
          <w:sz w:val="20"/>
          <w:szCs w:val="20"/>
        </w:rPr>
        <w:t>tenure</w:t>
      </w:r>
      <w:r w:rsidRPr="00DB7FD3">
        <w:rPr>
          <w:rFonts w:eastAsia="Arial" w:cs="Times New Roman"/>
          <w:spacing w:val="12"/>
          <w:sz w:val="20"/>
          <w:szCs w:val="20"/>
        </w:rPr>
        <w:t xml:space="preserve"> </w:t>
      </w:r>
      <w:r w:rsidRPr="00DB7FD3">
        <w:rPr>
          <w:rFonts w:eastAsia="Arial" w:cs="Times New Roman"/>
          <w:w w:val="108"/>
          <w:sz w:val="20"/>
          <w:szCs w:val="20"/>
        </w:rPr>
        <w:t xml:space="preserve">of </w:t>
      </w:r>
      <w:r w:rsidRPr="00DB7FD3">
        <w:rPr>
          <w:rFonts w:eastAsia="Arial" w:cs="Times New Roman"/>
          <w:sz w:val="20"/>
          <w:szCs w:val="20"/>
        </w:rPr>
        <w:t>Senators,</w:t>
      </w:r>
      <w:r>
        <w:rPr>
          <w:rFonts w:eastAsia="Arial" w:cs="Times New Roman"/>
          <w:sz w:val="20"/>
          <w:szCs w:val="20"/>
        </w:rPr>
        <w:t xml:space="preserve"> </w:t>
      </w:r>
      <w:r w:rsidRPr="00DB7FD3">
        <w:rPr>
          <w:rFonts w:eastAsia="Arial" w:cs="Times New Roman"/>
          <w:sz w:val="20"/>
          <w:szCs w:val="20"/>
        </w:rPr>
        <w:t>is</w:t>
      </w:r>
      <w:r>
        <w:rPr>
          <w:rFonts w:eastAsia="Arial" w:cs="Times New Roman"/>
          <w:sz w:val="20"/>
          <w:szCs w:val="20"/>
        </w:rPr>
        <w:t xml:space="preserve"> </w:t>
      </w:r>
      <w:r w:rsidRPr="00DB7FD3">
        <w:rPr>
          <w:rFonts w:eastAsia="Arial" w:cs="Times New Roman"/>
          <w:sz w:val="20"/>
          <w:szCs w:val="20"/>
        </w:rPr>
        <w:t>it</w:t>
      </w:r>
      <w:r>
        <w:rPr>
          <w:rFonts w:eastAsia="Arial" w:cs="Times New Roman"/>
          <w:sz w:val="20"/>
          <w:szCs w:val="20"/>
        </w:rPr>
        <w:t xml:space="preserve"> </w:t>
      </w:r>
      <w:r w:rsidRPr="00DB7FD3">
        <w:rPr>
          <w:rFonts w:eastAsia="Arial" w:cs="Times New Roman"/>
          <w:sz w:val="20"/>
          <w:szCs w:val="20"/>
        </w:rPr>
        <w:t>within</w:t>
      </w:r>
      <w:r w:rsidRPr="00DB7FD3">
        <w:rPr>
          <w:rFonts w:eastAsia="Arial" w:cs="Times New Roman"/>
          <w:spacing w:val="15"/>
          <w:sz w:val="20"/>
          <w:szCs w:val="20"/>
        </w:rPr>
        <w:t xml:space="preserve"> </w:t>
      </w:r>
      <w:r w:rsidRPr="00DB7FD3">
        <w:rPr>
          <w:rFonts w:eastAsia="Arial" w:cs="Times New Roman"/>
          <w:sz w:val="20"/>
          <w:szCs w:val="20"/>
        </w:rPr>
        <w:t>the</w:t>
      </w:r>
      <w:r>
        <w:rPr>
          <w:rFonts w:eastAsia="Arial" w:cs="Times New Roman"/>
          <w:sz w:val="20"/>
          <w:szCs w:val="20"/>
        </w:rPr>
        <w:t xml:space="preserve"> </w:t>
      </w:r>
      <w:r w:rsidRPr="00DB7FD3">
        <w:rPr>
          <w:rFonts w:eastAsia="Arial" w:cs="Times New Roman"/>
          <w:sz w:val="20"/>
          <w:szCs w:val="20"/>
        </w:rPr>
        <w:t>legislative</w:t>
      </w:r>
      <w:r w:rsidRPr="00DB7FD3">
        <w:rPr>
          <w:rFonts w:eastAsia="Arial" w:cs="Times New Roman"/>
          <w:spacing w:val="36"/>
          <w:sz w:val="20"/>
          <w:szCs w:val="20"/>
        </w:rPr>
        <w:t xml:space="preserve"> </w:t>
      </w:r>
      <w:r w:rsidRPr="00DB7FD3">
        <w:rPr>
          <w:rFonts w:eastAsia="Arial" w:cs="Times New Roman"/>
          <w:sz w:val="20"/>
          <w:szCs w:val="20"/>
        </w:rPr>
        <w:t>authority</w:t>
      </w:r>
      <w:r>
        <w:rPr>
          <w:rFonts w:eastAsia="Arial" w:cs="Times New Roman"/>
          <w:sz w:val="20"/>
          <w:szCs w:val="20"/>
        </w:rPr>
        <w:t xml:space="preserve"> </w:t>
      </w:r>
      <w:r w:rsidRPr="00DB7FD3">
        <w:rPr>
          <w:rFonts w:eastAsia="Arial" w:cs="Times New Roman"/>
          <w:sz w:val="20"/>
          <w:szCs w:val="20"/>
        </w:rPr>
        <w:t>of</w:t>
      </w:r>
      <w:r w:rsidRPr="00DB7FD3">
        <w:rPr>
          <w:rFonts w:eastAsia="Arial" w:cs="Times New Roman"/>
          <w:spacing w:val="6"/>
          <w:sz w:val="20"/>
          <w:szCs w:val="20"/>
        </w:rPr>
        <w:t xml:space="preserve"> </w:t>
      </w:r>
      <w:r w:rsidRPr="00DB7FD3">
        <w:rPr>
          <w:rFonts w:eastAsia="Arial" w:cs="Times New Roman"/>
          <w:sz w:val="20"/>
          <w:szCs w:val="20"/>
        </w:rPr>
        <w:t>the</w:t>
      </w:r>
      <w:r w:rsidRPr="00DB7FD3">
        <w:rPr>
          <w:rFonts w:eastAsia="Arial" w:cs="Times New Roman"/>
          <w:spacing w:val="13"/>
          <w:sz w:val="20"/>
          <w:szCs w:val="20"/>
        </w:rPr>
        <w:t xml:space="preserve"> </w:t>
      </w:r>
      <w:r w:rsidRPr="00DB7FD3">
        <w:rPr>
          <w:rFonts w:eastAsia="Arial" w:cs="Times New Roman"/>
          <w:sz w:val="20"/>
          <w:szCs w:val="20"/>
        </w:rPr>
        <w:t>Parliament</w:t>
      </w:r>
      <w:r w:rsidRPr="00DB7FD3">
        <w:rPr>
          <w:rFonts w:eastAsia="Arial" w:cs="Times New Roman"/>
          <w:spacing w:val="27"/>
          <w:sz w:val="20"/>
          <w:szCs w:val="20"/>
        </w:rPr>
        <w:t xml:space="preserve"> </w:t>
      </w:r>
      <w:r w:rsidRPr="00DB7FD3">
        <w:rPr>
          <w:rFonts w:eastAsia="Arial" w:cs="Times New Roman"/>
          <w:sz w:val="20"/>
          <w:szCs w:val="20"/>
        </w:rPr>
        <w:t>of</w:t>
      </w:r>
      <w:r w:rsidRPr="00DB7FD3">
        <w:rPr>
          <w:rFonts w:eastAsia="Arial" w:cs="Times New Roman"/>
          <w:spacing w:val="13"/>
          <w:sz w:val="20"/>
          <w:szCs w:val="20"/>
        </w:rPr>
        <w:t xml:space="preserve"> </w:t>
      </w:r>
      <w:r w:rsidRPr="00DB7FD3">
        <w:rPr>
          <w:rFonts w:eastAsia="Arial" w:cs="Times New Roman"/>
          <w:w w:val="104"/>
          <w:sz w:val="20"/>
          <w:szCs w:val="20"/>
        </w:rPr>
        <w:t xml:space="preserve">Canada, </w:t>
      </w:r>
      <w:r w:rsidRPr="00DB7FD3">
        <w:rPr>
          <w:rFonts w:eastAsia="Arial" w:cs="Times New Roman"/>
          <w:sz w:val="20"/>
          <w:szCs w:val="20"/>
        </w:rPr>
        <w:t>acting</w:t>
      </w:r>
      <w:r w:rsidRPr="00DB7FD3">
        <w:rPr>
          <w:rFonts w:eastAsia="Arial" w:cs="Times New Roman"/>
          <w:spacing w:val="35"/>
          <w:sz w:val="20"/>
          <w:szCs w:val="20"/>
        </w:rPr>
        <w:t xml:space="preserve"> </w:t>
      </w:r>
      <w:r w:rsidRPr="00DB7FD3">
        <w:rPr>
          <w:rFonts w:eastAsia="Arial" w:cs="Times New Roman"/>
          <w:sz w:val="20"/>
          <w:szCs w:val="20"/>
        </w:rPr>
        <w:t>pursuant</w:t>
      </w:r>
      <w:r w:rsidRPr="00DB7FD3">
        <w:rPr>
          <w:rFonts w:eastAsia="Arial" w:cs="Times New Roman"/>
          <w:spacing w:val="54"/>
          <w:sz w:val="20"/>
          <w:szCs w:val="20"/>
        </w:rPr>
        <w:t xml:space="preserve"> </w:t>
      </w:r>
      <w:r w:rsidRPr="00DB7FD3">
        <w:rPr>
          <w:rFonts w:eastAsia="Arial" w:cs="Times New Roman"/>
          <w:sz w:val="20"/>
          <w:szCs w:val="20"/>
        </w:rPr>
        <w:t>to</w:t>
      </w:r>
      <w:r w:rsidRPr="00DB7FD3">
        <w:rPr>
          <w:rFonts w:eastAsia="Arial" w:cs="Times New Roman"/>
          <w:spacing w:val="28"/>
          <w:sz w:val="20"/>
          <w:szCs w:val="20"/>
        </w:rPr>
        <w:t xml:space="preserve"> </w:t>
      </w:r>
      <w:r w:rsidRPr="00DB7FD3">
        <w:rPr>
          <w:rFonts w:eastAsia="Arial" w:cs="Times New Roman"/>
          <w:sz w:val="20"/>
          <w:szCs w:val="20"/>
        </w:rPr>
        <w:t>section</w:t>
      </w:r>
      <w:r w:rsidRPr="00DB7FD3">
        <w:rPr>
          <w:rFonts w:eastAsia="Arial" w:cs="Times New Roman"/>
          <w:spacing w:val="32"/>
          <w:sz w:val="20"/>
          <w:szCs w:val="20"/>
        </w:rPr>
        <w:t xml:space="preserve"> </w:t>
      </w:r>
      <w:r w:rsidRPr="00DB7FD3">
        <w:rPr>
          <w:rFonts w:eastAsia="Arial" w:cs="Times New Roman"/>
          <w:sz w:val="20"/>
          <w:szCs w:val="20"/>
        </w:rPr>
        <w:t>44</w:t>
      </w:r>
      <w:r w:rsidRPr="00DB7FD3">
        <w:rPr>
          <w:rFonts w:eastAsia="Arial" w:cs="Times New Roman"/>
          <w:spacing w:val="3"/>
          <w:sz w:val="20"/>
          <w:szCs w:val="20"/>
        </w:rPr>
        <w:t xml:space="preserve"> </w:t>
      </w:r>
      <w:r w:rsidRPr="00DB7FD3">
        <w:rPr>
          <w:rFonts w:eastAsia="Arial" w:cs="Times New Roman"/>
          <w:sz w:val="20"/>
          <w:szCs w:val="20"/>
        </w:rPr>
        <w:t>of</w:t>
      </w:r>
      <w:r w:rsidRPr="00DB7FD3">
        <w:rPr>
          <w:rFonts w:eastAsia="Arial" w:cs="Times New Roman"/>
          <w:spacing w:val="6"/>
          <w:sz w:val="20"/>
          <w:szCs w:val="20"/>
        </w:rPr>
        <w:t xml:space="preserve"> </w:t>
      </w:r>
      <w:r w:rsidRPr="00DB7FD3">
        <w:rPr>
          <w:rFonts w:eastAsia="Arial" w:cs="Times New Roman"/>
          <w:sz w:val="20"/>
          <w:szCs w:val="20"/>
        </w:rPr>
        <w:t>the</w:t>
      </w:r>
      <w:r w:rsidRPr="00DB7FD3">
        <w:rPr>
          <w:rFonts w:eastAsia="Arial" w:cs="Times New Roman"/>
          <w:spacing w:val="6"/>
          <w:sz w:val="20"/>
          <w:szCs w:val="20"/>
        </w:rPr>
        <w:t xml:space="preserve"> </w:t>
      </w:r>
      <w:r w:rsidRPr="00DB7FD3">
        <w:rPr>
          <w:rFonts w:eastAsia="Arial" w:cs="Times New Roman"/>
          <w:i/>
          <w:sz w:val="20"/>
          <w:szCs w:val="20"/>
        </w:rPr>
        <w:t>Constitution</w:t>
      </w:r>
      <w:r w:rsidRPr="00DB7FD3">
        <w:rPr>
          <w:rFonts w:eastAsia="Arial" w:cs="Times New Roman"/>
          <w:i/>
          <w:spacing w:val="52"/>
          <w:sz w:val="20"/>
          <w:szCs w:val="20"/>
        </w:rPr>
        <w:t xml:space="preserve"> </w:t>
      </w:r>
      <w:r w:rsidRPr="00DB7FD3">
        <w:rPr>
          <w:rFonts w:eastAsia="Arial" w:cs="Times New Roman"/>
          <w:i/>
          <w:sz w:val="20"/>
          <w:szCs w:val="20"/>
        </w:rPr>
        <w:t>Act,</w:t>
      </w:r>
      <w:r w:rsidRPr="00DB7FD3">
        <w:rPr>
          <w:rFonts w:eastAsia="Arial" w:cs="Times New Roman"/>
          <w:i/>
          <w:spacing w:val="-8"/>
          <w:sz w:val="20"/>
          <w:szCs w:val="20"/>
        </w:rPr>
        <w:t xml:space="preserve"> </w:t>
      </w:r>
      <w:r w:rsidRPr="00DB7FD3">
        <w:rPr>
          <w:rFonts w:eastAsia="Arial" w:cs="Times New Roman"/>
          <w:i/>
          <w:sz w:val="20"/>
          <w:szCs w:val="20"/>
        </w:rPr>
        <w:t>1982,</w:t>
      </w:r>
      <w:r>
        <w:rPr>
          <w:rFonts w:eastAsia="Arial" w:cs="Times New Roman"/>
          <w:i/>
          <w:sz w:val="20"/>
          <w:szCs w:val="20"/>
        </w:rPr>
        <w:t xml:space="preserve"> </w:t>
      </w:r>
      <w:r w:rsidRPr="00DB7FD3">
        <w:rPr>
          <w:rFonts w:eastAsia="Arial" w:cs="Times New Roman"/>
          <w:sz w:val="20"/>
          <w:szCs w:val="20"/>
        </w:rPr>
        <w:t>to</w:t>
      </w:r>
      <w:r w:rsidRPr="00DB7FD3">
        <w:rPr>
          <w:rFonts w:eastAsia="Arial" w:cs="Times New Roman"/>
          <w:spacing w:val="5"/>
          <w:sz w:val="20"/>
          <w:szCs w:val="20"/>
        </w:rPr>
        <w:t xml:space="preserve"> </w:t>
      </w:r>
      <w:r w:rsidRPr="00DB7FD3">
        <w:rPr>
          <w:rFonts w:eastAsia="Arial" w:cs="Times New Roman"/>
          <w:w w:val="105"/>
          <w:sz w:val="20"/>
          <w:szCs w:val="20"/>
        </w:rPr>
        <w:t xml:space="preserve">make </w:t>
      </w:r>
      <w:r w:rsidRPr="00DB7FD3">
        <w:rPr>
          <w:rFonts w:eastAsia="Arial" w:cs="Times New Roman"/>
          <w:w w:val="106"/>
          <w:sz w:val="20"/>
          <w:szCs w:val="20"/>
        </w:rPr>
        <w:t>amendments</w:t>
      </w:r>
      <w:r w:rsidRPr="00DB7FD3">
        <w:rPr>
          <w:rFonts w:eastAsia="Arial" w:cs="Times New Roman"/>
          <w:spacing w:val="-11"/>
          <w:w w:val="106"/>
          <w:sz w:val="20"/>
          <w:szCs w:val="20"/>
        </w:rPr>
        <w:t xml:space="preserve"> </w:t>
      </w:r>
      <w:r w:rsidRPr="00DB7FD3">
        <w:rPr>
          <w:rFonts w:eastAsia="Arial" w:cs="Times New Roman"/>
          <w:sz w:val="20"/>
          <w:szCs w:val="20"/>
        </w:rPr>
        <w:t>to</w:t>
      </w:r>
      <w:r w:rsidRPr="00DB7FD3">
        <w:rPr>
          <w:rFonts w:eastAsia="Arial" w:cs="Times New Roman"/>
          <w:spacing w:val="17"/>
          <w:sz w:val="20"/>
          <w:szCs w:val="20"/>
        </w:rPr>
        <w:t xml:space="preserve"> </w:t>
      </w:r>
      <w:r w:rsidRPr="00DB7FD3">
        <w:rPr>
          <w:rFonts w:eastAsia="Arial" w:cs="Times New Roman"/>
          <w:sz w:val="20"/>
          <w:szCs w:val="20"/>
        </w:rPr>
        <w:t>section</w:t>
      </w:r>
      <w:r w:rsidRPr="00DB7FD3">
        <w:rPr>
          <w:rFonts w:eastAsia="Arial" w:cs="Times New Roman"/>
          <w:spacing w:val="27"/>
          <w:sz w:val="20"/>
          <w:szCs w:val="20"/>
        </w:rPr>
        <w:t xml:space="preserve"> </w:t>
      </w:r>
      <w:r w:rsidRPr="00DB7FD3">
        <w:rPr>
          <w:rFonts w:eastAsia="Arial" w:cs="Times New Roman"/>
          <w:sz w:val="20"/>
          <w:szCs w:val="20"/>
        </w:rPr>
        <w:t>29</w:t>
      </w:r>
      <w:r w:rsidRPr="00DB7FD3">
        <w:rPr>
          <w:rFonts w:eastAsia="Arial" w:cs="Times New Roman"/>
          <w:spacing w:val="12"/>
          <w:sz w:val="20"/>
          <w:szCs w:val="20"/>
        </w:rPr>
        <w:t xml:space="preserve"> </w:t>
      </w:r>
      <w:r w:rsidRPr="00DB7FD3">
        <w:rPr>
          <w:rFonts w:eastAsia="Arial" w:cs="Times New Roman"/>
          <w:sz w:val="20"/>
          <w:szCs w:val="20"/>
        </w:rPr>
        <w:t>of</w:t>
      </w:r>
      <w:r w:rsidRPr="00DB7FD3">
        <w:rPr>
          <w:rFonts w:eastAsia="Arial" w:cs="Times New Roman"/>
          <w:spacing w:val="6"/>
          <w:sz w:val="20"/>
          <w:szCs w:val="20"/>
        </w:rPr>
        <w:t xml:space="preserve"> </w:t>
      </w:r>
      <w:r w:rsidRPr="00DB7FD3">
        <w:rPr>
          <w:rFonts w:eastAsia="Arial" w:cs="Times New Roman"/>
          <w:sz w:val="20"/>
          <w:szCs w:val="20"/>
        </w:rPr>
        <w:t>the</w:t>
      </w:r>
      <w:r w:rsidRPr="00DB7FD3">
        <w:rPr>
          <w:rFonts w:eastAsia="Arial" w:cs="Times New Roman"/>
          <w:spacing w:val="13"/>
          <w:sz w:val="20"/>
          <w:szCs w:val="20"/>
        </w:rPr>
        <w:t xml:space="preserve"> </w:t>
      </w:r>
      <w:r w:rsidRPr="00DB7FD3">
        <w:rPr>
          <w:rFonts w:eastAsia="Arial" w:cs="Times New Roman"/>
          <w:i/>
          <w:sz w:val="20"/>
          <w:szCs w:val="20"/>
        </w:rPr>
        <w:t>Constitution</w:t>
      </w:r>
      <w:r w:rsidRPr="00DB7FD3">
        <w:rPr>
          <w:rFonts w:eastAsia="Arial" w:cs="Times New Roman"/>
          <w:i/>
          <w:spacing w:val="35"/>
          <w:sz w:val="20"/>
          <w:szCs w:val="20"/>
        </w:rPr>
        <w:t xml:space="preserve"> </w:t>
      </w:r>
      <w:r w:rsidRPr="00DB7FD3">
        <w:rPr>
          <w:rFonts w:eastAsia="Arial" w:cs="Times New Roman"/>
          <w:i/>
          <w:sz w:val="20"/>
          <w:szCs w:val="20"/>
        </w:rPr>
        <w:t>Act,</w:t>
      </w:r>
      <w:r w:rsidRPr="00DB7FD3">
        <w:rPr>
          <w:rFonts w:eastAsia="Arial" w:cs="Times New Roman"/>
          <w:i/>
          <w:spacing w:val="4"/>
          <w:sz w:val="20"/>
          <w:szCs w:val="20"/>
        </w:rPr>
        <w:t xml:space="preserve"> </w:t>
      </w:r>
      <w:r w:rsidRPr="00DB7FD3">
        <w:rPr>
          <w:rFonts w:eastAsia="Arial" w:cs="Times New Roman"/>
          <w:i/>
          <w:sz w:val="20"/>
          <w:szCs w:val="20"/>
        </w:rPr>
        <w:t>1867</w:t>
      </w:r>
      <w:r w:rsidRPr="00DB7FD3">
        <w:rPr>
          <w:rFonts w:eastAsia="Arial" w:cs="Times New Roman"/>
          <w:i/>
          <w:spacing w:val="23"/>
          <w:sz w:val="20"/>
          <w:szCs w:val="20"/>
        </w:rPr>
        <w:t xml:space="preserve"> </w:t>
      </w:r>
      <w:r w:rsidRPr="00DB7FD3">
        <w:rPr>
          <w:rFonts w:eastAsia="Arial" w:cs="Times New Roman"/>
          <w:sz w:val="20"/>
          <w:szCs w:val="20"/>
        </w:rPr>
        <w:t>providing</w:t>
      </w:r>
      <w:r w:rsidRPr="00DB7FD3">
        <w:rPr>
          <w:rFonts w:eastAsia="Arial" w:cs="Times New Roman"/>
          <w:spacing w:val="32"/>
          <w:sz w:val="20"/>
          <w:szCs w:val="20"/>
        </w:rPr>
        <w:t xml:space="preserve"> </w:t>
      </w:r>
      <w:r w:rsidRPr="00DB7FD3">
        <w:rPr>
          <w:rFonts w:eastAsia="Arial" w:cs="Times New Roman"/>
          <w:w w:val="106"/>
          <w:sz w:val="20"/>
          <w:szCs w:val="20"/>
        </w:rPr>
        <w:t>for</w:t>
      </w:r>
    </w:p>
    <w:p w:rsidR="00EA16C3" w:rsidRPr="00DB7FD3" w:rsidRDefault="00EA16C3" w:rsidP="00EA16C3">
      <w:pPr>
        <w:spacing w:before="9"/>
        <w:jc w:val="both"/>
        <w:rPr>
          <w:rFonts w:cs="Times New Roman"/>
          <w:sz w:val="20"/>
          <w:szCs w:val="20"/>
        </w:rPr>
      </w:pPr>
    </w:p>
    <w:p w:rsidR="00EA16C3" w:rsidRPr="00785B6B" w:rsidRDefault="00EA16C3" w:rsidP="00EA16C3">
      <w:pPr>
        <w:tabs>
          <w:tab w:val="left" w:pos="1080"/>
        </w:tabs>
        <w:ind w:left="720" w:right="-20"/>
        <w:jc w:val="both"/>
        <w:rPr>
          <w:rFonts w:eastAsia="Arial" w:cs="Times New Roman"/>
          <w:sz w:val="20"/>
          <w:szCs w:val="20"/>
        </w:rPr>
      </w:pPr>
      <w:r w:rsidRPr="00DB7FD3">
        <w:rPr>
          <w:rFonts w:eastAsia="Arial" w:cs="Times New Roman"/>
          <w:sz w:val="20"/>
          <w:szCs w:val="20"/>
        </w:rPr>
        <w:t>(a)</w:t>
      </w:r>
      <w:r>
        <w:rPr>
          <w:rFonts w:eastAsia="Arial" w:cs="Times New Roman"/>
          <w:sz w:val="20"/>
          <w:szCs w:val="20"/>
        </w:rPr>
        <w:tab/>
      </w:r>
      <w:proofErr w:type="gramStart"/>
      <w:r w:rsidRPr="00DB7FD3">
        <w:rPr>
          <w:rFonts w:eastAsia="Arial" w:cs="Times New Roman"/>
          <w:sz w:val="20"/>
          <w:szCs w:val="20"/>
        </w:rPr>
        <w:t>a</w:t>
      </w:r>
      <w:proofErr w:type="gramEnd"/>
      <w:r w:rsidRPr="00DB7FD3">
        <w:rPr>
          <w:rFonts w:eastAsia="Arial" w:cs="Times New Roman"/>
          <w:spacing w:val="8"/>
          <w:sz w:val="20"/>
          <w:szCs w:val="20"/>
        </w:rPr>
        <w:t xml:space="preserve"> </w:t>
      </w:r>
      <w:r w:rsidRPr="00DB7FD3">
        <w:rPr>
          <w:rFonts w:eastAsia="Arial" w:cs="Times New Roman"/>
          <w:sz w:val="20"/>
          <w:szCs w:val="20"/>
        </w:rPr>
        <w:t>fixed</w:t>
      </w:r>
      <w:r>
        <w:rPr>
          <w:rFonts w:eastAsia="Arial" w:cs="Times New Roman"/>
          <w:sz w:val="20"/>
          <w:szCs w:val="20"/>
        </w:rPr>
        <w:t xml:space="preserve"> </w:t>
      </w:r>
      <w:r w:rsidRPr="00DB7FD3">
        <w:rPr>
          <w:rFonts w:eastAsia="Arial" w:cs="Times New Roman"/>
          <w:sz w:val="20"/>
          <w:szCs w:val="20"/>
        </w:rPr>
        <w:t>term</w:t>
      </w:r>
      <w:r>
        <w:rPr>
          <w:rFonts w:eastAsia="Arial" w:cs="Times New Roman"/>
          <w:sz w:val="20"/>
          <w:szCs w:val="20"/>
        </w:rPr>
        <w:t xml:space="preserve"> </w:t>
      </w:r>
      <w:r w:rsidRPr="00DB7FD3">
        <w:rPr>
          <w:rFonts w:eastAsia="Arial" w:cs="Times New Roman"/>
          <w:sz w:val="20"/>
          <w:szCs w:val="20"/>
        </w:rPr>
        <w:t>of</w:t>
      </w:r>
      <w:r w:rsidRPr="00DB7FD3">
        <w:rPr>
          <w:rFonts w:eastAsia="Arial" w:cs="Times New Roman"/>
          <w:spacing w:val="9"/>
          <w:sz w:val="20"/>
          <w:szCs w:val="20"/>
        </w:rPr>
        <w:t xml:space="preserve"> </w:t>
      </w:r>
      <w:r w:rsidRPr="00DB7FD3">
        <w:rPr>
          <w:rFonts w:eastAsia="Arial" w:cs="Times New Roman"/>
          <w:sz w:val="20"/>
          <w:szCs w:val="20"/>
        </w:rPr>
        <w:t>nine</w:t>
      </w:r>
      <w:r w:rsidRPr="00DB7FD3">
        <w:rPr>
          <w:rFonts w:eastAsia="Arial" w:cs="Times New Roman"/>
          <w:spacing w:val="28"/>
          <w:sz w:val="20"/>
          <w:szCs w:val="20"/>
        </w:rPr>
        <w:t xml:space="preserve"> </w:t>
      </w:r>
      <w:r w:rsidRPr="00DB7FD3">
        <w:rPr>
          <w:rFonts w:eastAsia="Arial" w:cs="Times New Roman"/>
          <w:sz w:val="20"/>
          <w:szCs w:val="20"/>
        </w:rPr>
        <w:t>years</w:t>
      </w:r>
      <w:r w:rsidRPr="00DB7FD3">
        <w:rPr>
          <w:rFonts w:eastAsia="Arial" w:cs="Times New Roman"/>
          <w:spacing w:val="22"/>
          <w:sz w:val="20"/>
          <w:szCs w:val="20"/>
        </w:rPr>
        <w:t xml:space="preserve"> </w:t>
      </w:r>
      <w:r w:rsidRPr="00DB7FD3">
        <w:rPr>
          <w:rFonts w:eastAsia="Arial" w:cs="Times New Roman"/>
          <w:sz w:val="20"/>
          <w:szCs w:val="20"/>
        </w:rPr>
        <w:t>for</w:t>
      </w:r>
      <w:r w:rsidRPr="00DB7FD3">
        <w:rPr>
          <w:rFonts w:eastAsia="Arial" w:cs="Times New Roman"/>
          <w:spacing w:val="8"/>
          <w:sz w:val="20"/>
          <w:szCs w:val="20"/>
        </w:rPr>
        <w:t xml:space="preserve"> </w:t>
      </w:r>
      <w:r w:rsidRPr="00DB7FD3">
        <w:rPr>
          <w:rFonts w:eastAsia="Arial" w:cs="Times New Roman"/>
          <w:sz w:val="20"/>
          <w:szCs w:val="20"/>
        </w:rPr>
        <w:t>Senators,</w:t>
      </w:r>
      <w:r w:rsidRPr="00DB7FD3">
        <w:rPr>
          <w:rFonts w:eastAsia="Arial" w:cs="Times New Roman"/>
          <w:spacing w:val="19"/>
          <w:sz w:val="20"/>
          <w:szCs w:val="20"/>
        </w:rPr>
        <w:t xml:space="preserve"> </w:t>
      </w:r>
      <w:r w:rsidRPr="00DB7FD3">
        <w:rPr>
          <w:rFonts w:eastAsia="Arial" w:cs="Times New Roman"/>
          <w:sz w:val="20"/>
          <w:szCs w:val="20"/>
        </w:rPr>
        <w:t>as</w:t>
      </w:r>
      <w:r w:rsidRPr="00DB7FD3">
        <w:rPr>
          <w:rFonts w:eastAsia="Arial" w:cs="Times New Roman"/>
          <w:spacing w:val="13"/>
          <w:sz w:val="20"/>
          <w:szCs w:val="20"/>
        </w:rPr>
        <w:t xml:space="preserve"> </w:t>
      </w:r>
      <w:r w:rsidRPr="00DB7FD3">
        <w:rPr>
          <w:rFonts w:eastAsia="Arial" w:cs="Times New Roman"/>
          <w:sz w:val="20"/>
          <w:szCs w:val="20"/>
        </w:rPr>
        <w:t>set</w:t>
      </w:r>
      <w:r w:rsidRPr="00DB7FD3">
        <w:rPr>
          <w:rFonts w:eastAsia="Arial" w:cs="Times New Roman"/>
          <w:spacing w:val="9"/>
          <w:sz w:val="20"/>
          <w:szCs w:val="20"/>
        </w:rPr>
        <w:t xml:space="preserve"> </w:t>
      </w:r>
      <w:r w:rsidRPr="00DB7FD3">
        <w:rPr>
          <w:rFonts w:eastAsia="Arial" w:cs="Times New Roman"/>
          <w:sz w:val="20"/>
          <w:szCs w:val="20"/>
        </w:rPr>
        <w:t>out</w:t>
      </w:r>
      <w:r w:rsidRPr="00DB7FD3">
        <w:rPr>
          <w:rFonts w:eastAsia="Arial" w:cs="Times New Roman"/>
          <w:spacing w:val="11"/>
          <w:sz w:val="20"/>
          <w:szCs w:val="20"/>
        </w:rPr>
        <w:t xml:space="preserve"> </w:t>
      </w:r>
      <w:r w:rsidRPr="00DB7FD3">
        <w:rPr>
          <w:rFonts w:eastAsia="Arial" w:cs="Times New Roman"/>
          <w:sz w:val="20"/>
          <w:szCs w:val="20"/>
        </w:rPr>
        <w:t>in</w:t>
      </w:r>
      <w:r w:rsidRPr="00DB7FD3">
        <w:rPr>
          <w:rFonts w:eastAsia="Arial" w:cs="Times New Roman"/>
          <w:spacing w:val="6"/>
          <w:sz w:val="20"/>
          <w:szCs w:val="20"/>
        </w:rPr>
        <w:t xml:space="preserve"> </w:t>
      </w:r>
      <w:r w:rsidRPr="00DB7FD3">
        <w:rPr>
          <w:rFonts w:eastAsia="Arial" w:cs="Times New Roman"/>
          <w:sz w:val="20"/>
          <w:szCs w:val="20"/>
        </w:rPr>
        <w:t>clause</w:t>
      </w:r>
      <w:r w:rsidRPr="00DB7FD3">
        <w:rPr>
          <w:rFonts w:eastAsia="Arial" w:cs="Times New Roman"/>
          <w:spacing w:val="31"/>
          <w:sz w:val="20"/>
          <w:szCs w:val="20"/>
        </w:rPr>
        <w:t xml:space="preserve"> </w:t>
      </w:r>
      <w:r w:rsidRPr="00DB7FD3">
        <w:rPr>
          <w:rFonts w:eastAsia="Arial" w:cs="Times New Roman"/>
          <w:sz w:val="20"/>
          <w:szCs w:val="20"/>
        </w:rPr>
        <w:t>5</w:t>
      </w:r>
      <w:r w:rsidRPr="00DB7FD3">
        <w:rPr>
          <w:rFonts w:eastAsia="Arial" w:cs="Times New Roman"/>
          <w:spacing w:val="-1"/>
          <w:sz w:val="20"/>
          <w:szCs w:val="20"/>
        </w:rPr>
        <w:t xml:space="preserve"> </w:t>
      </w:r>
      <w:r w:rsidRPr="00DB7FD3">
        <w:rPr>
          <w:rFonts w:eastAsia="Arial" w:cs="Times New Roman"/>
          <w:w w:val="108"/>
          <w:sz w:val="20"/>
          <w:szCs w:val="20"/>
        </w:rPr>
        <w:t>of</w:t>
      </w:r>
      <w:r>
        <w:rPr>
          <w:rFonts w:eastAsia="Arial" w:cs="Times New Roman"/>
          <w:w w:val="108"/>
          <w:sz w:val="20"/>
          <w:szCs w:val="20"/>
        </w:rPr>
        <w:t xml:space="preserve"> </w:t>
      </w:r>
      <w:r w:rsidRPr="00DB7FD3">
        <w:rPr>
          <w:rFonts w:eastAsia="Arial" w:cs="Times New Roman"/>
          <w:sz w:val="20"/>
          <w:szCs w:val="20"/>
        </w:rPr>
        <w:t>Bill</w:t>
      </w:r>
      <w:r w:rsidRPr="00DB7FD3">
        <w:rPr>
          <w:rFonts w:eastAsia="Arial" w:cs="Times New Roman"/>
          <w:spacing w:val="13"/>
          <w:sz w:val="20"/>
          <w:szCs w:val="20"/>
        </w:rPr>
        <w:t xml:space="preserve"> </w:t>
      </w:r>
      <w:r w:rsidRPr="00DB7FD3">
        <w:rPr>
          <w:rFonts w:eastAsia="Arial" w:cs="Times New Roman"/>
          <w:sz w:val="20"/>
          <w:szCs w:val="20"/>
        </w:rPr>
        <w:t>C-7,</w:t>
      </w:r>
      <w:r w:rsidRPr="00DB7FD3">
        <w:rPr>
          <w:rFonts w:eastAsia="Arial" w:cs="Times New Roman"/>
          <w:spacing w:val="17"/>
          <w:sz w:val="20"/>
          <w:szCs w:val="20"/>
        </w:rPr>
        <w:t xml:space="preserve"> </w:t>
      </w:r>
      <w:r w:rsidRPr="00DB7FD3">
        <w:rPr>
          <w:rFonts w:eastAsia="Arial" w:cs="Times New Roman"/>
          <w:sz w:val="20"/>
          <w:szCs w:val="20"/>
        </w:rPr>
        <w:t>the</w:t>
      </w:r>
      <w:r w:rsidRPr="00DB7FD3">
        <w:rPr>
          <w:rFonts w:eastAsia="Arial" w:cs="Times New Roman"/>
          <w:spacing w:val="27"/>
          <w:sz w:val="20"/>
          <w:szCs w:val="20"/>
        </w:rPr>
        <w:t xml:space="preserve"> </w:t>
      </w:r>
      <w:r w:rsidRPr="00DB7FD3">
        <w:rPr>
          <w:rFonts w:eastAsia="Arial" w:cs="Times New Roman"/>
          <w:i/>
          <w:sz w:val="20"/>
          <w:szCs w:val="20"/>
        </w:rPr>
        <w:t>Senate</w:t>
      </w:r>
      <w:r>
        <w:rPr>
          <w:rFonts w:eastAsia="Arial" w:cs="Times New Roman"/>
          <w:i/>
          <w:sz w:val="20"/>
          <w:szCs w:val="20"/>
        </w:rPr>
        <w:t xml:space="preserve"> </w:t>
      </w:r>
      <w:r w:rsidRPr="00DB7FD3">
        <w:rPr>
          <w:rFonts w:eastAsia="Arial" w:cs="Times New Roman"/>
          <w:i/>
          <w:sz w:val="20"/>
          <w:szCs w:val="20"/>
        </w:rPr>
        <w:t>Reform</w:t>
      </w:r>
      <w:r w:rsidRPr="00DB7FD3">
        <w:rPr>
          <w:rFonts w:eastAsia="Arial" w:cs="Times New Roman"/>
          <w:i/>
          <w:spacing w:val="23"/>
          <w:sz w:val="20"/>
          <w:szCs w:val="20"/>
        </w:rPr>
        <w:t xml:space="preserve"> </w:t>
      </w:r>
      <w:r w:rsidRPr="00DB7FD3">
        <w:rPr>
          <w:rFonts w:eastAsia="Arial" w:cs="Times New Roman"/>
          <w:i/>
          <w:sz w:val="20"/>
          <w:szCs w:val="20"/>
        </w:rPr>
        <w:t>Act</w:t>
      </w:r>
      <w:r>
        <w:rPr>
          <w:rFonts w:eastAsia="Arial" w:cs="Times New Roman"/>
          <w:sz w:val="20"/>
          <w:szCs w:val="20"/>
        </w:rPr>
        <w:t>;</w:t>
      </w:r>
    </w:p>
    <w:p w:rsidR="00EA16C3" w:rsidRDefault="00EA16C3" w:rsidP="00EA16C3">
      <w:pPr>
        <w:tabs>
          <w:tab w:val="left" w:pos="1080"/>
        </w:tabs>
        <w:ind w:left="720" w:right="-20"/>
        <w:jc w:val="both"/>
        <w:rPr>
          <w:rFonts w:eastAsia="Arial" w:cs="Times New Roman"/>
          <w:i/>
          <w:sz w:val="20"/>
          <w:szCs w:val="20"/>
        </w:rPr>
      </w:pPr>
    </w:p>
    <w:p w:rsidR="00EA16C3" w:rsidRDefault="00EA16C3" w:rsidP="00EA16C3">
      <w:pPr>
        <w:tabs>
          <w:tab w:val="left" w:pos="1080"/>
        </w:tabs>
        <w:ind w:left="720" w:right="-20"/>
        <w:jc w:val="both"/>
        <w:rPr>
          <w:rFonts w:eastAsia="Arial" w:cs="Times New Roman"/>
          <w:w w:val="104"/>
          <w:sz w:val="20"/>
          <w:szCs w:val="20"/>
        </w:rPr>
      </w:pPr>
      <w:r w:rsidRPr="00DB7FD3">
        <w:rPr>
          <w:rFonts w:eastAsia="Arial" w:cs="Times New Roman"/>
          <w:sz w:val="20"/>
          <w:szCs w:val="20"/>
        </w:rPr>
        <w:t>(b)</w:t>
      </w:r>
      <w:r>
        <w:rPr>
          <w:rFonts w:eastAsia="Arial" w:cs="Times New Roman"/>
          <w:sz w:val="20"/>
          <w:szCs w:val="20"/>
        </w:rPr>
        <w:tab/>
      </w:r>
      <w:proofErr w:type="gramStart"/>
      <w:r w:rsidRPr="00DB7FD3">
        <w:rPr>
          <w:rFonts w:eastAsia="Arial" w:cs="Times New Roman"/>
          <w:sz w:val="20"/>
          <w:szCs w:val="20"/>
        </w:rPr>
        <w:t>a</w:t>
      </w:r>
      <w:proofErr w:type="gramEnd"/>
      <w:r w:rsidRPr="00DB7FD3">
        <w:rPr>
          <w:rFonts w:eastAsia="Arial" w:cs="Times New Roman"/>
          <w:spacing w:val="13"/>
          <w:sz w:val="20"/>
          <w:szCs w:val="20"/>
        </w:rPr>
        <w:t xml:space="preserve"> </w:t>
      </w:r>
      <w:r w:rsidRPr="00DB7FD3">
        <w:rPr>
          <w:rFonts w:eastAsia="Arial" w:cs="Times New Roman"/>
          <w:sz w:val="20"/>
          <w:szCs w:val="20"/>
        </w:rPr>
        <w:t>fixed</w:t>
      </w:r>
      <w:r>
        <w:rPr>
          <w:rFonts w:eastAsia="Arial" w:cs="Times New Roman"/>
          <w:sz w:val="20"/>
          <w:szCs w:val="20"/>
        </w:rPr>
        <w:t xml:space="preserve"> </w:t>
      </w:r>
      <w:r w:rsidRPr="00DB7FD3">
        <w:rPr>
          <w:rFonts w:eastAsia="Arial" w:cs="Times New Roman"/>
          <w:sz w:val="20"/>
          <w:szCs w:val="20"/>
        </w:rPr>
        <w:t>term</w:t>
      </w:r>
      <w:r>
        <w:rPr>
          <w:rFonts w:eastAsia="Arial" w:cs="Times New Roman"/>
          <w:sz w:val="20"/>
          <w:szCs w:val="20"/>
        </w:rPr>
        <w:t xml:space="preserve"> </w:t>
      </w:r>
      <w:r w:rsidRPr="00DB7FD3">
        <w:rPr>
          <w:rFonts w:eastAsia="Arial" w:cs="Times New Roman"/>
          <w:sz w:val="20"/>
          <w:szCs w:val="20"/>
        </w:rPr>
        <w:t>of</w:t>
      </w:r>
      <w:r w:rsidRPr="00DB7FD3">
        <w:rPr>
          <w:rFonts w:eastAsia="Arial" w:cs="Times New Roman"/>
          <w:spacing w:val="16"/>
          <w:sz w:val="20"/>
          <w:szCs w:val="20"/>
        </w:rPr>
        <w:t xml:space="preserve"> </w:t>
      </w:r>
      <w:r w:rsidRPr="00DB7FD3">
        <w:rPr>
          <w:rFonts w:eastAsia="Arial" w:cs="Times New Roman"/>
          <w:sz w:val="20"/>
          <w:szCs w:val="20"/>
        </w:rPr>
        <w:t>ten</w:t>
      </w:r>
      <w:r w:rsidRPr="00DB7FD3">
        <w:rPr>
          <w:rFonts w:eastAsia="Arial" w:cs="Times New Roman"/>
          <w:spacing w:val="23"/>
          <w:sz w:val="20"/>
          <w:szCs w:val="20"/>
        </w:rPr>
        <w:t xml:space="preserve"> </w:t>
      </w:r>
      <w:r w:rsidRPr="00DB7FD3">
        <w:rPr>
          <w:rFonts w:eastAsia="Arial" w:cs="Times New Roman"/>
          <w:sz w:val="20"/>
          <w:szCs w:val="20"/>
        </w:rPr>
        <w:t>years</w:t>
      </w:r>
      <w:r w:rsidRPr="00DB7FD3">
        <w:rPr>
          <w:rFonts w:eastAsia="Arial" w:cs="Times New Roman"/>
          <w:spacing w:val="16"/>
          <w:sz w:val="20"/>
          <w:szCs w:val="20"/>
        </w:rPr>
        <w:t xml:space="preserve"> </w:t>
      </w:r>
      <w:r w:rsidRPr="00DB7FD3">
        <w:rPr>
          <w:rFonts w:eastAsia="Arial" w:cs="Times New Roman"/>
          <w:sz w:val="20"/>
          <w:szCs w:val="20"/>
        </w:rPr>
        <w:t>or</w:t>
      </w:r>
      <w:r w:rsidRPr="00DB7FD3">
        <w:rPr>
          <w:rFonts w:eastAsia="Arial" w:cs="Times New Roman"/>
          <w:spacing w:val="9"/>
          <w:sz w:val="20"/>
          <w:szCs w:val="20"/>
        </w:rPr>
        <w:t xml:space="preserve"> </w:t>
      </w:r>
      <w:r w:rsidRPr="00DB7FD3">
        <w:rPr>
          <w:rFonts w:eastAsia="Arial" w:cs="Times New Roman"/>
          <w:sz w:val="20"/>
          <w:szCs w:val="20"/>
        </w:rPr>
        <w:t>more</w:t>
      </w:r>
      <w:r w:rsidRPr="00DB7FD3">
        <w:rPr>
          <w:rFonts w:eastAsia="Arial" w:cs="Times New Roman"/>
          <w:spacing w:val="17"/>
          <w:sz w:val="20"/>
          <w:szCs w:val="20"/>
        </w:rPr>
        <w:t xml:space="preserve"> </w:t>
      </w:r>
      <w:r w:rsidRPr="00DB7FD3">
        <w:rPr>
          <w:rFonts w:eastAsia="Arial" w:cs="Times New Roman"/>
          <w:sz w:val="20"/>
          <w:szCs w:val="20"/>
        </w:rPr>
        <w:t>for</w:t>
      </w:r>
      <w:r w:rsidRPr="00DB7FD3">
        <w:rPr>
          <w:rFonts w:eastAsia="Arial" w:cs="Times New Roman"/>
          <w:spacing w:val="2"/>
          <w:sz w:val="20"/>
          <w:szCs w:val="20"/>
        </w:rPr>
        <w:t xml:space="preserve"> </w:t>
      </w:r>
      <w:r>
        <w:rPr>
          <w:rFonts w:eastAsia="Arial" w:cs="Times New Roman"/>
          <w:w w:val="104"/>
          <w:sz w:val="20"/>
          <w:szCs w:val="20"/>
        </w:rPr>
        <w:t>Senators;</w:t>
      </w:r>
    </w:p>
    <w:p w:rsidR="00EA16C3" w:rsidRDefault="00EA16C3" w:rsidP="00EA16C3">
      <w:pPr>
        <w:ind w:left="720" w:hanging="10"/>
        <w:jc w:val="both"/>
        <w:rPr>
          <w:rFonts w:eastAsia="Arial" w:cs="Times New Roman"/>
          <w:w w:val="104"/>
          <w:sz w:val="20"/>
          <w:szCs w:val="20"/>
        </w:rPr>
      </w:pPr>
    </w:p>
    <w:p w:rsidR="00EA16C3" w:rsidRDefault="00EA16C3" w:rsidP="00EA16C3">
      <w:pPr>
        <w:tabs>
          <w:tab w:val="left" w:pos="1080"/>
        </w:tabs>
        <w:ind w:left="720" w:hanging="10"/>
        <w:jc w:val="both"/>
        <w:rPr>
          <w:rFonts w:eastAsia="Arial" w:cs="Times New Roman"/>
          <w:w w:val="104"/>
          <w:sz w:val="20"/>
          <w:szCs w:val="20"/>
        </w:rPr>
      </w:pPr>
      <w:r w:rsidRPr="00DB7FD3">
        <w:rPr>
          <w:rFonts w:eastAsia="Arial" w:cs="Times New Roman"/>
          <w:sz w:val="20"/>
          <w:szCs w:val="20"/>
        </w:rPr>
        <w:t>(c)</w:t>
      </w:r>
      <w:r>
        <w:rPr>
          <w:rFonts w:eastAsia="Arial" w:cs="Times New Roman"/>
          <w:sz w:val="20"/>
          <w:szCs w:val="20"/>
        </w:rPr>
        <w:tab/>
      </w:r>
      <w:proofErr w:type="gramStart"/>
      <w:r w:rsidRPr="00DB7FD3">
        <w:rPr>
          <w:rFonts w:eastAsia="Arial" w:cs="Times New Roman"/>
          <w:sz w:val="20"/>
          <w:szCs w:val="20"/>
        </w:rPr>
        <w:t>a</w:t>
      </w:r>
      <w:proofErr w:type="gramEnd"/>
      <w:r w:rsidRPr="00DB7FD3">
        <w:rPr>
          <w:rFonts w:eastAsia="Arial" w:cs="Times New Roman"/>
          <w:spacing w:val="8"/>
          <w:sz w:val="20"/>
          <w:szCs w:val="20"/>
        </w:rPr>
        <w:t xml:space="preserve"> </w:t>
      </w:r>
      <w:r w:rsidRPr="00DB7FD3">
        <w:rPr>
          <w:rFonts w:eastAsia="Arial" w:cs="Times New Roman"/>
          <w:sz w:val="20"/>
          <w:szCs w:val="20"/>
        </w:rPr>
        <w:t>fixed</w:t>
      </w:r>
      <w:r>
        <w:rPr>
          <w:rFonts w:eastAsia="Arial" w:cs="Times New Roman"/>
          <w:sz w:val="20"/>
          <w:szCs w:val="20"/>
        </w:rPr>
        <w:t xml:space="preserve"> </w:t>
      </w:r>
      <w:r w:rsidRPr="00DB7FD3">
        <w:rPr>
          <w:rFonts w:eastAsia="Arial" w:cs="Times New Roman"/>
          <w:sz w:val="20"/>
          <w:szCs w:val="20"/>
        </w:rPr>
        <w:t>term</w:t>
      </w:r>
      <w:r>
        <w:rPr>
          <w:rFonts w:eastAsia="Arial" w:cs="Times New Roman"/>
          <w:sz w:val="20"/>
          <w:szCs w:val="20"/>
        </w:rPr>
        <w:t xml:space="preserve"> </w:t>
      </w:r>
      <w:r w:rsidRPr="00DB7FD3">
        <w:rPr>
          <w:rFonts w:eastAsia="Arial" w:cs="Times New Roman"/>
          <w:sz w:val="20"/>
          <w:szCs w:val="20"/>
        </w:rPr>
        <w:t>of</w:t>
      </w:r>
      <w:r w:rsidRPr="00DB7FD3">
        <w:rPr>
          <w:rFonts w:eastAsia="Arial" w:cs="Times New Roman"/>
          <w:spacing w:val="17"/>
          <w:sz w:val="20"/>
          <w:szCs w:val="20"/>
        </w:rPr>
        <w:t xml:space="preserve"> </w:t>
      </w:r>
      <w:r w:rsidRPr="00DB7FD3">
        <w:rPr>
          <w:rFonts w:eastAsia="Arial" w:cs="Times New Roman"/>
          <w:sz w:val="20"/>
          <w:szCs w:val="20"/>
        </w:rPr>
        <w:t>eight</w:t>
      </w:r>
      <w:r w:rsidRPr="00DB7FD3">
        <w:rPr>
          <w:rFonts w:eastAsia="Arial" w:cs="Times New Roman"/>
          <w:spacing w:val="32"/>
          <w:sz w:val="20"/>
          <w:szCs w:val="20"/>
        </w:rPr>
        <w:t xml:space="preserve"> </w:t>
      </w:r>
      <w:r w:rsidRPr="00DB7FD3">
        <w:rPr>
          <w:rFonts w:eastAsia="Arial" w:cs="Times New Roman"/>
          <w:sz w:val="20"/>
          <w:szCs w:val="20"/>
        </w:rPr>
        <w:t>years</w:t>
      </w:r>
      <w:r w:rsidRPr="00DB7FD3">
        <w:rPr>
          <w:rFonts w:eastAsia="Arial" w:cs="Times New Roman"/>
          <w:spacing w:val="16"/>
          <w:sz w:val="20"/>
          <w:szCs w:val="20"/>
        </w:rPr>
        <w:t xml:space="preserve"> </w:t>
      </w:r>
      <w:r w:rsidRPr="00DB7FD3">
        <w:rPr>
          <w:rFonts w:eastAsia="Arial" w:cs="Times New Roman"/>
          <w:sz w:val="20"/>
          <w:szCs w:val="20"/>
        </w:rPr>
        <w:t>or</w:t>
      </w:r>
      <w:r w:rsidRPr="00DB7FD3">
        <w:rPr>
          <w:rFonts w:eastAsia="Arial" w:cs="Times New Roman"/>
          <w:spacing w:val="12"/>
          <w:sz w:val="20"/>
          <w:szCs w:val="20"/>
        </w:rPr>
        <w:t xml:space="preserve"> </w:t>
      </w:r>
      <w:r w:rsidRPr="00DB7FD3">
        <w:rPr>
          <w:rFonts w:eastAsia="Arial" w:cs="Times New Roman"/>
          <w:sz w:val="20"/>
          <w:szCs w:val="20"/>
        </w:rPr>
        <w:t>less</w:t>
      </w:r>
      <w:r w:rsidRPr="00DB7FD3">
        <w:rPr>
          <w:rFonts w:eastAsia="Arial" w:cs="Times New Roman"/>
          <w:spacing w:val="12"/>
          <w:sz w:val="20"/>
          <w:szCs w:val="20"/>
        </w:rPr>
        <w:t xml:space="preserve"> </w:t>
      </w:r>
      <w:r w:rsidRPr="00DB7FD3">
        <w:rPr>
          <w:rFonts w:eastAsia="Arial" w:cs="Times New Roman"/>
          <w:sz w:val="20"/>
          <w:szCs w:val="20"/>
        </w:rPr>
        <w:t>for</w:t>
      </w:r>
      <w:r w:rsidRPr="00DB7FD3">
        <w:rPr>
          <w:rFonts w:eastAsia="Arial" w:cs="Times New Roman"/>
          <w:spacing w:val="8"/>
          <w:sz w:val="20"/>
          <w:szCs w:val="20"/>
        </w:rPr>
        <w:t xml:space="preserve"> </w:t>
      </w:r>
      <w:r w:rsidRPr="00DB7FD3">
        <w:rPr>
          <w:rFonts w:eastAsia="Arial" w:cs="Times New Roman"/>
          <w:w w:val="104"/>
          <w:sz w:val="20"/>
          <w:szCs w:val="20"/>
        </w:rPr>
        <w:t>Senators;</w:t>
      </w:r>
    </w:p>
    <w:p w:rsidR="00EA16C3" w:rsidRDefault="00EA16C3" w:rsidP="00EA16C3">
      <w:pPr>
        <w:ind w:left="720" w:hanging="10"/>
        <w:jc w:val="both"/>
        <w:rPr>
          <w:rFonts w:eastAsia="Arial" w:cs="Times New Roman"/>
          <w:w w:val="104"/>
          <w:sz w:val="20"/>
          <w:szCs w:val="20"/>
        </w:rPr>
      </w:pPr>
    </w:p>
    <w:p w:rsidR="00EA16C3" w:rsidRDefault="00EA16C3" w:rsidP="00EA16C3">
      <w:pPr>
        <w:tabs>
          <w:tab w:val="left" w:pos="1080"/>
        </w:tabs>
        <w:ind w:left="720" w:hanging="10"/>
        <w:jc w:val="both"/>
        <w:rPr>
          <w:rFonts w:eastAsia="Arial" w:cs="Times New Roman"/>
          <w:w w:val="103"/>
          <w:sz w:val="20"/>
          <w:szCs w:val="20"/>
        </w:rPr>
      </w:pPr>
      <w:r w:rsidRPr="00DB7FD3">
        <w:rPr>
          <w:rFonts w:eastAsia="Times New Roman" w:cs="Times New Roman"/>
          <w:sz w:val="20"/>
          <w:szCs w:val="20"/>
        </w:rPr>
        <w:t>(d)</w:t>
      </w:r>
      <w:r>
        <w:rPr>
          <w:rFonts w:eastAsia="Times New Roman" w:cs="Times New Roman"/>
          <w:sz w:val="20"/>
          <w:szCs w:val="20"/>
        </w:rPr>
        <w:tab/>
      </w:r>
      <w:proofErr w:type="gramStart"/>
      <w:r w:rsidRPr="00DB7FD3">
        <w:rPr>
          <w:rFonts w:eastAsia="Arial" w:cs="Times New Roman"/>
          <w:sz w:val="20"/>
          <w:szCs w:val="20"/>
        </w:rPr>
        <w:t>a</w:t>
      </w:r>
      <w:proofErr w:type="gramEnd"/>
      <w:r w:rsidRPr="00DB7FD3">
        <w:rPr>
          <w:rFonts w:eastAsia="Arial" w:cs="Times New Roman"/>
          <w:spacing w:val="13"/>
          <w:sz w:val="20"/>
          <w:szCs w:val="20"/>
        </w:rPr>
        <w:t xml:space="preserve"> </w:t>
      </w:r>
      <w:r w:rsidRPr="00DB7FD3">
        <w:rPr>
          <w:rFonts w:eastAsia="Arial" w:cs="Times New Roman"/>
          <w:sz w:val="20"/>
          <w:szCs w:val="20"/>
        </w:rPr>
        <w:t>fixed</w:t>
      </w:r>
      <w:r>
        <w:rPr>
          <w:rFonts w:eastAsia="Arial" w:cs="Times New Roman"/>
          <w:sz w:val="20"/>
          <w:szCs w:val="20"/>
        </w:rPr>
        <w:t xml:space="preserve"> </w:t>
      </w:r>
      <w:r w:rsidRPr="00DB7FD3">
        <w:rPr>
          <w:rFonts w:eastAsia="Arial" w:cs="Times New Roman"/>
          <w:sz w:val="20"/>
          <w:szCs w:val="20"/>
        </w:rPr>
        <w:t>term</w:t>
      </w:r>
      <w:r>
        <w:rPr>
          <w:rFonts w:eastAsia="Arial" w:cs="Times New Roman"/>
          <w:sz w:val="20"/>
          <w:szCs w:val="20"/>
        </w:rPr>
        <w:t xml:space="preserve"> </w:t>
      </w:r>
      <w:r w:rsidRPr="00DB7FD3">
        <w:rPr>
          <w:rFonts w:eastAsia="Arial" w:cs="Times New Roman"/>
          <w:sz w:val="20"/>
          <w:szCs w:val="20"/>
        </w:rPr>
        <w:t>of</w:t>
      </w:r>
      <w:r w:rsidRPr="00DB7FD3">
        <w:rPr>
          <w:rFonts w:eastAsia="Arial" w:cs="Times New Roman"/>
          <w:spacing w:val="12"/>
          <w:sz w:val="20"/>
          <w:szCs w:val="20"/>
        </w:rPr>
        <w:t xml:space="preserve"> </w:t>
      </w:r>
      <w:r w:rsidRPr="00DB7FD3">
        <w:rPr>
          <w:rFonts w:eastAsia="Arial" w:cs="Times New Roman"/>
          <w:sz w:val="20"/>
          <w:szCs w:val="20"/>
        </w:rPr>
        <w:t>the</w:t>
      </w:r>
      <w:r w:rsidRPr="00DB7FD3">
        <w:rPr>
          <w:rFonts w:eastAsia="Arial" w:cs="Times New Roman"/>
          <w:spacing w:val="24"/>
          <w:sz w:val="20"/>
          <w:szCs w:val="20"/>
        </w:rPr>
        <w:t xml:space="preserve"> </w:t>
      </w:r>
      <w:r w:rsidRPr="00DB7FD3">
        <w:rPr>
          <w:rFonts w:eastAsia="Arial" w:cs="Times New Roman"/>
          <w:sz w:val="20"/>
          <w:szCs w:val="20"/>
        </w:rPr>
        <w:t>life</w:t>
      </w:r>
      <w:r w:rsidRPr="00DB7FD3">
        <w:rPr>
          <w:rFonts w:eastAsia="Arial" w:cs="Times New Roman"/>
          <w:spacing w:val="16"/>
          <w:sz w:val="20"/>
          <w:szCs w:val="20"/>
        </w:rPr>
        <w:t xml:space="preserve"> </w:t>
      </w:r>
      <w:r w:rsidRPr="00DB7FD3">
        <w:rPr>
          <w:rFonts w:eastAsia="Arial" w:cs="Times New Roman"/>
          <w:sz w:val="20"/>
          <w:szCs w:val="20"/>
        </w:rPr>
        <w:t>of</w:t>
      </w:r>
      <w:r w:rsidRPr="00DB7FD3">
        <w:rPr>
          <w:rFonts w:eastAsia="Arial" w:cs="Times New Roman"/>
          <w:spacing w:val="11"/>
          <w:sz w:val="20"/>
          <w:szCs w:val="20"/>
        </w:rPr>
        <w:t xml:space="preserve"> </w:t>
      </w:r>
      <w:r w:rsidRPr="00DB7FD3">
        <w:rPr>
          <w:rFonts w:eastAsia="Arial" w:cs="Times New Roman"/>
          <w:sz w:val="20"/>
          <w:szCs w:val="20"/>
        </w:rPr>
        <w:t>two</w:t>
      </w:r>
      <w:r w:rsidRPr="00DB7FD3">
        <w:rPr>
          <w:rFonts w:eastAsia="Arial" w:cs="Times New Roman"/>
          <w:spacing w:val="9"/>
          <w:sz w:val="20"/>
          <w:szCs w:val="20"/>
        </w:rPr>
        <w:t xml:space="preserve"> </w:t>
      </w:r>
      <w:r w:rsidRPr="00DB7FD3">
        <w:rPr>
          <w:rFonts w:eastAsia="Arial" w:cs="Times New Roman"/>
          <w:sz w:val="20"/>
          <w:szCs w:val="20"/>
        </w:rPr>
        <w:t>or</w:t>
      </w:r>
      <w:r w:rsidRPr="00DB7FD3">
        <w:rPr>
          <w:rFonts w:eastAsia="Arial" w:cs="Times New Roman"/>
          <w:spacing w:val="3"/>
          <w:sz w:val="20"/>
          <w:szCs w:val="20"/>
        </w:rPr>
        <w:t xml:space="preserve"> </w:t>
      </w:r>
      <w:r w:rsidRPr="00DB7FD3">
        <w:rPr>
          <w:rFonts w:eastAsia="Arial" w:cs="Times New Roman"/>
          <w:sz w:val="20"/>
          <w:szCs w:val="20"/>
        </w:rPr>
        <w:t>three</w:t>
      </w:r>
      <w:r w:rsidRPr="00DB7FD3">
        <w:rPr>
          <w:rFonts w:eastAsia="Arial" w:cs="Times New Roman"/>
          <w:spacing w:val="18"/>
          <w:sz w:val="20"/>
          <w:szCs w:val="20"/>
        </w:rPr>
        <w:t xml:space="preserve"> </w:t>
      </w:r>
      <w:r w:rsidRPr="00DB7FD3">
        <w:rPr>
          <w:rFonts w:eastAsia="Arial" w:cs="Times New Roman"/>
          <w:sz w:val="20"/>
          <w:szCs w:val="20"/>
        </w:rPr>
        <w:t>Parliaments</w:t>
      </w:r>
      <w:r>
        <w:rPr>
          <w:rFonts w:eastAsia="Arial" w:cs="Times New Roman"/>
          <w:sz w:val="20"/>
          <w:szCs w:val="20"/>
        </w:rPr>
        <w:t xml:space="preserve"> </w:t>
      </w:r>
      <w:r w:rsidRPr="00DB7FD3">
        <w:rPr>
          <w:rFonts w:eastAsia="Arial" w:cs="Times New Roman"/>
          <w:sz w:val="20"/>
          <w:szCs w:val="20"/>
        </w:rPr>
        <w:t>for</w:t>
      </w:r>
      <w:r w:rsidRPr="00DB7FD3">
        <w:rPr>
          <w:rFonts w:eastAsia="Arial" w:cs="Times New Roman"/>
          <w:spacing w:val="4"/>
          <w:sz w:val="20"/>
          <w:szCs w:val="20"/>
        </w:rPr>
        <w:t xml:space="preserve"> </w:t>
      </w:r>
      <w:r w:rsidRPr="00DB7FD3">
        <w:rPr>
          <w:rFonts w:eastAsia="Arial" w:cs="Times New Roman"/>
          <w:w w:val="103"/>
          <w:sz w:val="20"/>
          <w:szCs w:val="20"/>
        </w:rPr>
        <w:t>Senators;</w:t>
      </w:r>
    </w:p>
    <w:p w:rsidR="00EA16C3" w:rsidRDefault="00EA16C3" w:rsidP="00EA16C3">
      <w:pPr>
        <w:ind w:left="720" w:hanging="10"/>
        <w:jc w:val="both"/>
        <w:rPr>
          <w:rFonts w:eastAsia="Arial" w:cs="Times New Roman"/>
          <w:w w:val="103"/>
          <w:sz w:val="20"/>
          <w:szCs w:val="20"/>
        </w:rPr>
      </w:pPr>
    </w:p>
    <w:p w:rsidR="00EA16C3" w:rsidRDefault="00EA16C3" w:rsidP="00EA16C3">
      <w:pPr>
        <w:tabs>
          <w:tab w:val="left" w:pos="1080"/>
        </w:tabs>
        <w:ind w:left="1080" w:hanging="370"/>
        <w:jc w:val="both"/>
        <w:rPr>
          <w:rFonts w:eastAsia="Arial" w:cs="Times New Roman"/>
          <w:i/>
          <w:w w:val="102"/>
          <w:sz w:val="20"/>
          <w:szCs w:val="20"/>
        </w:rPr>
      </w:pPr>
      <w:r w:rsidRPr="00DB7FD3">
        <w:rPr>
          <w:rFonts w:eastAsia="Arial" w:cs="Times New Roman"/>
          <w:sz w:val="20"/>
          <w:szCs w:val="20"/>
        </w:rPr>
        <w:t>(e)</w:t>
      </w:r>
      <w:r>
        <w:rPr>
          <w:rFonts w:eastAsia="Arial" w:cs="Times New Roman"/>
          <w:sz w:val="20"/>
          <w:szCs w:val="20"/>
        </w:rPr>
        <w:tab/>
      </w:r>
      <w:proofErr w:type="gramStart"/>
      <w:r w:rsidRPr="00DB7FD3">
        <w:rPr>
          <w:rFonts w:eastAsia="Arial" w:cs="Times New Roman"/>
          <w:sz w:val="20"/>
          <w:szCs w:val="20"/>
        </w:rPr>
        <w:t>a</w:t>
      </w:r>
      <w:proofErr w:type="gramEnd"/>
      <w:r>
        <w:rPr>
          <w:rFonts w:eastAsia="Arial" w:cs="Times New Roman"/>
          <w:sz w:val="20"/>
          <w:szCs w:val="20"/>
        </w:rPr>
        <w:t xml:space="preserve"> </w:t>
      </w:r>
      <w:r w:rsidRPr="00DB7FD3">
        <w:rPr>
          <w:rFonts w:eastAsia="Arial" w:cs="Times New Roman"/>
          <w:sz w:val="20"/>
          <w:szCs w:val="20"/>
        </w:rPr>
        <w:t>renewable</w:t>
      </w:r>
      <w:r>
        <w:rPr>
          <w:rFonts w:eastAsia="Arial" w:cs="Times New Roman"/>
          <w:sz w:val="20"/>
          <w:szCs w:val="20"/>
        </w:rPr>
        <w:t xml:space="preserve"> </w:t>
      </w:r>
      <w:r w:rsidRPr="00DB7FD3">
        <w:rPr>
          <w:rFonts w:eastAsia="Arial" w:cs="Times New Roman"/>
          <w:sz w:val="20"/>
          <w:szCs w:val="20"/>
        </w:rPr>
        <w:t>term</w:t>
      </w:r>
      <w:r>
        <w:rPr>
          <w:rFonts w:eastAsia="Arial" w:cs="Times New Roman"/>
          <w:sz w:val="20"/>
          <w:szCs w:val="20"/>
        </w:rPr>
        <w:t xml:space="preserve"> </w:t>
      </w:r>
      <w:r w:rsidRPr="00DB7FD3">
        <w:rPr>
          <w:rFonts w:eastAsia="Arial" w:cs="Times New Roman"/>
          <w:sz w:val="20"/>
          <w:szCs w:val="20"/>
        </w:rPr>
        <w:t>for</w:t>
      </w:r>
      <w:r>
        <w:rPr>
          <w:rFonts w:eastAsia="Arial" w:cs="Times New Roman"/>
          <w:sz w:val="20"/>
          <w:szCs w:val="20"/>
        </w:rPr>
        <w:t xml:space="preserve"> </w:t>
      </w:r>
      <w:r w:rsidRPr="00DB7FD3">
        <w:rPr>
          <w:rFonts w:eastAsia="Arial" w:cs="Times New Roman"/>
          <w:sz w:val="20"/>
          <w:szCs w:val="20"/>
        </w:rPr>
        <w:t>Senators,</w:t>
      </w:r>
      <w:r>
        <w:rPr>
          <w:rFonts w:eastAsia="Arial" w:cs="Times New Roman"/>
          <w:sz w:val="20"/>
          <w:szCs w:val="20"/>
        </w:rPr>
        <w:t xml:space="preserve"> </w:t>
      </w:r>
      <w:r w:rsidRPr="00DB7FD3">
        <w:rPr>
          <w:rFonts w:eastAsia="Arial" w:cs="Times New Roman"/>
          <w:sz w:val="20"/>
          <w:szCs w:val="20"/>
        </w:rPr>
        <w:t>as</w:t>
      </w:r>
      <w:r>
        <w:rPr>
          <w:rFonts w:eastAsia="Arial" w:cs="Times New Roman"/>
          <w:sz w:val="20"/>
          <w:szCs w:val="20"/>
        </w:rPr>
        <w:t xml:space="preserve"> </w:t>
      </w:r>
      <w:r w:rsidRPr="00DB7FD3">
        <w:rPr>
          <w:rFonts w:eastAsia="Arial" w:cs="Times New Roman"/>
          <w:sz w:val="20"/>
          <w:szCs w:val="20"/>
        </w:rPr>
        <w:t>set</w:t>
      </w:r>
      <w:r>
        <w:rPr>
          <w:rFonts w:eastAsia="Arial" w:cs="Times New Roman"/>
          <w:sz w:val="20"/>
          <w:szCs w:val="20"/>
        </w:rPr>
        <w:t xml:space="preserve"> </w:t>
      </w:r>
      <w:r w:rsidRPr="00DB7FD3">
        <w:rPr>
          <w:rFonts w:eastAsia="Arial" w:cs="Times New Roman"/>
          <w:sz w:val="20"/>
          <w:szCs w:val="20"/>
        </w:rPr>
        <w:t>out</w:t>
      </w:r>
      <w:r>
        <w:rPr>
          <w:rFonts w:eastAsia="Arial" w:cs="Times New Roman"/>
          <w:sz w:val="20"/>
          <w:szCs w:val="20"/>
        </w:rPr>
        <w:t xml:space="preserve"> </w:t>
      </w:r>
      <w:r w:rsidRPr="00DB7FD3">
        <w:rPr>
          <w:rFonts w:eastAsia="Arial" w:cs="Times New Roman"/>
          <w:sz w:val="20"/>
          <w:szCs w:val="20"/>
        </w:rPr>
        <w:t>in</w:t>
      </w:r>
      <w:r>
        <w:rPr>
          <w:rFonts w:eastAsia="Arial" w:cs="Times New Roman"/>
          <w:sz w:val="20"/>
          <w:szCs w:val="20"/>
        </w:rPr>
        <w:t xml:space="preserve"> </w:t>
      </w:r>
      <w:r w:rsidRPr="00DB7FD3">
        <w:rPr>
          <w:rFonts w:eastAsia="Arial" w:cs="Times New Roman"/>
          <w:sz w:val="20"/>
          <w:szCs w:val="20"/>
        </w:rPr>
        <w:t>clause</w:t>
      </w:r>
      <w:r>
        <w:rPr>
          <w:rFonts w:eastAsia="Arial" w:cs="Times New Roman"/>
          <w:sz w:val="20"/>
          <w:szCs w:val="20"/>
        </w:rPr>
        <w:t xml:space="preserve"> </w:t>
      </w:r>
      <w:r w:rsidRPr="00DB7FD3">
        <w:rPr>
          <w:rFonts w:eastAsia="Arial" w:cs="Times New Roman"/>
          <w:sz w:val="20"/>
          <w:szCs w:val="20"/>
        </w:rPr>
        <w:t>2</w:t>
      </w:r>
      <w:r>
        <w:rPr>
          <w:rFonts w:eastAsia="Arial" w:cs="Times New Roman"/>
          <w:sz w:val="20"/>
          <w:szCs w:val="20"/>
        </w:rPr>
        <w:t xml:space="preserve"> </w:t>
      </w:r>
      <w:r w:rsidRPr="00DB7FD3">
        <w:rPr>
          <w:rFonts w:eastAsia="Arial" w:cs="Times New Roman"/>
          <w:sz w:val="20"/>
          <w:szCs w:val="20"/>
        </w:rPr>
        <w:t>of</w:t>
      </w:r>
      <w:r w:rsidRPr="00DB7FD3">
        <w:rPr>
          <w:rFonts w:eastAsia="Arial" w:cs="Times New Roman"/>
          <w:spacing w:val="3"/>
          <w:sz w:val="20"/>
          <w:szCs w:val="20"/>
        </w:rPr>
        <w:t xml:space="preserve"> </w:t>
      </w:r>
      <w:r w:rsidRPr="00DB7FD3">
        <w:rPr>
          <w:rFonts w:eastAsia="Arial" w:cs="Times New Roman"/>
          <w:sz w:val="20"/>
          <w:szCs w:val="20"/>
        </w:rPr>
        <w:t>Bill</w:t>
      </w:r>
      <w:r w:rsidRPr="00DB7FD3">
        <w:rPr>
          <w:rFonts w:eastAsia="Arial" w:cs="Times New Roman"/>
          <w:spacing w:val="21"/>
          <w:sz w:val="20"/>
          <w:szCs w:val="20"/>
        </w:rPr>
        <w:t xml:space="preserve"> </w:t>
      </w:r>
      <w:r w:rsidRPr="00DB7FD3">
        <w:rPr>
          <w:rFonts w:eastAsia="Arial" w:cs="Times New Roman"/>
          <w:w w:val="105"/>
          <w:sz w:val="20"/>
          <w:szCs w:val="20"/>
        </w:rPr>
        <w:t>S-4,</w:t>
      </w:r>
      <w:r>
        <w:rPr>
          <w:rFonts w:eastAsia="Arial" w:cs="Times New Roman"/>
          <w:w w:val="105"/>
          <w:sz w:val="20"/>
          <w:szCs w:val="20"/>
        </w:rPr>
        <w:t xml:space="preserve"> </w:t>
      </w:r>
      <w:r w:rsidRPr="00DB7FD3">
        <w:rPr>
          <w:rFonts w:eastAsia="Arial" w:cs="Times New Roman"/>
          <w:i/>
          <w:sz w:val="20"/>
          <w:szCs w:val="20"/>
        </w:rPr>
        <w:t>Constitution Act,</w:t>
      </w:r>
      <w:r>
        <w:rPr>
          <w:rFonts w:eastAsia="Arial" w:cs="Times New Roman"/>
          <w:i/>
          <w:sz w:val="20"/>
          <w:szCs w:val="20"/>
        </w:rPr>
        <w:t xml:space="preserve"> </w:t>
      </w:r>
      <w:r w:rsidRPr="00DB7FD3">
        <w:rPr>
          <w:rFonts w:eastAsia="Arial" w:cs="Times New Roman"/>
          <w:i/>
          <w:sz w:val="20"/>
          <w:szCs w:val="20"/>
        </w:rPr>
        <w:t>2006</w:t>
      </w:r>
      <w:r>
        <w:rPr>
          <w:rFonts w:eastAsia="Arial" w:cs="Times New Roman"/>
          <w:i/>
          <w:sz w:val="20"/>
          <w:szCs w:val="20"/>
        </w:rPr>
        <w:t xml:space="preserve"> </w:t>
      </w:r>
      <w:r w:rsidRPr="00DB7FD3">
        <w:rPr>
          <w:rFonts w:eastAsia="Arial" w:cs="Times New Roman"/>
          <w:i/>
          <w:sz w:val="20"/>
          <w:szCs w:val="20"/>
        </w:rPr>
        <w:t>(Senate</w:t>
      </w:r>
      <w:r w:rsidRPr="00DB7FD3">
        <w:rPr>
          <w:rFonts w:eastAsia="Arial" w:cs="Times New Roman"/>
          <w:i/>
          <w:spacing w:val="33"/>
          <w:sz w:val="20"/>
          <w:szCs w:val="20"/>
        </w:rPr>
        <w:t xml:space="preserve"> </w:t>
      </w:r>
      <w:r w:rsidRPr="00DB7FD3">
        <w:rPr>
          <w:rFonts w:eastAsia="Arial" w:cs="Times New Roman"/>
          <w:i/>
          <w:w w:val="102"/>
          <w:sz w:val="20"/>
          <w:szCs w:val="20"/>
        </w:rPr>
        <w:t>tenure</w:t>
      </w:r>
      <w:r w:rsidRPr="00DB7FD3">
        <w:rPr>
          <w:rFonts w:eastAsia="Arial" w:cs="Times New Roman"/>
          <w:i/>
          <w:w w:val="103"/>
          <w:sz w:val="20"/>
          <w:szCs w:val="20"/>
        </w:rPr>
        <w:t>)</w:t>
      </w:r>
      <w:r w:rsidRPr="00DB7FD3">
        <w:rPr>
          <w:rFonts w:eastAsia="Arial" w:cs="Times New Roman"/>
          <w:i/>
          <w:w w:val="102"/>
          <w:sz w:val="20"/>
          <w:szCs w:val="20"/>
        </w:rPr>
        <w:t>;</w:t>
      </w:r>
    </w:p>
    <w:p w:rsidR="00EA16C3" w:rsidRDefault="00EA16C3" w:rsidP="00EA16C3">
      <w:pPr>
        <w:tabs>
          <w:tab w:val="left" w:pos="1080"/>
        </w:tabs>
        <w:ind w:left="720" w:hanging="10"/>
        <w:jc w:val="both"/>
        <w:rPr>
          <w:rFonts w:eastAsia="Arial" w:cs="Times New Roman"/>
          <w:i/>
          <w:w w:val="102"/>
          <w:sz w:val="20"/>
          <w:szCs w:val="20"/>
        </w:rPr>
      </w:pPr>
    </w:p>
    <w:p w:rsidR="00EA16C3" w:rsidRDefault="00EA16C3" w:rsidP="00EA16C3">
      <w:pPr>
        <w:tabs>
          <w:tab w:val="left" w:pos="1080"/>
        </w:tabs>
        <w:ind w:left="1080" w:hanging="370"/>
        <w:jc w:val="both"/>
        <w:rPr>
          <w:rFonts w:eastAsia="Arial" w:cs="Times New Roman"/>
          <w:w w:val="107"/>
          <w:sz w:val="20"/>
          <w:szCs w:val="20"/>
        </w:rPr>
      </w:pPr>
      <w:r w:rsidRPr="00DB7FD3">
        <w:rPr>
          <w:rFonts w:eastAsia="Times New Roman" w:cs="Times New Roman"/>
          <w:sz w:val="20"/>
          <w:szCs w:val="20"/>
        </w:rPr>
        <w:t>(f)</w:t>
      </w:r>
      <w:r>
        <w:rPr>
          <w:rFonts w:eastAsia="Times New Roman" w:cs="Times New Roman"/>
          <w:sz w:val="20"/>
          <w:szCs w:val="20"/>
        </w:rPr>
        <w:tab/>
      </w:r>
      <w:proofErr w:type="gramStart"/>
      <w:r w:rsidRPr="00DB7FD3">
        <w:rPr>
          <w:rFonts w:eastAsia="Arial" w:cs="Times New Roman"/>
          <w:sz w:val="20"/>
          <w:szCs w:val="20"/>
        </w:rPr>
        <w:t>limits</w:t>
      </w:r>
      <w:proofErr w:type="gramEnd"/>
      <w:r>
        <w:rPr>
          <w:rFonts w:eastAsia="Arial" w:cs="Times New Roman"/>
          <w:sz w:val="20"/>
          <w:szCs w:val="20"/>
        </w:rPr>
        <w:t xml:space="preserve"> </w:t>
      </w:r>
      <w:r w:rsidRPr="00DB7FD3">
        <w:rPr>
          <w:rFonts w:eastAsia="Arial" w:cs="Times New Roman"/>
          <w:sz w:val="20"/>
          <w:szCs w:val="20"/>
        </w:rPr>
        <w:t>to</w:t>
      </w:r>
      <w:r w:rsidRPr="00DB7FD3">
        <w:rPr>
          <w:rFonts w:eastAsia="Arial" w:cs="Times New Roman"/>
          <w:spacing w:val="22"/>
          <w:sz w:val="20"/>
          <w:szCs w:val="20"/>
        </w:rPr>
        <w:t xml:space="preserve"> </w:t>
      </w:r>
      <w:r w:rsidRPr="00DB7FD3">
        <w:rPr>
          <w:rFonts w:eastAsia="Arial" w:cs="Times New Roman"/>
          <w:sz w:val="20"/>
          <w:szCs w:val="20"/>
        </w:rPr>
        <w:t>the</w:t>
      </w:r>
      <w:r w:rsidRPr="00DB7FD3">
        <w:rPr>
          <w:rFonts w:eastAsia="Arial" w:cs="Times New Roman"/>
          <w:spacing w:val="17"/>
          <w:sz w:val="20"/>
          <w:szCs w:val="20"/>
        </w:rPr>
        <w:t xml:space="preserve"> </w:t>
      </w:r>
      <w:r w:rsidRPr="00DB7FD3">
        <w:rPr>
          <w:rFonts w:eastAsia="Arial" w:cs="Times New Roman"/>
          <w:sz w:val="20"/>
          <w:szCs w:val="20"/>
        </w:rPr>
        <w:t>terms</w:t>
      </w:r>
      <w:r w:rsidRPr="00DB7FD3">
        <w:rPr>
          <w:rFonts w:eastAsia="Arial" w:cs="Times New Roman"/>
          <w:spacing w:val="33"/>
          <w:sz w:val="20"/>
          <w:szCs w:val="20"/>
        </w:rPr>
        <w:t xml:space="preserve"> </w:t>
      </w:r>
      <w:r w:rsidRPr="00DB7FD3">
        <w:rPr>
          <w:rFonts w:eastAsia="Arial" w:cs="Times New Roman"/>
          <w:sz w:val="20"/>
          <w:szCs w:val="20"/>
        </w:rPr>
        <w:t>for</w:t>
      </w:r>
      <w:r w:rsidRPr="00DB7FD3">
        <w:rPr>
          <w:rFonts w:eastAsia="Arial" w:cs="Times New Roman"/>
          <w:spacing w:val="16"/>
          <w:sz w:val="20"/>
          <w:szCs w:val="20"/>
        </w:rPr>
        <w:t xml:space="preserve"> </w:t>
      </w:r>
      <w:r w:rsidRPr="00DB7FD3">
        <w:rPr>
          <w:rFonts w:eastAsia="Arial" w:cs="Times New Roman"/>
          <w:sz w:val="20"/>
          <w:szCs w:val="20"/>
        </w:rPr>
        <w:t>Senators</w:t>
      </w:r>
      <w:r w:rsidRPr="00DB7FD3">
        <w:rPr>
          <w:rFonts w:eastAsia="Arial" w:cs="Times New Roman"/>
          <w:spacing w:val="24"/>
          <w:sz w:val="20"/>
          <w:szCs w:val="20"/>
        </w:rPr>
        <w:t xml:space="preserve"> </w:t>
      </w:r>
      <w:r w:rsidRPr="00DB7FD3">
        <w:rPr>
          <w:rFonts w:eastAsia="Arial" w:cs="Times New Roman"/>
          <w:sz w:val="20"/>
          <w:szCs w:val="20"/>
        </w:rPr>
        <w:t>appointed</w:t>
      </w:r>
      <w:r w:rsidRPr="00DB7FD3">
        <w:rPr>
          <w:rFonts w:eastAsia="Arial" w:cs="Times New Roman"/>
          <w:spacing w:val="31"/>
          <w:sz w:val="20"/>
          <w:szCs w:val="20"/>
        </w:rPr>
        <w:t xml:space="preserve"> </w:t>
      </w:r>
      <w:r w:rsidRPr="00DB7FD3">
        <w:rPr>
          <w:rFonts w:eastAsia="Arial" w:cs="Times New Roman"/>
          <w:sz w:val="20"/>
          <w:szCs w:val="20"/>
        </w:rPr>
        <w:t>after</w:t>
      </w:r>
      <w:r w:rsidRPr="00DB7FD3">
        <w:rPr>
          <w:rFonts w:eastAsia="Arial" w:cs="Times New Roman"/>
          <w:spacing w:val="14"/>
          <w:sz w:val="20"/>
          <w:szCs w:val="20"/>
        </w:rPr>
        <w:t xml:space="preserve"> </w:t>
      </w:r>
      <w:r w:rsidRPr="00DB7FD3">
        <w:rPr>
          <w:rFonts w:eastAsia="Arial" w:cs="Times New Roman"/>
          <w:sz w:val="20"/>
          <w:szCs w:val="20"/>
        </w:rPr>
        <w:t>October</w:t>
      </w:r>
      <w:r w:rsidRPr="00DB7FD3">
        <w:rPr>
          <w:rFonts w:eastAsia="Arial" w:cs="Times New Roman"/>
          <w:spacing w:val="11"/>
          <w:sz w:val="20"/>
          <w:szCs w:val="20"/>
        </w:rPr>
        <w:t xml:space="preserve"> </w:t>
      </w:r>
      <w:r w:rsidRPr="00DB7FD3">
        <w:rPr>
          <w:rFonts w:eastAsia="Arial" w:cs="Times New Roman"/>
          <w:sz w:val="20"/>
          <w:szCs w:val="20"/>
        </w:rPr>
        <w:t>14,</w:t>
      </w:r>
      <w:r w:rsidRPr="00DB7FD3">
        <w:rPr>
          <w:rFonts w:eastAsia="Arial" w:cs="Times New Roman"/>
          <w:spacing w:val="-3"/>
          <w:sz w:val="20"/>
          <w:szCs w:val="20"/>
        </w:rPr>
        <w:t xml:space="preserve"> </w:t>
      </w:r>
      <w:r w:rsidRPr="00DB7FD3">
        <w:rPr>
          <w:rFonts w:eastAsia="Arial" w:cs="Times New Roman"/>
          <w:sz w:val="20"/>
          <w:szCs w:val="20"/>
        </w:rPr>
        <w:t>2008</w:t>
      </w:r>
      <w:r w:rsidRPr="00DB7FD3">
        <w:rPr>
          <w:rFonts w:eastAsia="Arial" w:cs="Times New Roman"/>
          <w:spacing w:val="21"/>
          <w:sz w:val="20"/>
          <w:szCs w:val="20"/>
        </w:rPr>
        <w:t xml:space="preserve"> </w:t>
      </w:r>
      <w:r w:rsidRPr="00DB7FD3">
        <w:rPr>
          <w:rFonts w:eastAsia="Arial" w:cs="Times New Roman"/>
          <w:w w:val="112"/>
          <w:sz w:val="20"/>
          <w:szCs w:val="20"/>
        </w:rPr>
        <w:t xml:space="preserve">as </w:t>
      </w:r>
      <w:r w:rsidRPr="00DB7FD3">
        <w:rPr>
          <w:rFonts w:eastAsia="Arial" w:cs="Times New Roman"/>
          <w:sz w:val="20"/>
          <w:szCs w:val="20"/>
        </w:rPr>
        <w:t>set</w:t>
      </w:r>
      <w:r w:rsidRPr="00DB7FD3">
        <w:rPr>
          <w:rFonts w:eastAsia="Arial" w:cs="Times New Roman"/>
          <w:spacing w:val="10"/>
          <w:sz w:val="20"/>
          <w:szCs w:val="20"/>
        </w:rPr>
        <w:t xml:space="preserve"> </w:t>
      </w:r>
      <w:r w:rsidRPr="00DB7FD3">
        <w:rPr>
          <w:rFonts w:eastAsia="Arial" w:cs="Times New Roman"/>
          <w:sz w:val="20"/>
          <w:szCs w:val="20"/>
        </w:rPr>
        <w:t>out</w:t>
      </w:r>
      <w:r w:rsidRPr="00DB7FD3">
        <w:rPr>
          <w:rFonts w:eastAsia="Arial" w:cs="Times New Roman"/>
          <w:spacing w:val="35"/>
          <w:sz w:val="20"/>
          <w:szCs w:val="20"/>
        </w:rPr>
        <w:t xml:space="preserve"> </w:t>
      </w:r>
      <w:r w:rsidRPr="00DB7FD3">
        <w:rPr>
          <w:rFonts w:eastAsia="Arial" w:cs="Times New Roman"/>
          <w:sz w:val="20"/>
          <w:szCs w:val="20"/>
        </w:rPr>
        <w:t>in</w:t>
      </w:r>
      <w:r w:rsidRPr="00DB7FD3">
        <w:rPr>
          <w:rFonts w:eastAsia="Arial" w:cs="Times New Roman"/>
          <w:spacing w:val="17"/>
          <w:sz w:val="20"/>
          <w:szCs w:val="20"/>
        </w:rPr>
        <w:t xml:space="preserve"> </w:t>
      </w:r>
      <w:r w:rsidRPr="00DB7FD3">
        <w:rPr>
          <w:rFonts w:eastAsia="Arial" w:cs="Times New Roman"/>
          <w:w w:val="116"/>
          <w:sz w:val="20"/>
          <w:szCs w:val="20"/>
        </w:rPr>
        <w:t>subclaus4(1)</w:t>
      </w:r>
      <w:r w:rsidRPr="00DB7FD3">
        <w:rPr>
          <w:rFonts w:eastAsia="Arial" w:cs="Times New Roman"/>
          <w:spacing w:val="-14"/>
          <w:w w:val="116"/>
          <w:sz w:val="20"/>
          <w:szCs w:val="20"/>
        </w:rPr>
        <w:t xml:space="preserve"> </w:t>
      </w:r>
      <w:r w:rsidRPr="00DB7FD3">
        <w:rPr>
          <w:rFonts w:eastAsia="Arial" w:cs="Times New Roman"/>
          <w:sz w:val="20"/>
          <w:szCs w:val="20"/>
        </w:rPr>
        <w:t>of</w:t>
      </w:r>
      <w:r w:rsidRPr="00DB7FD3">
        <w:rPr>
          <w:rFonts w:eastAsia="Arial" w:cs="Times New Roman"/>
          <w:spacing w:val="8"/>
          <w:sz w:val="20"/>
          <w:szCs w:val="20"/>
        </w:rPr>
        <w:t xml:space="preserve"> </w:t>
      </w:r>
      <w:r w:rsidRPr="00DB7FD3">
        <w:rPr>
          <w:rFonts w:eastAsia="Arial" w:cs="Times New Roman"/>
          <w:sz w:val="20"/>
          <w:szCs w:val="20"/>
        </w:rPr>
        <w:t>Bill</w:t>
      </w:r>
      <w:r w:rsidRPr="00DB7FD3">
        <w:rPr>
          <w:rFonts w:eastAsia="Arial" w:cs="Times New Roman"/>
          <w:spacing w:val="13"/>
          <w:sz w:val="20"/>
          <w:szCs w:val="20"/>
        </w:rPr>
        <w:t xml:space="preserve"> </w:t>
      </w:r>
      <w:r w:rsidRPr="00DB7FD3">
        <w:rPr>
          <w:rFonts w:eastAsia="Arial" w:cs="Times New Roman"/>
          <w:sz w:val="20"/>
          <w:szCs w:val="20"/>
        </w:rPr>
        <w:t>C-7, the</w:t>
      </w:r>
      <w:r w:rsidRPr="00DB7FD3">
        <w:rPr>
          <w:rFonts w:eastAsia="Arial" w:cs="Times New Roman"/>
          <w:spacing w:val="8"/>
          <w:sz w:val="20"/>
          <w:szCs w:val="20"/>
        </w:rPr>
        <w:t xml:space="preserve"> </w:t>
      </w:r>
      <w:r w:rsidRPr="00DB7FD3">
        <w:rPr>
          <w:rFonts w:eastAsia="Arial" w:cs="Times New Roman"/>
          <w:i/>
          <w:sz w:val="20"/>
          <w:szCs w:val="20"/>
        </w:rPr>
        <w:t>Senate</w:t>
      </w:r>
      <w:r w:rsidRPr="00DB7FD3">
        <w:rPr>
          <w:rFonts w:eastAsia="Arial" w:cs="Times New Roman"/>
          <w:i/>
          <w:spacing w:val="27"/>
          <w:sz w:val="20"/>
          <w:szCs w:val="20"/>
        </w:rPr>
        <w:t xml:space="preserve"> </w:t>
      </w:r>
      <w:r w:rsidRPr="00DB7FD3">
        <w:rPr>
          <w:rFonts w:eastAsia="Arial" w:cs="Times New Roman"/>
          <w:i/>
          <w:sz w:val="20"/>
          <w:szCs w:val="20"/>
        </w:rPr>
        <w:t>Reform</w:t>
      </w:r>
      <w:r w:rsidRPr="00DB7FD3">
        <w:rPr>
          <w:rFonts w:eastAsia="Arial" w:cs="Times New Roman"/>
          <w:i/>
          <w:spacing w:val="13"/>
          <w:sz w:val="20"/>
          <w:szCs w:val="20"/>
        </w:rPr>
        <w:t xml:space="preserve"> </w:t>
      </w:r>
      <w:r w:rsidRPr="00DB7FD3">
        <w:rPr>
          <w:rFonts w:eastAsia="Arial" w:cs="Times New Roman"/>
          <w:i/>
          <w:sz w:val="20"/>
          <w:szCs w:val="20"/>
        </w:rPr>
        <w:t>Act;</w:t>
      </w:r>
      <w:r w:rsidRPr="00DB7FD3">
        <w:rPr>
          <w:rFonts w:eastAsia="Arial" w:cs="Times New Roman"/>
          <w:i/>
          <w:spacing w:val="9"/>
          <w:sz w:val="20"/>
          <w:szCs w:val="20"/>
        </w:rPr>
        <w:t xml:space="preserve"> </w:t>
      </w:r>
      <w:r w:rsidRPr="00DB7FD3">
        <w:rPr>
          <w:rFonts w:eastAsia="Arial" w:cs="Times New Roman"/>
          <w:w w:val="107"/>
          <w:sz w:val="20"/>
          <w:szCs w:val="20"/>
        </w:rPr>
        <w:t>and</w:t>
      </w:r>
      <w:r>
        <w:rPr>
          <w:rFonts w:eastAsia="Arial" w:cs="Times New Roman"/>
          <w:w w:val="107"/>
          <w:sz w:val="20"/>
          <w:szCs w:val="20"/>
        </w:rPr>
        <w:t xml:space="preserve"> </w:t>
      </w:r>
    </w:p>
    <w:p w:rsidR="00EA16C3" w:rsidRDefault="00EA16C3" w:rsidP="00EA16C3">
      <w:pPr>
        <w:tabs>
          <w:tab w:val="left" w:pos="1080"/>
        </w:tabs>
        <w:ind w:left="720" w:hanging="10"/>
        <w:jc w:val="both"/>
        <w:rPr>
          <w:rFonts w:eastAsia="Arial" w:cs="Times New Roman"/>
          <w:w w:val="107"/>
          <w:sz w:val="20"/>
          <w:szCs w:val="20"/>
        </w:rPr>
      </w:pPr>
    </w:p>
    <w:p w:rsidR="00EA16C3" w:rsidRPr="00DB7FD3" w:rsidRDefault="00EA16C3" w:rsidP="00EA16C3">
      <w:pPr>
        <w:tabs>
          <w:tab w:val="left" w:pos="1080"/>
        </w:tabs>
        <w:ind w:left="720" w:hanging="10"/>
        <w:jc w:val="both"/>
        <w:rPr>
          <w:rFonts w:eastAsia="Arial" w:cs="Times New Roman"/>
          <w:sz w:val="20"/>
          <w:szCs w:val="20"/>
        </w:rPr>
      </w:pPr>
      <w:r w:rsidRPr="00DB7FD3">
        <w:rPr>
          <w:rFonts w:eastAsia="Arial" w:cs="Times New Roman"/>
          <w:sz w:val="20"/>
          <w:szCs w:val="20"/>
        </w:rPr>
        <w:t>(g)</w:t>
      </w:r>
      <w:r>
        <w:rPr>
          <w:rFonts w:eastAsia="Arial" w:cs="Times New Roman"/>
          <w:sz w:val="20"/>
          <w:szCs w:val="20"/>
        </w:rPr>
        <w:tab/>
      </w:r>
      <w:proofErr w:type="gramStart"/>
      <w:r w:rsidRPr="00DB7FD3">
        <w:rPr>
          <w:rFonts w:eastAsia="Arial" w:cs="Times New Roman"/>
          <w:w w:val="106"/>
          <w:sz w:val="20"/>
          <w:szCs w:val="20"/>
        </w:rPr>
        <w:t>retrospective</w:t>
      </w:r>
      <w:proofErr w:type="gramEnd"/>
      <w:r w:rsidRPr="00DB7FD3">
        <w:rPr>
          <w:rFonts w:eastAsia="Arial" w:cs="Times New Roman"/>
          <w:spacing w:val="2"/>
          <w:w w:val="106"/>
          <w:sz w:val="20"/>
          <w:szCs w:val="20"/>
        </w:rPr>
        <w:t xml:space="preserve"> </w:t>
      </w:r>
      <w:r w:rsidRPr="00DB7FD3">
        <w:rPr>
          <w:rFonts w:eastAsia="Arial" w:cs="Times New Roman"/>
          <w:sz w:val="20"/>
          <w:szCs w:val="20"/>
        </w:rPr>
        <w:t>limits</w:t>
      </w:r>
      <w:r w:rsidRPr="00DB7FD3">
        <w:rPr>
          <w:rFonts w:eastAsia="Arial" w:cs="Times New Roman"/>
          <w:spacing w:val="23"/>
          <w:sz w:val="20"/>
          <w:szCs w:val="20"/>
        </w:rPr>
        <w:t xml:space="preserve"> </w:t>
      </w:r>
      <w:r w:rsidRPr="00DB7FD3">
        <w:rPr>
          <w:rFonts w:eastAsia="Arial" w:cs="Times New Roman"/>
          <w:sz w:val="20"/>
          <w:szCs w:val="20"/>
        </w:rPr>
        <w:t>to</w:t>
      </w:r>
      <w:r w:rsidRPr="00DB7FD3">
        <w:rPr>
          <w:rFonts w:eastAsia="Arial" w:cs="Times New Roman"/>
          <w:spacing w:val="16"/>
          <w:sz w:val="20"/>
          <w:szCs w:val="20"/>
        </w:rPr>
        <w:t xml:space="preserve"> </w:t>
      </w:r>
      <w:r w:rsidRPr="00DB7FD3">
        <w:rPr>
          <w:rFonts w:eastAsia="Arial" w:cs="Times New Roman"/>
          <w:sz w:val="20"/>
          <w:szCs w:val="20"/>
        </w:rPr>
        <w:t>the</w:t>
      </w:r>
      <w:r w:rsidRPr="00DB7FD3">
        <w:rPr>
          <w:rFonts w:eastAsia="Arial" w:cs="Times New Roman"/>
          <w:spacing w:val="4"/>
          <w:sz w:val="20"/>
          <w:szCs w:val="20"/>
        </w:rPr>
        <w:t xml:space="preserve"> </w:t>
      </w:r>
      <w:r w:rsidRPr="00DB7FD3">
        <w:rPr>
          <w:rFonts w:eastAsia="Arial" w:cs="Times New Roman"/>
          <w:sz w:val="20"/>
          <w:szCs w:val="20"/>
        </w:rPr>
        <w:t>terms</w:t>
      </w:r>
      <w:r w:rsidRPr="00DB7FD3">
        <w:rPr>
          <w:rFonts w:eastAsia="Arial" w:cs="Times New Roman"/>
          <w:spacing w:val="12"/>
          <w:sz w:val="20"/>
          <w:szCs w:val="20"/>
        </w:rPr>
        <w:t xml:space="preserve"> </w:t>
      </w:r>
      <w:r w:rsidRPr="00DB7FD3">
        <w:rPr>
          <w:rFonts w:eastAsia="Arial" w:cs="Times New Roman"/>
          <w:sz w:val="20"/>
          <w:szCs w:val="20"/>
        </w:rPr>
        <w:t>for</w:t>
      </w:r>
      <w:r w:rsidRPr="00DB7FD3">
        <w:rPr>
          <w:rFonts w:eastAsia="Arial" w:cs="Times New Roman"/>
          <w:spacing w:val="18"/>
          <w:sz w:val="20"/>
          <w:szCs w:val="20"/>
        </w:rPr>
        <w:t xml:space="preserve"> </w:t>
      </w:r>
      <w:r w:rsidRPr="00DB7FD3">
        <w:rPr>
          <w:rFonts w:eastAsia="Arial" w:cs="Times New Roman"/>
          <w:sz w:val="20"/>
          <w:szCs w:val="20"/>
        </w:rPr>
        <w:t>Senators</w:t>
      </w:r>
      <w:r w:rsidRPr="00DB7FD3">
        <w:rPr>
          <w:rFonts w:eastAsia="Arial" w:cs="Times New Roman"/>
          <w:spacing w:val="24"/>
          <w:sz w:val="20"/>
          <w:szCs w:val="20"/>
        </w:rPr>
        <w:t xml:space="preserve"> </w:t>
      </w:r>
      <w:r w:rsidRPr="00DB7FD3">
        <w:rPr>
          <w:rFonts w:eastAsia="Arial" w:cs="Times New Roman"/>
          <w:sz w:val="20"/>
          <w:szCs w:val="20"/>
        </w:rPr>
        <w:t>appointed</w:t>
      </w:r>
      <w:r w:rsidRPr="00DB7FD3">
        <w:rPr>
          <w:rFonts w:eastAsia="Arial" w:cs="Times New Roman"/>
          <w:spacing w:val="13"/>
          <w:sz w:val="20"/>
          <w:szCs w:val="20"/>
        </w:rPr>
        <w:t xml:space="preserve"> </w:t>
      </w:r>
      <w:r w:rsidRPr="00DB7FD3">
        <w:rPr>
          <w:rFonts w:eastAsia="Arial" w:cs="Times New Roman"/>
          <w:w w:val="104"/>
          <w:sz w:val="20"/>
          <w:szCs w:val="20"/>
        </w:rPr>
        <w:t>before</w:t>
      </w:r>
      <w:r>
        <w:rPr>
          <w:rFonts w:eastAsia="Arial" w:cs="Times New Roman"/>
          <w:w w:val="104"/>
          <w:sz w:val="20"/>
          <w:szCs w:val="20"/>
        </w:rPr>
        <w:t xml:space="preserve"> </w:t>
      </w:r>
      <w:r w:rsidRPr="00DB7FD3">
        <w:rPr>
          <w:rFonts w:eastAsia="Arial" w:cs="Times New Roman"/>
          <w:sz w:val="20"/>
          <w:szCs w:val="20"/>
        </w:rPr>
        <w:t>October</w:t>
      </w:r>
      <w:r w:rsidRPr="00DB7FD3">
        <w:rPr>
          <w:rFonts w:eastAsia="Arial" w:cs="Times New Roman"/>
          <w:spacing w:val="48"/>
          <w:sz w:val="20"/>
          <w:szCs w:val="20"/>
        </w:rPr>
        <w:t xml:space="preserve"> </w:t>
      </w:r>
      <w:r w:rsidRPr="00DB7FD3">
        <w:rPr>
          <w:rFonts w:eastAsia="Arial" w:cs="Times New Roman"/>
          <w:sz w:val="20"/>
          <w:szCs w:val="20"/>
        </w:rPr>
        <w:t>14,</w:t>
      </w:r>
      <w:r w:rsidRPr="00DB7FD3">
        <w:rPr>
          <w:rFonts w:eastAsia="Arial" w:cs="Times New Roman"/>
          <w:spacing w:val="17"/>
          <w:sz w:val="20"/>
          <w:szCs w:val="20"/>
        </w:rPr>
        <w:t xml:space="preserve"> </w:t>
      </w:r>
      <w:r w:rsidRPr="00DB7FD3">
        <w:rPr>
          <w:rFonts w:eastAsia="Arial" w:cs="Times New Roman"/>
          <w:w w:val="106"/>
          <w:sz w:val="20"/>
          <w:szCs w:val="20"/>
        </w:rPr>
        <w:t>2008?</w:t>
      </w:r>
    </w:p>
    <w:p w:rsidR="00EA16C3" w:rsidRPr="00DB7FD3" w:rsidRDefault="00EA16C3" w:rsidP="00EA16C3">
      <w:pPr>
        <w:spacing w:before="17"/>
        <w:jc w:val="both"/>
        <w:rPr>
          <w:rFonts w:cs="Times New Roman"/>
          <w:sz w:val="20"/>
          <w:szCs w:val="20"/>
        </w:rPr>
      </w:pPr>
    </w:p>
    <w:p w:rsidR="00EA16C3" w:rsidRPr="00DB7FD3" w:rsidRDefault="00EA16C3" w:rsidP="00EA16C3">
      <w:pPr>
        <w:tabs>
          <w:tab w:val="left" w:pos="360"/>
        </w:tabs>
        <w:ind w:left="360" w:hanging="365"/>
        <w:jc w:val="both"/>
        <w:rPr>
          <w:rFonts w:eastAsia="Arial" w:cs="Times New Roman"/>
          <w:sz w:val="20"/>
          <w:szCs w:val="20"/>
        </w:rPr>
      </w:pPr>
      <w:r w:rsidRPr="00DB7FD3">
        <w:rPr>
          <w:rFonts w:eastAsia="Arial" w:cs="Times New Roman"/>
          <w:sz w:val="20"/>
          <w:szCs w:val="20"/>
        </w:rPr>
        <w:t>2.</w:t>
      </w:r>
      <w:r>
        <w:rPr>
          <w:rFonts w:eastAsia="Arial" w:cs="Times New Roman"/>
          <w:sz w:val="20"/>
          <w:szCs w:val="20"/>
        </w:rPr>
        <w:tab/>
      </w:r>
      <w:r w:rsidRPr="00DB7FD3">
        <w:rPr>
          <w:rFonts w:eastAsia="Arial" w:cs="Times New Roman"/>
          <w:sz w:val="20"/>
          <w:szCs w:val="20"/>
        </w:rPr>
        <w:t>Is</w:t>
      </w:r>
      <w:r>
        <w:rPr>
          <w:rFonts w:eastAsia="Arial" w:cs="Times New Roman"/>
          <w:sz w:val="20"/>
          <w:szCs w:val="20"/>
        </w:rPr>
        <w:t xml:space="preserve"> </w:t>
      </w:r>
      <w:r w:rsidRPr="00DB7FD3">
        <w:rPr>
          <w:rFonts w:eastAsia="Arial" w:cs="Times New Roman"/>
          <w:sz w:val="20"/>
          <w:szCs w:val="20"/>
        </w:rPr>
        <w:t>it</w:t>
      </w:r>
      <w:r>
        <w:rPr>
          <w:rFonts w:eastAsia="Arial" w:cs="Times New Roman"/>
          <w:sz w:val="20"/>
          <w:szCs w:val="20"/>
        </w:rPr>
        <w:t xml:space="preserve"> </w:t>
      </w:r>
      <w:r w:rsidRPr="00DB7FD3">
        <w:rPr>
          <w:rFonts w:eastAsia="Arial" w:cs="Times New Roman"/>
          <w:sz w:val="20"/>
          <w:szCs w:val="20"/>
        </w:rPr>
        <w:t>within</w:t>
      </w:r>
      <w:r w:rsidRPr="00DB7FD3">
        <w:rPr>
          <w:rFonts w:eastAsia="Arial" w:cs="Times New Roman"/>
          <w:spacing w:val="32"/>
          <w:sz w:val="20"/>
          <w:szCs w:val="20"/>
        </w:rPr>
        <w:t xml:space="preserve"> </w:t>
      </w:r>
      <w:r w:rsidRPr="00DB7FD3">
        <w:rPr>
          <w:rFonts w:eastAsia="Arial" w:cs="Times New Roman"/>
          <w:sz w:val="20"/>
          <w:szCs w:val="20"/>
        </w:rPr>
        <w:t>the</w:t>
      </w:r>
      <w:r w:rsidRPr="00DB7FD3">
        <w:rPr>
          <w:rFonts w:eastAsia="Arial" w:cs="Times New Roman"/>
          <w:spacing w:val="23"/>
          <w:sz w:val="20"/>
          <w:szCs w:val="20"/>
        </w:rPr>
        <w:t xml:space="preserve"> </w:t>
      </w:r>
      <w:r w:rsidRPr="00DB7FD3">
        <w:rPr>
          <w:rFonts w:eastAsia="Arial" w:cs="Times New Roman"/>
          <w:sz w:val="20"/>
          <w:szCs w:val="20"/>
        </w:rPr>
        <w:t>legislative</w:t>
      </w:r>
      <w:r w:rsidRPr="00DB7FD3">
        <w:rPr>
          <w:rFonts w:eastAsia="Arial" w:cs="Times New Roman"/>
          <w:spacing w:val="50"/>
          <w:sz w:val="20"/>
          <w:szCs w:val="20"/>
        </w:rPr>
        <w:t xml:space="preserve"> </w:t>
      </w:r>
      <w:r w:rsidRPr="00DB7FD3">
        <w:rPr>
          <w:rFonts w:eastAsia="Arial" w:cs="Times New Roman"/>
          <w:sz w:val="20"/>
          <w:szCs w:val="20"/>
        </w:rPr>
        <w:t>authority</w:t>
      </w:r>
      <w:r w:rsidRPr="00DB7FD3">
        <w:rPr>
          <w:rFonts w:eastAsia="Arial" w:cs="Times New Roman"/>
          <w:spacing w:val="21"/>
          <w:sz w:val="20"/>
          <w:szCs w:val="20"/>
        </w:rPr>
        <w:t xml:space="preserve"> </w:t>
      </w:r>
      <w:r w:rsidRPr="00DB7FD3">
        <w:rPr>
          <w:rFonts w:eastAsia="Arial" w:cs="Times New Roman"/>
          <w:sz w:val="20"/>
          <w:szCs w:val="20"/>
        </w:rPr>
        <w:t>of</w:t>
      </w:r>
      <w:r w:rsidRPr="00DB7FD3">
        <w:rPr>
          <w:rFonts w:eastAsia="Arial" w:cs="Times New Roman"/>
          <w:spacing w:val="7"/>
          <w:sz w:val="20"/>
          <w:szCs w:val="20"/>
        </w:rPr>
        <w:t xml:space="preserve"> </w:t>
      </w:r>
      <w:r w:rsidRPr="00DB7FD3">
        <w:rPr>
          <w:rFonts w:eastAsia="Arial" w:cs="Times New Roman"/>
          <w:sz w:val="20"/>
          <w:szCs w:val="20"/>
        </w:rPr>
        <w:t>the</w:t>
      </w:r>
      <w:r w:rsidRPr="00DB7FD3">
        <w:rPr>
          <w:rFonts w:eastAsia="Arial" w:cs="Times New Roman"/>
          <w:spacing w:val="13"/>
          <w:sz w:val="20"/>
          <w:szCs w:val="20"/>
        </w:rPr>
        <w:t xml:space="preserve"> </w:t>
      </w:r>
      <w:r w:rsidRPr="00DB7FD3">
        <w:rPr>
          <w:rFonts w:eastAsia="Arial" w:cs="Times New Roman"/>
          <w:sz w:val="20"/>
          <w:szCs w:val="20"/>
        </w:rPr>
        <w:t>Parliament</w:t>
      </w:r>
      <w:r w:rsidRPr="00DB7FD3">
        <w:rPr>
          <w:rFonts w:eastAsia="Arial" w:cs="Times New Roman"/>
          <w:spacing w:val="37"/>
          <w:sz w:val="20"/>
          <w:szCs w:val="20"/>
        </w:rPr>
        <w:t xml:space="preserve"> </w:t>
      </w:r>
      <w:r w:rsidRPr="00DB7FD3">
        <w:rPr>
          <w:rFonts w:eastAsia="Arial" w:cs="Times New Roman"/>
          <w:sz w:val="20"/>
          <w:szCs w:val="20"/>
        </w:rPr>
        <w:t>of</w:t>
      </w:r>
      <w:r w:rsidRPr="00DB7FD3">
        <w:rPr>
          <w:rFonts w:eastAsia="Arial" w:cs="Times New Roman"/>
          <w:spacing w:val="8"/>
          <w:sz w:val="20"/>
          <w:szCs w:val="20"/>
        </w:rPr>
        <w:t xml:space="preserve"> </w:t>
      </w:r>
      <w:r w:rsidRPr="00DB7FD3">
        <w:rPr>
          <w:rFonts w:eastAsia="Arial" w:cs="Times New Roman"/>
          <w:sz w:val="20"/>
          <w:szCs w:val="20"/>
        </w:rPr>
        <w:t>Canada,</w:t>
      </w:r>
      <w:r w:rsidRPr="00DB7FD3">
        <w:rPr>
          <w:rFonts w:eastAsia="Arial" w:cs="Times New Roman"/>
          <w:spacing w:val="14"/>
          <w:sz w:val="20"/>
          <w:szCs w:val="20"/>
        </w:rPr>
        <w:t xml:space="preserve"> </w:t>
      </w:r>
      <w:r w:rsidRPr="00DB7FD3">
        <w:rPr>
          <w:rFonts w:eastAsia="Arial" w:cs="Times New Roman"/>
          <w:w w:val="105"/>
          <w:sz w:val="20"/>
          <w:szCs w:val="20"/>
        </w:rPr>
        <w:t xml:space="preserve">acting </w:t>
      </w:r>
      <w:r w:rsidRPr="00DB7FD3">
        <w:rPr>
          <w:rFonts w:eastAsia="Arial" w:cs="Times New Roman"/>
          <w:sz w:val="20"/>
          <w:szCs w:val="20"/>
        </w:rPr>
        <w:t>pursuant</w:t>
      </w:r>
      <w:r w:rsidRPr="00DB7FD3">
        <w:rPr>
          <w:rFonts w:eastAsia="Arial" w:cs="Times New Roman"/>
          <w:spacing w:val="59"/>
          <w:sz w:val="20"/>
          <w:szCs w:val="20"/>
        </w:rPr>
        <w:t xml:space="preserve"> </w:t>
      </w:r>
      <w:r w:rsidRPr="00DB7FD3">
        <w:rPr>
          <w:rFonts w:eastAsia="Arial" w:cs="Times New Roman"/>
          <w:sz w:val="20"/>
          <w:szCs w:val="20"/>
        </w:rPr>
        <w:t>to</w:t>
      </w:r>
      <w:r w:rsidRPr="00DB7FD3">
        <w:rPr>
          <w:rFonts w:eastAsia="Arial" w:cs="Times New Roman"/>
          <w:spacing w:val="27"/>
          <w:sz w:val="20"/>
          <w:szCs w:val="20"/>
        </w:rPr>
        <w:t xml:space="preserve"> </w:t>
      </w:r>
      <w:r w:rsidRPr="00DB7FD3">
        <w:rPr>
          <w:rFonts w:eastAsia="Arial" w:cs="Times New Roman"/>
          <w:sz w:val="20"/>
          <w:szCs w:val="20"/>
        </w:rPr>
        <w:t>section</w:t>
      </w:r>
      <w:r w:rsidRPr="00DB7FD3">
        <w:rPr>
          <w:rFonts w:eastAsia="Arial" w:cs="Times New Roman"/>
          <w:spacing w:val="28"/>
          <w:sz w:val="20"/>
          <w:szCs w:val="20"/>
        </w:rPr>
        <w:t xml:space="preserve"> </w:t>
      </w:r>
      <w:r w:rsidRPr="00DB7FD3">
        <w:rPr>
          <w:rFonts w:eastAsia="Arial" w:cs="Times New Roman"/>
          <w:sz w:val="20"/>
          <w:szCs w:val="20"/>
        </w:rPr>
        <w:t>91</w:t>
      </w:r>
      <w:r w:rsidRPr="00DB7FD3">
        <w:rPr>
          <w:rFonts w:eastAsia="Arial" w:cs="Times New Roman"/>
          <w:spacing w:val="14"/>
          <w:sz w:val="20"/>
          <w:szCs w:val="20"/>
        </w:rPr>
        <w:t xml:space="preserve"> </w:t>
      </w:r>
      <w:r w:rsidRPr="00DB7FD3">
        <w:rPr>
          <w:rFonts w:eastAsia="Arial" w:cs="Times New Roman"/>
          <w:sz w:val="20"/>
          <w:szCs w:val="20"/>
        </w:rPr>
        <w:t>of</w:t>
      </w:r>
      <w:r w:rsidRPr="00DB7FD3">
        <w:rPr>
          <w:rFonts w:eastAsia="Arial" w:cs="Times New Roman"/>
          <w:spacing w:val="21"/>
          <w:sz w:val="20"/>
          <w:szCs w:val="20"/>
        </w:rPr>
        <w:t xml:space="preserve"> </w:t>
      </w:r>
      <w:r w:rsidRPr="00DB7FD3">
        <w:rPr>
          <w:rFonts w:eastAsia="Arial" w:cs="Times New Roman"/>
          <w:sz w:val="20"/>
          <w:szCs w:val="20"/>
        </w:rPr>
        <w:t>the</w:t>
      </w:r>
      <w:r w:rsidRPr="00DB7FD3">
        <w:rPr>
          <w:rFonts w:eastAsia="Arial" w:cs="Times New Roman"/>
          <w:spacing w:val="14"/>
          <w:sz w:val="20"/>
          <w:szCs w:val="20"/>
        </w:rPr>
        <w:t xml:space="preserve"> </w:t>
      </w:r>
      <w:r w:rsidRPr="00DB7FD3">
        <w:rPr>
          <w:rFonts w:eastAsia="Arial" w:cs="Times New Roman"/>
          <w:i/>
          <w:sz w:val="20"/>
          <w:szCs w:val="20"/>
        </w:rPr>
        <w:t>Constitution</w:t>
      </w:r>
      <w:r w:rsidRPr="00DB7FD3">
        <w:rPr>
          <w:rFonts w:eastAsia="Arial" w:cs="Times New Roman"/>
          <w:i/>
          <w:spacing w:val="35"/>
          <w:sz w:val="20"/>
          <w:szCs w:val="20"/>
        </w:rPr>
        <w:t xml:space="preserve"> </w:t>
      </w:r>
      <w:r w:rsidRPr="00DB7FD3">
        <w:rPr>
          <w:rFonts w:eastAsia="Arial" w:cs="Times New Roman"/>
          <w:i/>
          <w:sz w:val="20"/>
          <w:szCs w:val="20"/>
        </w:rPr>
        <w:t>Act,</w:t>
      </w:r>
      <w:r w:rsidRPr="00DB7FD3">
        <w:rPr>
          <w:rFonts w:eastAsia="Arial" w:cs="Times New Roman"/>
          <w:i/>
          <w:spacing w:val="6"/>
          <w:sz w:val="20"/>
          <w:szCs w:val="20"/>
        </w:rPr>
        <w:t xml:space="preserve"> </w:t>
      </w:r>
      <w:r w:rsidRPr="00DB7FD3">
        <w:rPr>
          <w:rFonts w:eastAsia="Arial" w:cs="Times New Roman"/>
          <w:i/>
          <w:sz w:val="20"/>
          <w:szCs w:val="20"/>
        </w:rPr>
        <w:t>1867,</w:t>
      </w:r>
      <w:r w:rsidRPr="00DB7FD3">
        <w:rPr>
          <w:rFonts w:eastAsia="Arial" w:cs="Times New Roman"/>
          <w:i/>
          <w:spacing w:val="28"/>
          <w:sz w:val="20"/>
          <w:szCs w:val="20"/>
        </w:rPr>
        <w:t xml:space="preserve"> </w:t>
      </w:r>
      <w:r w:rsidRPr="00DB7FD3">
        <w:rPr>
          <w:rFonts w:eastAsia="Arial" w:cs="Times New Roman"/>
          <w:sz w:val="20"/>
          <w:szCs w:val="20"/>
        </w:rPr>
        <w:t>or</w:t>
      </w:r>
      <w:r w:rsidRPr="00DB7FD3">
        <w:rPr>
          <w:rFonts w:eastAsia="Arial" w:cs="Times New Roman"/>
          <w:spacing w:val="8"/>
          <w:sz w:val="20"/>
          <w:szCs w:val="20"/>
        </w:rPr>
        <w:t xml:space="preserve"> </w:t>
      </w:r>
      <w:r w:rsidRPr="00DB7FD3">
        <w:rPr>
          <w:rFonts w:eastAsia="Arial" w:cs="Times New Roman"/>
          <w:sz w:val="20"/>
          <w:szCs w:val="20"/>
        </w:rPr>
        <w:t>section</w:t>
      </w:r>
      <w:r w:rsidRPr="00DB7FD3">
        <w:rPr>
          <w:rFonts w:eastAsia="Arial" w:cs="Times New Roman"/>
          <w:spacing w:val="9"/>
          <w:sz w:val="20"/>
          <w:szCs w:val="20"/>
        </w:rPr>
        <w:t xml:space="preserve"> </w:t>
      </w:r>
      <w:r w:rsidRPr="00DB7FD3">
        <w:rPr>
          <w:rFonts w:eastAsia="Arial" w:cs="Times New Roman"/>
          <w:sz w:val="20"/>
          <w:szCs w:val="20"/>
        </w:rPr>
        <w:t>44</w:t>
      </w:r>
      <w:r w:rsidRPr="00DB7FD3">
        <w:rPr>
          <w:rFonts w:eastAsia="Arial" w:cs="Times New Roman"/>
          <w:spacing w:val="13"/>
          <w:sz w:val="20"/>
          <w:szCs w:val="20"/>
        </w:rPr>
        <w:t xml:space="preserve"> </w:t>
      </w:r>
      <w:r w:rsidRPr="00DB7FD3">
        <w:rPr>
          <w:rFonts w:eastAsia="Arial" w:cs="Times New Roman"/>
          <w:w w:val="105"/>
          <w:sz w:val="20"/>
          <w:szCs w:val="20"/>
        </w:rPr>
        <w:t>of</w:t>
      </w:r>
      <w:r>
        <w:rPr>
          <w:rFonts w:eastAsia="Arial" w:cs="Times New Roman"/>
          <w:w w:val="105"/>
          <w:sz w:val="20"/>
          <w:szCs w:val="20"/>
        </w:rPr>
        <w:t xml:space="preserve"> </w:t>
      </w:r>
      <w:r w:rsidRPr="00DB7FD3">
        <w:rPr>
          <w:rFonts w:eastAsia="Arial" w:cs="Times New Roman"/>
          <w:sz w:val="20"/>
          <w:szCs w:val="20"/>
        </w:rPr>
        <w:t>the</w:t>
      </w:r>
      <w:r w:rsidRPr="00DB7FD3">
        <w:rPr>
          <w:rFonts w:eastAsia="Arial" w:cs="Times New Roman"/>
          <w:spacing w:val="33"/>
          <w:sz w:val="20"/>
          <w:szCs w:val="20"/>
        </w:rPr>
        <w:t xml:space="preserve"> </w:t>
      </w:r>
      <w:r w:rsidRPr="00DB7FD3">
        <w:rPr>
          <w:rFonts w:eastAsia="Arial" w:cs="Times New Roman"/>
          <w:i/>
          <w:sz w:val="20"/>
          <w:szCs w:val="20"/>
        </w:rPr>
        <w:t>Constitution Act,</w:t>
      </w:r>
      <w:r w:rsidRPr="00DB7FD3">
        <w:rPr>
          <w:rFonts w:eastAsia="Arial" w:cs="Times New Roman"/>
          <w:i/>
          <w:spacing w:val="14"/>
          <w:sz w:val="20"/>
          <w:szCs w:val="20"/>
        </w:rPr>
        <w:t xml:space="preserve"> </w:t>
      </w:r>
      <w:r w:rsidRPr="00DB7FD3">
        <w:rPr>
          <w:rFonts w:eastAsia="Arial" w:cs="Times New Roman"/>
          <w:i/>
          <w:sz w:val="20"/>
          <w:szCs w:val="20"/>
        </w:rPr>
        <w:t>1982,</w:t>
      </w:r>
      <w:r w:rsidRPr="00DB7FD3">
        <w:rPr>
          <w:rFonts w:eastAsia="Arial" w:cs="Times New Roman"/>
          <w:i/>
          <w:spacing w:val="40"/>
          <w:sz w:val="20"/>
          <w:szCs w:val="20"/>
        </w:rPr>
        <w:t xml:space="preserve"> </w:t>
      </w:r>
      <w:r w:rsidRPr="00DB7FD3">
        <w:rPr>
          <w:rFonts w:eastAsia="Arial" w:cs="Times New Roman"/>
          <w:sz w:val="20"/>
          <w:szCs w:val="20"/>
        </w:rPr>
        <w:t>to</w:t>
      </w:r>
      <w:r w:rsidRPr="00DB7FD3">
        <w:rPr>
          <w:rFonts w:eastAsia="Arial" w:cs="Times New Roman"/>
          <w:spacing w:val="6"/>
          <w:sz w:val="20"/>
          <w:szCs w:val="20"/>
        </w:rPr>
        <w:t xml:space="preserve"> </w:t>
      </w:r>
      <w:r w:rsidRPr="00DB7FD3">
        <w:rPr>
          <w:rFonts w:eastAsia="Arial" w:cs="Times New Roman"/>
          <w:sz w:val="20"/>
          <w:szCs w:val="20"/>
        </w:rPr>
        <w:t>enact</w:t>
      </w:r>
      <w:r w:rsidRPr="00DB7FD3">
        <w:rPr>
          <w:rFonts w:eastAsia="Arial" w:cs="Times New Roman"/>
          <w:spacing w:val="24"/>
          <w:sz w:val="20"/>
          <w:szCs w:val="20"/>
        </w:rPr>
        <w:t xml:space="preserve"> </w:t>
      </w:r>
      <w:r w:rsidRPr="00DB7FD3">
        <w:rPr>
          <w:rFonts w:eastAsia="Arial" w:cs="Times New Roman"/>
          <w:sz w:val="20"/>
          <w:szCs w:val="20"/>
        </w:rPr>
        <w:t>legislation</w:t>
      </w:r>
      <w:r w:rsidRPr="00DB7FD3">
        <w:rPr>
          <w:rFonts w:eastAsia="Arial" w:cs="Times New Roman"/>
          <w:spacing w:val="20"/>
          <w:sz w:val="20"/>
          <w:szCs w:val="20"/>
        </w:rPr>
        <w:t xml:space="preserve"> </w:t>
      </w:r>
      <w:r w:rsidRPr="00DB7FD3">
        <w:rPr>
          <w:rFonts w:eastAsia="Arial" w:cs="Times New Roman"/>
          <w:sz w:val="20"/>
          <w:szCs w:val="20"/>
        </w:rPr>
        <w:t>that</w:t>
      </w:r>
      <w:r w:rsidRPr="00DB7FD3">
        <w:rPr>
          <w:rFonts w:eastAsia="Arial" w:cs="Times New Roman"/>
          <w:spacing w:val="23"/>
          <w:sz w:val="20"/>
          <w:szCs w:val="20"/>
        </w:rPr>
        <w:t xml:space="preserve"> </w:t>
      </w:r>
      <w:r w:rsidRPr="00DB7FD3">
        <w:rPr>
          <w:rFonts w:eastAsia="Arial" w:cs="Times New Roman"/>
          <w:sz w:val="20"/>
          <w:szCs w:val="20"/>
        </w:rPr>
        <w:t>provides</w:t>
      </w:r>
      <w:r w:rsidRPr="00DB7FD3">
        <w:rPr>
          <w:rFonts w:eastAsia="Arial" w:cs="Times New Roman"/>
          <w:spacing w:val="26"/>
          <w:sz w:val="20"/>
          <w:szCs w:val="20"/>
        </w:rPr>
        <w:t xml:space="preserve"> </w:t>
      </w:r>
      <w:r w:rsidRPr="00DB7FD3">
        <w:rPr>
          <w:rFonts w:eastAsia="Arial" w:cs="Times New Roman"/>
          <w:sz w:val="20"/>
          <w:szCs w:val="20"/>
        </w:rPr>
        <w:t>a means</w:t>
      </w:r>
      <w:r>
        <w:rPr>
          <w:rFonts w:eastAsia="Arial" w:cs="Times New Roman"/>
          <w:sz w:val="20"/>
          <w:szCs w:val="20"/>
        </w:rPr>
        <w:t xml:space="preserve"> </w:t>
      </w:r>
      <w:r w:rsidRPr="00DB7FD3">
        <w:rPr>
          <w:rFonts w:eastAsia="Arial" w:cs="Times New Roman"/>
          <w:w w:val="105"/>
          <w:sz w:val="20"/>
          <w:szCs w:val="20"/>
        </w:rPr>
        <w:t>of</w:t>
      </w:r>
      <w:r>
        <w:rPr>
          <w:rFonts w:eastAsia="Arial" w:cs="Times New Roman"/>
          <w:w w:val="105"/>
          <w:sz w:val="20"/>
          <w:szCs w:val="20"/>
        </w:rPr>
        <w:t xml:space="preserve"> </w:t>
      </w:r>
      <w:r w:rsidRPr="00DB7FD3">
        <w:rPr>
          <w:rFonts w:eastAsia="Arial" w:cs="Times New Roman"/>
          <w:sz w:val="20"/>
          <w:szCs w:val="20"/>
        </w:rPr>
        <w:t>consulting</w:t>
      </w:r>
      <w:r>
        <w:rPr>
          <w:rFonts w:eastAsia="Arial" w:cs="Times New Roman"/>
          <w:sz w:val="20"/>
          <w:szCs w:val="20"/>
        </w:rPr>
        <w:t xml:space="preserve"> </w:t>
      </w:r>
      <w:r w:rsidRPr="00DB7FD3">
        <w:rPr>
          <w:rFonts w:eastAsia="Arial" w:cs="Times New Roman"/>
          <w:sz w:val="20"/>
          <w:szCs w:val="20"/>
        </w:rPr>
        <w:t>the</w:t>
      </w:r>
      <w:r w:rsidRPr="00DB7FD3">
        <w:rPr>
          <w:rFonts w:eastAsia="Arial" w:cs="Times New Roman"/>
          <w:spacing w:val="23"/>
          <w:sz w:val="20"/>
          <w:szCs w:val="20"/>
        </w:rPr>
        <w:t xml:space="preserve"> </w:t>
      </w:r>
      <w:r w:rsidRPr="00DB7FD3">
        <w:rPr>
          <w:rFonts w:eastAsia="Arial" w:cs="Times New Roman"/>
          <w:sz w:val="20"/>
          <w:szCs w:val="20"/>
        </w:rPr>
        <w:t>population</w:t>
      </w:r>
      <w:r>
        <w:rPr>
          <w:rFonts w:eastAsia="Arial" w:cs="Times New Roman"/>
          <w:sz w:val="20"/>
          <w:szCs w:val="20"/>
        </w:rPr>
        <w:t xml:space="preserve"> </w:t>
      </w:r>
      <w:r w:rsidRPr="00DB7FD3">
        <w:rPr>
          <w:rFonts w:eastAsia="Arial" w:cs="Times New Roman"/>
          <w:sz w:val="20"/>
          <w:szCs w:val="20"/>
        </w:rPr>
        <w:t>of</w:t>
      </w:r>
      <w:r>
        <w:rPr>
          <w:rFonts w:eastAsia="Arial" w:cs="Times New Roman"/>
          <w:sz w:val="20"/>
          <w:szCs w:val="20"/>
        </w:rPr>
        <w:t xml:space="preserve"> </w:t>
      </w:r>
      <w:r w:rsidRPr="00DB7FD3">
        <w:rPr>
          <w:rFonts w:eastAsia="Arial" w:cs="Times New Roman"/>
          <w:sz w:val="20"/>
          <w:szCs w:val="20"/>
        </w:rPr>
        <w:t>each</w:t>
      </w:r>
      <w:r w:rsidRPr="00DB7FD3">
        <w:rPr>
          <w:rFonts w:eastAsia="Arial" w:cs="Times New Roman"/>
          <w:spacing w:val="10"/>
          <w:sz w:val="20"/>
          <w:szCs w:val="20"/>
        </w:rPr>
        <w:t xml:space="preserve"> </w:t>
      </w:r>
      <w:r w:rsidRPr="00DB7FD3">
        <w:rPr>
          <w:rFonts w:eastAsia="Arial" w:cs="Times New Roman"/>
          <w:sz w:val="20"/>
          <w:szCs w:val="20"/>
        </w:rPr>
        <w:t>province</w:t>
      </w:r>
      <w:r w:rsidRPr="00DB7FD3">
        <w:rPr>
          <w:rFonts w:eastAsia="Arial" w:cs="Times New Roman"/>
          <w:spacing w:val="33"/>
          <w:sz w:val="20"/>
          <w:szCs w:val="20"/>
        </w:rPr>
        <w:t xml:space="preserve"> </w:t>
      </w:r>
      <w:r w:rsidRPr="00DB7FD3">
        <w:rPr>
          <w:rFonts w:eastAsia="Arial" w:cs="Times New Roman"/>
          <w:sz w:val="20"/>
          <w:szCs w:val="20"/>
        </w:rPr>
        <w:t>and</w:t>
      </w:r>
      <w:r w:rsidRPr="00DB7FD3">
        <w:rPr>
          <w:rFonts w:eastAsia="Arial" w:cs="Times New Roman"/>
          <w:spacing w:val="16"/>
          <w:sz w:val="20"/>
          <w:szCs w:val="20"/>
        </w:rPr>
        <w:t xml:space="preserve"> </w:t>
      </w:r>
      <w:r w:rsidRPr="00DB7FD3">
        <w:rPr>
          <w:rFonts w:eastAsia="Arial" w:cs="Times New Roman"/>
          <w:sz w:val="20"/>
          <w:szCs w:val="20"/>
        </w:rPr>
        <w:t>territory</w:t>
      </w:r>
      <w:r w:rsidRPr="00DB7FD3">
        <w:rPr>
          <w:rFonts w:eastAsia="Arial" w:cs="Times New Roman"/>
          <w:spacing w:val="21"/>
          <w:sz w:val="20"/>
          <w:szCs w:val="20"/>
        </w:rPr>
        <w:t xml:space="preserve"> </w:t>
      </w:r>
      <w:r w:rsidRPr="00DB7FD3">
        <w:rPr>
          <w:rFonts w:eastAsia="Arial" w:cs="Times New Roman"/>
          <w:sz w:val="20"/>
          <w:szCs w:val="20"/>
        </w:rPr>
        <w:t>as</w:t>
      </w:r>
      <w:r w:rsidRPr="00DB7FD3">
        <w:rPr>
          <w:rFonts w:eastAsia="Arial" w:cs="Times New Roman"/>
          <w:spacing w:val="6"/>
          <w:sz w:val="20"/>
          <w:szCs w:val="20"/>
        </w:rPr>
        <w:t xml:space="preserve"> </w:t>
      </w:r>
      <w:r w:rsidRPr="00DB7FD3">
        <w:rPr>
          <w:rFonts w:eastAsia="Arial" w:cs="Times New Roman"/>
          <w:sz w:val="20"/>
          <w:szCs w:val="20"/>
        </w:rPr>
        <w:t>to</w:t>
      </w:r>
      <w:r w:rsidRPr="00DB7FD3">
        <w:rPr>
          <w:rFonts w:eastAsia="Arial" w:cs="Times New Roman"/>
          <w:spacing w:val="11"/>
          <w:sz w:val="20"/>
          <w:szCs w:val="20"/>
        </w:rPr>
        <w:t xml:space="preserve"> </w:t>
      </w:r>
      <w:r w:rsidRPr="00DB7FD3">
        <w:rPr>
          <w:rFonts w:eastAsia="Arial" w:cs="Times New Roman"/>
          <w:w w:val="108"/>
          <w:sz w:val="20"/>
          <w:szCs w:val="20"/>
        </w:rPr>
        <w:t xml:space="preserve">its </w:t>
      </w:r>
      <w:r w:rsidRPr="00DB7FD3">
        <w:rPr>
          <w:rFonts w:eastAsia="Arial" w:cs="Times New Roman"/>
          <w:w w:val="107"/>
          <w:sz w:val="20"/>
          <w:szCs w:val="20"/>
        </w:rPr>
        <w:t>preferences</w:t>
      </w:r>
      <w:r w:rsidRPr="00DB7FD3">
        <w:rPr>
          <w:rFonts w:eastAsia="Arial" w:cs="Times New Roman"/>
          <w:spacing w:val="-10"/>
          <w:w w:val="107"/>
          <w:sz w:val="20"/>
          <w:szCs w:val="20"/>
        </w:rPr>
        <w:t xml:space="preserve"> </w:t>
      </w:r>
      <w:r w:rsidRPr="00DB7FD3">
        <w:rPr>
          <w:rFonts w:eastAsia="Arial" w:cs="Times New Roman"/>
          <w:sz w:val="20"/>
          <w:szCs w:val="20"/>
        </w:rPr>
        <w:t>for</w:t>
      </w:r>
      <w:r w:rsidRPr="00DB7FD3">
        <w:rPr>
          <w:rFonts w:eastAsia="Arial" w:cs="Times New Roman"/>
          <w:spacing w:val="18"/>
          <w:sz w:val="20"/>
          <w:szCs w:val="20"/>
        </w:rPr>
        <w:t xml:space="preserve"> </w:t>
      </w:r>
      <w:r w:rsidRPr="00DB7FD3">
        <w:rPr>
          <w:rFonts w:eastAsia="Arial" w:cs="Times New Roman"/>
          <w:sz w:val="20"/>
          <w:szCs w:val="20"/>
        </w:rPr>
        <w:t>potential</w:t>
      </w:r>
      <w:r w:rsidRPr="00DB7FD3">
        <w:rPr>
          <w:rFonts w:eastAsia="Arial" w:cs="Times New Roman"/>
          <w:spacing w:val="18"/>
          <w:sz w:val="20"/>
          <w:szCs w:val="20"/>
        </w:rPr>
        <w:t xml:space="preserve"> </w:t>
      </w:r>
      <w:r w:rsidRPr="00DB7FD3">
        <w:rPr>
          <w:rFonts w:eastAsia="Arial" w:cs="Times New Roman"/>
          <w:sz w:val="20"/>
          <w:szCs w:val="20"/>
        </w:rPr>
        <w:t>nominees</w:t>
      </w:r>
      <w:r w:rsidRPr="00DB7FD3">
        <w:rPr>
          <w:rFonts w:eastAsia="Arial" w:cs="Times New Roman"/>
          <w:spacing w:val="51"/>
          <w:sz w:val="20"/>
          <w:szCs w:val="20"/>
        </w:rPr>
        <w:t xml:space="preserve"> </w:t>
      </w:r>
      <w:r w:rsidRPr="00DB7FD3">
        <w:rPr>
          <w:rFonts w:eastAsia="Arial" w:cs="Times New Roman"/>
          <w:sz w:val="20"/>
          <w:szCs w:val="20"/>
        </w:rPr>
        <w:t>for</w:t>
      </w:r>
      <w:r w:rsidRPr="00DB7FD3">
        <w:rPr>
          <w:rFonts w:eastAsia="Arial" w:cs="Times New Roman"/>
          <w:spacing w:val="11"/>
          <w:sz w:val="20"/>
          <w:szCs w:val="20"/>
        </w:rPr>
        <w:t xml:space="preserve"> </w:t>
      </w:r>
      <w:r w:rsidRPr="00DB7FD3">
        <w:rPr>
          <w:rFonts w:eastAsia="Arial" w:cs="Times New Roman"/>
          <w:sz w:val="20"/>
          <w:szCs w:val="20"/>
        </w:rPr>
        <w:t>appointment</w:t>
      </w:r>
      <w:r w:rsidRPr="00DB7FD3">
        <w:rPr>
          <w:rFonts w:eastAsia="Arial" w:cs="Times New Roman"/>
          <w:spacing w:val="25"/>
          <w:sz w:val="20"/>
          <w:szCs w:val="20"/>
        </w:rPr>
        <w:t xml:space="preserve"> </w:t>
      </w:r>
      <w:r w:rsidRPr="00DB7FD3">
        <w:rPr>
          <w:rFonts w:eastAsia="Arial" w:cs="Times New Roman"/>
          <w:sz w:val="20"/>
          <w:szCs w:val="20"/>
        </w:rPr>
        <w:t>to</w:t>
      </w:r>
      <w:r w:rsidRPr="00DB7FD3">
        <w:rPr>
          <w:rFonts w:eastAsia="Arial" w:cs="Times New Roman"/>
          <w:spacing w:val="7"/>
          <w:sz w:val="20"/>
          <w:szCs w:val="20"/>
        </w:rPr>
        <w:t xml:space="preserve"> </w:t>
      </w:r>
      <w:r w:rsidRPr="00DB7FD3">
        <w:rPr>
          <w:rFonts w:eastAsia="Arial" w:cs="Times New Roman"/>
          <w:sz w:val="20"/>
          <w:szCs w:val="20"/>
        </w:rPr>
        <w:t>the</w:t>
      </w:r>
      <w:r w:rsidRPr="00DB7FD3">
        <w:rPr>
          <w:rFonts w:eastAsia="Arial" w:cs="Times New Roman"/>
          <w:spacing w:val="14"/>
          <w:sz w:val="20"/>
          <w:szCs w:val="20"/>
        </w:rPr>
        <w:t xml:space="preserve"> </w:t>
      </w:r>
      <w:r w:rsidRPr="00DB7FD3">
        <w:rPr>
          <w:rFonts w:eastAsia="Arial" w:cs="Times New Roman"/>
          <w:w w:val="104"/>
          <w:sz w:val="20"/>
          <w:szCs w:val="20"/>
        </w:rPr>
        <w:t xml:space="preserve">Senate </w:t>
      </w:r>
      <w:r w:rsidRPr="00DB7FD3">
        <w:rPr>
          <w:rFonts w:eastAsia="Arial" w:cs="Times New Roman"/>
          <w:sz w:val="20"/>
          <w:szCs w:val="20"/>
        </w:rPr>
        <w:t>pursuant</w:t>
      </w:r>
      <w:r w:rsidRPr="00DB7FD3">
        <w:rPr>
          <w:rFonts w:eastAsia="Arial" w:cs="Times New Roman"/>
          <w:spacing w:val="58"/>
          <w:sz w:val="20"/>
          <w:szCs w:val="20"/>
        </w:rPr>
        <w:t xml:space="preserve"> </w:t>
      </w:r>
      <w:r w:rsidRPr="00DB7FD3">
        <w:rPr>
          <w:rFonts w:eastAsia="Arial" w:cs="Times New Roman"/>
          <w:sz w:val="20"/>
          <w:szCs w:val="20"/>
        </w:rPr>
        <w:t>to</w:t>
      </w:r>
      <w:r w:rsidRPr="00DB7FD3">
        <w:rPr>
          <w:rFonts w:eastAsia="Arial" w:cs="Times New Roman"/>
          <w:spacing w:val="22"/>
          <w:sz w:val="20"/>
          <w:szCs w:val="20"/>
        </w:rPr>
        <w:t xml:space="preserve"> </w:t>
      </w:r>
      <w:r w:rsidRPr="00DB7FD3">
        <w:rPr>
          <w:rFonts w:eastAsia="Arial" w:cs="Times New Roman"/>
          <w:sz w:val="20"/>
          <w:szCs w:val="20"/>
        </w:rPr>
        <w:t>a</w:t>
      </w:r>
      <w:r w:rsidRPr="00DB7FD3">
        <w:rPr>
          <w:rFonts w:eastAsia="Arial" w:cs="Times New Roman"/>
          <w:spacing w:val="10"/>
          <w:sz w:val="20"/>
          <w:szCs w:val="20"/>
        </w:rPr>
        <w:t xml:space="preserve"> </w:t>
      </w:r>
      <w:r w:rsidRPr="00DB7FD3">
        <w:rPr>
          <w:rFonts w:eastAsia="Arial" w:cs="Times New Roman"/>
          <w:sz w:val="20"/>
          <w:szCs w:val="20"/>
        </w:rPr>
        <w:t>national</w:t>
      </w:r>
      <w:r w:rsidRPr="00DB7FD3">
        <w:rPr>
          <w:rFonts w:eastAsia="Arial" w:cs="Times New Roman"/>
          <w:spacing w:val="27"/>
          <w:sz w:val="20"/>
          <w:szCs w:val="20"/>
        </w:rPr>
        <w:t xml:space="preserve"> </w:t>
      </w:r>
      <w:r w:rsidRPr="00DB7FD3">
        <w:rPr>
          <w:rFonts w:eastAsia="Arial" w:cs="Times New Roman"/>
          <w:sz w:val="20"/>
          <w:szCs w:val="20"/>
        </w:rPr>
        <w:t>process</w:t>
      </w:r>
      <w:r w:rsidRPr="00DB7FD3">
        <w:rPr>
          <w:rFonts w:eastAsia="Arial" w:cs="Times New Roman"/>
          <w:spacing w:val="44"/>
          <w:sz w:val="20"/>
          <w:szCs w:val="20"/>
        </w:rPr>
        <w:t xml:space="preserve"> </w:t>
      </w:r>
      <w:r w:rsidRPr="00DB7FD3">
        <w:rPr>
          <w:rFonts w:eastAsia="Arial" w:cs="Times New Roman"/>
          <w:sz w:val="20"/>
          <w:szCs w:val="20"/>
        </w:rPr>
        <w:t>as</w:t>
      </w:r>
      <w:r w:rsidRPr="00DB7FD3">
        <w:rPr>
          <w:rFonts w:eastAsia="Arial" w:cs="Times New Roman"/>
          <w:spacing w:val="10"/>
          <w:sz w:val="20"/>
          <w:szCs w:val="20"/>
        </w:rPr>
        <w:t xml:space="preserve"> </w:t>
      </w:r>
      <w:r w:rsidRPr="00DB7FD3">
        <w:rPr>
          <w:rFonts w:eastAsia="Arial" w:cs="Times New Roman"/>
          <w:sz w:val="20"/>
          <w:szCs w:val="20"/>
        </w:rPr>
        <w:t>was</w:t>
      </w:r>
      <w:r w:rsidRPr="00DB7FD3">
        <w:rPr>
          <w:rFonts w:eastAsia="Arial" w:cs="Times New Roman"/>
          <w:spacing w:val="21"/>
          <w:sz w:val="20"/>
          <w:szCs w:val="20"/>
        </w:rPr>
        <w:t xml:space="preserve"> </w:t>
      </w:r>
      <w:r w:rsidRPr="00DB7FD3">
        <w:rPr>
          <w:rFonts w:eastAsia="Arial" w:cs="Times New Roman"/>
          <w:sz w:val="20"/>
          <w:szCs w:val="20"/>
        </w:rPr>
        <w:t>set</w:t>
      </w:r>
      <w:r w:rsidRPr="00DB7FD3">
        <w:rPr>
          <w:rFonts w:eastAsia="Arial" w:cs="Times New Roman"/>
          <w:spacing w:val="9"/>
          <w:sz w:val="20"/>
          <w:szCs w:val="20"/>
        </w:rPr>
        <w:t xml:space="preserve"> </w:t>
      </w:r>
      <w:r w:rsidRPr="00DB7FD3">
        <w:rPr>
          <w:rFonts w:eastAsia="Arial" w:cs="Times New Roman"/>
          <w:sz w:val="20"/>
          <w:szCs w:val="20"/>
        </w:rPr>
        <w:t>out</w:t>
      </w:r>
      <w:r w:rsidRPr="00DB7FD3">
        <w:rPr>
          <w:rFonts w:eastAsia="Arial" w:cs="Times New Roman"/>
          <w:spacing w:val="10"/>
          <w:sz w:val="20"/>
          <w:szCs w:val="20"/>
        </w:rPr>
        <w:t xml:space="preserve"> </w:t>
      </w:r>
      <w:r w:rsidRPr="00DB7FD3">
        <w:rPr>
          <w:rFonts w:eastAsia="Arial" w:cs="Times New Roman"/>
          <w:sz w:val="20"/>
          <w:szCs w:val="20"/>
        </w:rPr>
        <w:t>in</w:t>
      </w:r>
      <w:r w:rsidRPr="00DB7FD3">
        <w:rPr>
          <w:rFonts w:eastAsia="Arial" w:cs="Times New Roman"/>
          <w:spacing w:val="12"/>
          <w:sz w:val="20"/>
          <w:szCs w:val="20"/>
        </w:rPr>
        <w:t xml:space="preserve"> </w:t>
      </w:r>
      <w:r w:rsidRPr="00DB7FD3">
        <w:rPr>
          <w:rFonts w:eastAsia="Arial" w:cs="Times New Roman"/>
          <w:sz w:val="20"/>
          <w:szCs w:val="20"/>
        </w:rPr>
        <w:t>Bill</w:t>
      </w:r>
      <w:r w:rsidRPr="00DB7FD3">
        <w:rPr>
          <w:rFonts w:eastAsia="Arial" w:cs="Times New Roman"/>
          <w:spacing w:val="7"/>
          <w:sz w:val="20"/>
          <w:szCs w:val="20"/>
        </w:rPr>
        <w:t xml:space="preserve"> </w:t>
      </w:r>
      <w:r w:rsidRPr="00DB7FD3">
        <w:rPr>
          <w:rFonts w:eastAsia="Arial" w:cs="Times New Roman"/>
          <w:w w:val="104"/>
          <w:sz w:val="20"/>
          <w:szCs w:val="20"/>
        </w:rPr>
        <w:t>C-20,</w:t>
      </w:r>
      <w:r>
        <w:rPr>
          <w:rFonts w:eastAsia="Arial" w:cs="Times New Roman"/>
          <w:w w:val="104"/>
          <w:sz w:val="20"/>
          <w:szCs w:val="20"/>
        </w:rPr>
        <w:t xml:space="preserve"> </w:t>
      </w:r>
      <w:r w:rsidRPr="00DB7FD3">
        <w:rPr>
          <w:rFonts w:eastAsia="Arial" w:cs="Times New Roman"/>
          <w:sz w:val="20"/>
          <w:szCs w:val="20"/>
        </w:rPr>
        <w:t>the</w:t>
      </w:r>
      <w:r w:rsidRPr="00DB7FD3">
        <w:rPr>
          <w:rFonts w:eastAsia="Arial" w:cs="Times New Roman"/>
          <w:spacing w:val="31"/>
          <w:sz w:val="20"/>
          <w:szCs w:val="20"/>
        </w:rPr>
        <w:t xml:space="preserve"> </w:t>
      </w:r>
      <w:r w:rsidRPr="00DB7FD3">
        <w:rPr>
          <w:rFonts w:eastAsia="Arial" w:cs="Times New Roman"/>
          <w:i/>
          <w:sz w:val="20"/>
          <w:szCs w:val="20"/>
        </w:rPr>
        <w:t>Senate</w:t>
      </w:r>
      <w:r w:rsidRPr="00DB7FD3">
        <w:rPr>
          <w:rFonts w:eastAsia="Arial" w:cs="Times New Roman"/>
          <w:i/>
          <w:spacing w:val="40"/>
          <w:sz w:val="20"/>
          <w:szCs w:val="20"/>
        </w:rPr>
        <w:t xml:space="preserve"> </w:t>
      </w:r>
      <w:r w:rsidRPr="00DB7FD3">
        <w:rPr>
          <w:rFonts w:eastAsia="Arial" w:cs="Times New Roman"/>
          <w:i/>
          <w:w w:val="106"/>
          <w:sz w:val="20"/>
          <w:szCs w:val="20"/>
        </w:rPr>
        <w:t>Appointment</w:t>
      </w:r>
      <w:r>
        <w:rPr>
          <w:rFonts w:eastAsia="Arial" w:cs="Times New Roman"/>
          <w:i/>
          <w:w w:val="106"/>
          <w:sz w:val="20"/>
          <w:szCs w:val="20"/>
        </w:rPr>
        <w:t xml:space="preserve"> </w:t>
      </w:r>
      <w:r w:rsidRPr="00DB7FD3">
        <w:rPr>
          <w:rFonts w:eastAsia="Arial" w:cs="Times New Roman"/>
          <w:i/>
          <w:sz w:val="20"/>
          <w:szCs w:val="20"/>
        </w:rPr>
        <w:t>Consultations</w:t>
      </w:r>
      <w:r w:rsidRPr="00DB7FD3">
        <w:rPr>
          <w:rFonts w:eastAsia="Arial" w:cs="Times New Roman"/>
          <w:i/>
          <w:spacing w:val="54"/>
          <w:sz w:val="20"/>
          <w:szCs w:val="20"/>
        </w:rPr>
        <w:t xml:space="preserve"> </w:t>
      </w:r>
      <w:r w:rsidRPr="00DB7FD3">
        <w:rPr>
          <w:rFonts w:eastAsia="Arial" w:cs="Times New Roman"/>
          <w:i/>
          <w:sz w:val="20"/>
          <w:szCs w:val="20"/>
        </w:rPr>
        <w:t>Act?</w:t>
      </w:r>
    </w:p>
    <w:p w:rsidR="00EA16C3" w:rsidRPr="00DB7FD3" w:rsidRDefault="00EA16C3" w:rsidP="00EA16C3">
      <w:pPr>
        <w:spacing w:before="17"/>
        <w:jc w:val="both"/>
        <w:rPr>
          <w:rFonts w:cs="Times New Roman"/>
          <w:sz w:val="20"/>
          <w:szCs w:val="20"/>
        </w:rPr>
      </w:pPr>
    </w:p>
    <w:p w:rsidR="00EA16C3" w:rsidRPr="00A65231" w:rsidRDefault="00EA16C3" w:rsidP="00EA16C3">
      <w:pPr>
        <w:tabs>
          <w:tab w:val="left" w:pos="360"/>
        </w:tabs>
        <w:ind w:left="360" w:hanging="346"/>
        <w:jc w:val="both"/>
        <w:rPr>
          <w:rFonts w:eastAsia="Arial" w:cs="Times New Roman"/>
          <w:sz w:val="20"/>
          <w:szCs w:val="20"/>
        </w:rPr>
      </w:pPr>
      <w:r>
        <w:rPr>
          <w:rFonts w:eastAsia="Arial" w:cs="Times New Roman"/>
          <w:w w:val="113"/>
          <w:sz w:val="20"/>
          <w:szCs w:val="20"/>
        </w:rPr>
        <w:t>3.</w:t>
      </w:r>
      <w:r>
        <w:rPr>
          <w:rFonts w:eastAsia="Arial" w:cs="Times New Roman"/>
          <w:w w:val="113"/>
          <w:sz w:val="20"/>
          <w:szCs w:val="20"/>
        </w:rPr>
        <w:tab/>
      </w:r>
      <w:r w:rsidRPr="00DB7FD3">
        <w:rPr>
          <w:rFonts w:eastAsia="Arial" w:cs="Times New Roman"/>
          <w:w w:val="113"/>
          <w:sz w:val="20"/>
          <w:szCs w:val="20"/>
        </w:rPr>
        <w:t>I</w:t>
      </w:r>
      <w:r w:rsidRPr="00DB7FD3">
        <w:rPr>
          <w:rFonts w:eastAsia="Arial" w:cs="Times New Roman"/>
          <w:w w:val="114"/>
          <w:sz w:val="20"/>
          <w:szCs w:val="20"/>
        </w:rPr>
        <w:t>s</w:t>
      </w:r>
      <w:r w:rsidRPr="00DB7FD3">
        <w:rPr>
          <w:rFonts w:eastAsia="Arial" w:cs="Times New Roman"/>
          <w:spacing w:val="-5"/>
          <w:sz w:val="20"/>
          <w:szCs w:val="20"/>
        </w:rPr>
        <w:t xml:space="preserve"> </w:t>
      </w:r>
      <w:r w:rsidRPr="00DB7FD3">
        <w:rPr>
          <w:rFonts w:eastAsia="Arial" w:cs="Times New Roman"/>
          <w:sz w:val="20"/>
          <w:szCs w:val="20"/>
        </w:rPr>
        <w:t>it</w:t>
      </w:r>
      <w:r w:rsidRPr="00DB7FD3">
        <w:rPr>
          <w:rFonts w:eastAsia="Arial" w:cs="Times New Roman"/>
          <w:spacing w:val="15"/>
          <w:sz w:val="20"/>
          <w:szCs w:val="20"/>
        </w:rPr>
        <w:t xml:space="preserve"> </w:t>
      </w:r>
      <w:r w:rsidRPr="00DB7FD3">
        <w:rPr>
          <w:rFonts w:eastAsia="Arial" w:cs="Times New Roman"/>
          <w:sz w:val="20"/>
          <w:szCs w:val="20"/>
        </w:rPr>
        <w:t>within</w:t>
      </w:r>
      <w:r w:rsidRPr="00DB7FD3">
        <w:rPr>
          <w:rFonts w:eastAsia="Arial" w:cs="Times New Roman"/>
          <w:spacing w:val="35"/>
          <w:sz w:val="20"/>
          <w:szCs w:val="20"/>
        </w:rPr>
        <w:t xml:space="preserve"> </w:t>
      </w:r>
      <w:r w:rsidRPr="00DB7FD3">
        <w:rPr>
          <w:rFonts w:eastAsia="Arial" w:cs="Times New Roman"/>
          <w:sz w:val="20"/>
          <w:szCs w:val="20"/>
        </w:rPr>
        <w:t>the</w:t>
      </w:r>
      <w:r w:rsidRPr="00DB7FD3">
        <w:rPr>
          <w:rFonts w:eastAsia="Arial" w:cs="Times New Roman"/>
          <w:spacing w:val="19"/>
          <w:sz w:val="20"/>
          <w:szCs w:val="20"/>
        </w:rPr>
        <w:t xml:space="preserve"> </w:t>
      </w:r>
      <w:r w:rsidRPr="00DB7FD3">
        <w:rPr>
          <w:rFonts w:eastAsia="Arial" w:cs="Times New Roman"/>
          <w:sz w:val="20"/>
          <w:szCs w:val="20"/>
        </w:rPr>
        <w:t>legislative</w:t>
      </w:r>
      <w:r w:rsidRPr="00DB7FD3">
        <w:rPr>
          <w:rFonts w:eastAsia="Arial" w:cs="Times New Roman"/>
          <w:spacing w:val="46"/>
          <w:sz w:val="20"/>
          <w:szCs w:val="20"/>
        </w:rPr>
        <w:t xml:space="preserve"> </w:t>
      </w:r>
      <w:r w:rsidRPr="00DB7FD3">
        <w:rPr>
          <w:rFonts w:eastAsia="Arial" w:cs="Times New Roman"/>
          <w:sz w:val="20"/>
          <w:szCs w:val="20"/>
        </w:rPr>
        <w:t>authority</w:t>
      </w:r>
      <w:r w:rsidRPr="00DB7FD3">
        <w:rPr>
          <w:rFonts w:eastAsia="Arial" w:cs="Times New Roman"/>
          <w:spacing w:val="21"/>
          <w:sz w:val="20"/>
          <w:szCs w:val="20"/>
        </w:rPr>
        <w:t xml:space="preserve"> </w:t>
      </w:r>
      <w:r w:rsidRPr="00DB7FD3">
        <w:rPr>
          <w:rFonts w:eastAsia="Arial" w:cs="Times New Roman"/>
          <w:sz w:val="20"/>
          <w:szCs w:val="20"/>
        </w:rPr>
        <w:t>of</w:t>
      </w:r>
      <w:r w:rsidRPr="00DB7FD3">
        <w:rPr>
          <w:rFonts w:eastAsia="Arial" w:cs="Times New Roman"/>
          <w:spacing w:val="16"/>
          <w:sz w:val="20"/>
          <w:szCs w:val="20"/>
        </w:rPr>
        <w:t xml:space="preserve"> </w:t>
      </w:r>
      <w:r w:rsidRPr="00DB7FD3">
        <w:rPr>
          <w:rFonts w:eastAsia="Arial" w:cs="Times New Roman"/>
          <w:sz w:val="20"/>
          <w:szCs w:val="20"/>
        </w:rPr>
        <w:t>the</w:t>
      </w:r>
      <w:r w:rsidRPr="00DB7FD3">
        <w:rPr>
          <w:rFonts w:eastAsia="Arial" w:cs="Times New Roman"/>
          <w:spacing w:val="11"/>
          <w:sz w:val="20"/>
          <w:szCs w:val="20"/>
        </w:rPr>
        <w:t xml:space="preserve"> </w:t>
      </w:r>
      <w:r w:rsidRPr="00DB7FD3">
        <w:rPr>
          <w:rFonts w:eastAsia="Arial" w:cs="Times New Roman"/>
          <w:sz w:val="20"/>
          <w:szCs w:val="20"/>
        </w:rPr>
        <w:t>Parliament</w:t>
      </w:r>
      <w:r w:rsidRPr="00DB7FD3">
        <w:rPr>
          <w:rFonts w:eastAsia="Arial" w:cs="Times New Roman"/>
          <w:spacing w:val="32"/>
          <w:sz w:val="20"/>
          <w:szCs w:val="20"/>
        </w:rPr>
        <w:t xml:space="preserve"> </w:t>
      </w:r>
      <w:r w:rsidRPr="00DB7FD3">
        <w:rPr>
          <w:rFonts w:eastAsia="Arial" w:cs="Times New Roman"/>
          <w:sz w:val="20"/>
          <w:szCs w:val="20"/>
        </w:rPr>
        <w:t>of</w:t>
      </w:r>
      <w:r w:rsidRPr="00DB7FD3">
        <w:rPr>
          <w:rFonts w:eastAsia="Arial" w:cs="Times New Roman"/>
          <w:spacing w:val="14"/>
          <w:sz w:val="20"/>
          <w:szCs w:val="20"/>
        </w:rPr>
        <w:t xml:space="preserve"> </w:t>
      </w:r>
      <w:r w:rsidRPr="00DB7FD3">
        <w:rPr>
          <w:rFonts w:eastAsia="Arial" w:cs="Times New Roman"/>
          <w:sz w:val="20"/>
          <w:szCs w:val="20"/>
        </w:rPr>
        <w:t>Canada,</w:t>
      </w:r>
      <w:r w:rsidRPr="00DB7FD3">
        <w:rPr>
          <w:rFonts w:eastAsia="Arial" w:cs="Times New Roman"/>
          <w:spacing w:val="9"/>
          <w:sz w:val="20"/>
          <w:szCs w:val="20"/>
        </w:rPr>
        <w:t xml:space="preserve"> </w:t>
      </w:r>
      <w:r w:rsidRPr="00DB7FD3">
        <w:rPr>
          <w:rFonts w:eastAsia="Arial" w:cs="Times New Roman"/>
          <w:w w:val="106"/>
          <w:sz w:val="20"/>
          <w:szCs w:val="20"/>
        </w:rPr>
        <w:t xml:space="preserve">acting </w:t>
      </w:r>
      <w:r w:rsidRPr="00DB7FD3">
        <w:rPr>
          <w:rFonts w:eastAsia="Arial" w:cs="Times New Roman"/>
          <w:sz w:val="20"/>
          <w:szCs w:val="20"/>
        </w:rPr>
        <w:t>pursuant</w:t>
      </w:r>
      <w:r>
        <w:rPr>
          <w:rFonts w:eastAsia="Arial" w:cs="Times New Roman"/>
          <w:sz w:val="20"/>
          <w:szCs w:val="20"/>
        </w:rPr>
        <w:t xml:space="preserve"> </w:t>
      </w:r>
      <w:r w:rsidRPr="00DB7FD3">
        <w:rPr>
          <w:rFonts w:eastAsia="Arial" w:cs="Times New Roman"/>
          <w:sz w:val="20"/>
          <w:szCs w:val="20"/>
        </w:rPr>
        <w:t>to</w:t>
      </w:r>
      <w:r>
        <w:rPr>
          <w:rFonts w:eastAsia="Arial" w:cs="Times New Roman"/>
          <w:sz w:val="20"/>
          <w:szCs w:val="20"/>
        </w:rPr>
        <w:t xml:space="preserve"> </w:t>
      </w:r>
      <w:r w:rsidRPr="00DB7FD3">
        <w:rPr>
          <w:rFonts w:eastAsia="Arial" w:cs="Times New Roman"/>
          <w:sz w:val="20"/>
          <w:szCs w:val="20"/>
        </w:rPr>
        <w:t>section</w:t>
      </w:r>
      <w:r w:rsidRPr="00DB7FD3">
        <w:rPr>
          <w:rFonts w:eastAsia="Arial" w:cs="Times New Roman"/>
          <w:spacing w:val="27"/>
          <w:sz w:val="20"/>
          <w:szCs w:val="20"/>
        </w:rPr>
        <w:t xml:space="preserve"> </w:t>
      </w:r>
      <w:r w:rsidRPr="00DB7FD3">
        <w:rPr>
          <w:rFonts w:eastAsia="Arial" w:cs="Times New Roman"/>
          <w:sz w:val="20"/>
          <w:szCs w:val="20"/>
        </w:rPr>
        <w:t>91</w:t>
      </w:r>
      <w:r>
        <w:rPr>
          <w:rFonts w:eastAsia="Arial" w:cs="Times New Roman"/>
          <w:sz w:val="20"/>
          <w:szCs w:val="20"/>
        </w:rPr>
        <w:t xml:space="preserve"> </w:t>
      </w:r>
      <w:r w:rsidRPr="00DB7FD3">
        <w:rPr>
          <w:rFonts w:eastAsia="Arial" w:cs="Times New Roman"/>
          <w:sz w:val="20"/>
          <w:szCs w:val="20"/>
        </w:rPr>
        <w:t>of</w:t>
      </w:r>
      <w:r w:rsidRPr="00DB7FD3">
        <w:rPr>
          <w:rFonts w:eastAsia="Arial" w:cs="Times New Roman"/>
          <w:spacing w:val="11"/>
          <w:sz w:val="20"/>
          <w:szCs w:val="20"/>
        </w:rPr>
        <w:t xml:space="preserve"> </w:t>
      </w:r>
      <w:r w:rsidRPr="00DB7FD3">
        <w:rPr>
          <w:rFonts w:eastAsia="Arial" w:cs="Times New Roman"/>
          <w:sz w:val="20"/>
          <w:szCs w:val="20"/>
        </w:rPr>
        <w:t>the</w:t>
      </w:r>
      <w:r w:rsidRPr="00DB7FD3">
        <w:rPr>
          <w:rFonts w:eastAsia="Arial" w:cs="Times New Roman"/>
          <w:spacing w:val="24"/>
          <w:sz w:val="20"/>
          <w:szCs w:val="20"/>
        </w:rPr>
        <w:t xml:space="preserve"> </w:t>
      </w:r>
      <w:r w:rsidRPr="00DB7FD3">
        <w:rPr>
          <w:rFonts w:eastAsia="Arial" w:cs="Times New Roman"/>
          <w:i/>
          <w:sz w:val="20"/>
          <w:szCs w:val="20"/>
        </w:rPr>
        <w:t>Constitution</w:t>
      </w:r>
      <w:r w:rsidRPr="00DB7FD3">
        <w:rPr>
          <w:rFonts w:eastAsia="Arial" w:cs="Times New Roman"/>
          <w:i/>
          <w:spacing w:val="40"/>
          <w:sz w:val="20"/>
          <w:szCs w:val="20"/>
        </w:rPr>
        <w:t xml:space="preserve"> </w:t>
      </w:r>
      <w:r w:rsidRPr="00DB7FD3">
        <w:rPr>
          <w:rFonts w:eastAsia="Arial" w:cs="Times New Roman"/>
          <w:i/>
          <w:sz w:val="20"/>
          <w:szCs w:val="20"/>
        </w:rPr>
        <w:t>Act,</w:t>
      </w:r>
      <w:r w:rsidRPr="00DB7FD3">
        <w:rPr>
          <w:rFonts w:eastAsia="Arial" w:cs="Times New Roman"/>
          <w:i/>
          <w:spacing w:val="7"/>
          <w:sz w:val="20"/>
          <w:szCs w:val="20"/>
        </w:rPr>
        <w:t xml:space="preserve"> </w:t>
      </w:r>
      <w:r w:rsidRPr="00DB7FD3">
        <w:rPr>
          <w:rFonts w:eastAsia="Arial" w:cs="Times New Roman"/>
          <w:i/>
          <w:sz w:val="20"/>
          <w:szCs w:val="20"/>
        </w:rPr>
        <w:t>1867,</w:t>
      </w:r>
      <w:r w:rsidRPr="00DB7FD3">
        <w:rPr>
          <w:rFonts w:eastAsia="Arial" w:cs="Times New Roman"/>
          <w:i/>
          <w:spacing w:val="28"/>
          <w:sz w:val="20"/>
          <w:szCs w:val="20"/>
        </w:rPr>
        <w:t xml:space="preserve"> </w:t>
      </w:r>
      <w:r w:rsidRPr="00DB7FD3">
        <w:rPr>
          <w:rFonts w:eastAsia="Arial" w:cs="Times New Roman"/>
          <w:sz w:val="20"/>
          <w:szCs w:val="20"/>
        </w:rPr>
        <w:t>or</w:t>
      </w:r>
      <w:r w:rsidRPr="00DB7FD3">
        <w:rPr>
          <w:rFonts w:eastAsia="Arial" w:cs="Times New Roman"/>
          <w:spacing w:val="8"/>
          <w:sz w:val="20"/>
          <w:szCs w:val="20"/>
        </w:rPr>
        <w:t xml:space="preserve"> </w:t>
      </w:r>
      <w:r w:rsidRPr="00DB7FD3">
        <w:rPr>
          <w:rFonts w:eastAsia="Arial" w:cs="Times New Roman"/>
          <w:sz w:val="20"/>
          <w:szCs w:val="20"/>
        </w:rPr>
        <w:t>section</w:t>
      </w:r>
      <w:r w:rsidRPr="00DB7FD3">
        <w:rPr>
          <w:rFonts w:eastAsia="Arial" w:cs="Times New Roman"/>
          <w:spacing w:val="14"/>
          <w:sz w:val="20"/>
          <w:szCs w:val="20"/>
        </w:rPr>
        <w:t xml:space="preserve"> </w:t>
      </w:r>
      <w:r w:rsidRPr="00DB7FD3">
        <w:rPr>
          <w:rFonts w:eastAsia="Arial" w:cs="Times New Roman"/>
          <w:sz w:val="20"/>
          <w:szCs w:val="20"/>
        </w:rPr>
        <w:t>44</w:t>
      </w:r>
      <w:r w:rsidRPr="00DB7FD3">
        <w:rPr>
          <w:rFonts w:eastAsia="Arial" w:cs="Times New Roman"/>
          <w:spacing w:val="13"/>
          <w:sz w:val="20"/>
          <w:szCs w:val="20"/>
        </w:rPr>
        <w:t xml:space="preserve"> </w:t>
      </w:r>
      <w:r w:rsidRPr="00DB7FD3">
        <w:rPr>
          <w:rFonts w:eastAsia="Arial" w:cs="Times New Roman"/>
          <w:sz w:val="20"/>
          <w:szCs w:val="20"/>
        </w:rPr>
        <w:t>of</w:t>
      </w:r>
      <w:r w:rsidRPr="00DB7FD3">
        <w:rPr>
          <w:rFonts w:eastAsia="Arial" w:cs="Times New Roman"/>
          <w:spacing w:val="-3"/>
          <w:sz w:val="20"/>
          <w:szCs w:val="20"/>
        </w:rPr>
        <w:t xml:space="preserve"> </w:t>
      </w:r>
      <w:r w:rsidRPr="00DB7FD3">
        <w:rPr>
          <w:rFonts w:eastAsia="Arial" w:cs="Times New Roman"/>
          <w:w w:val="109"/>
          <w:sz w:val="20"/>
          <w:szCs w:val="20"/>
        </w:rPr>
        <w:t xml:space="preserve">the </w:t>
      </w:r>
      <w:r w:rsidRPr="00DB7FD3">
        <w:rPr>
          <w:rFonts w:eastAsia="Arial" w:cs="Times New Roman"/>
          <w:i/>
          <w:w w:val="107"/>
          <w:sz w:val="20"/>
          <w:szCs w:val="20"/>
        </w:rPr>
        <w:t>Constitution</w:t>
      </w:r>
      <w:r w:rsidRPr="00DB7FD3">
        <w:rPr>
          <w:rFonts w:eastAsia="Arial" w:cs="Times New Roman"/>
          <w:i/>
          <w:spacing w:val="-5"/>
          <w:w w:val="107"/>
          <w:sz w:val="20"/>
          <w:szCs w:val="20"/>
        </w:rPr>
        <w:t xml:space="preserve"> </w:t>
      </w:r>
      <w:r w:rsidRPr="00DB7FD3">
        <w:rPr>
          <w:rFonts w:eastAsia="Arial" w:cs="Times New Roman"/>
          <w:i/>
          <w:sz w:val="20"/>
          <w:szCs w:val="20"/>
        </w:rPr>
        <w:t>Act,</w:t>
      </w:r>
      <w:r w:rsidRPr="00DB7FD3">
        <w:rPr>
          <w:rFonts w:eastAsia="Arial" w:cs="Times New Roman"/>
          <w:i/>
          <w:spacing w:val="23"/>
          <w:sz w:val="20"/>
          <w:szCs w:val="20"/>
        </w:rPr>
        <w:t xml:space="preserve"> </w:t>
      </w:r>
      <w:r w:rsidRPr="00DB7FD3">
        <w:rPr>
          <w:rFonts w:eastAsia="Arial" w:cs="Times New Roman"/>
          <w:i/>
          <w:sz w:val="20"/>
          <w:szCs w:val="20"/>
        </w:rPr>
        <w:t>1982,</w:t>
      </w:r>
      <w:r w:rsidRPr="00DB7FD3">
        <w:rPr>
          <w:rFonts w:eastAsia="Arial" w:cs="Times New Roman"/>
          <w:i/>
          <w:spacing w:val="23"/>
          <w:sz w:val="20"/>
          <w:szCs w:val="20"/>
        </w:rPr>
        <w:t xml:space="preserve"> </w:t>
      </w:r>
      <w:r w:rsidRPr="00DB7FD3">
        <w:rPr>
          <w:rFonts w:eastAsia="Arial" w:cs="Times New Roman"/>
          <w:sz w:val="20"/>
          <w:szCs w:val="20"/>
        </w:rPr>
        <w:t>to</w:t>
      </w:r>
      <w:r w:rsidRPr="00DB7FD3">
        <w:rPr>
          <w:rFonts w:eastAsia="Arial" w:cs="Times New Roman"/>
          <w:spacing w:val="22"/>
          <w:sz w:val="20"/>
          <w:szCs w:val="20"/>
        </w:rPr>
        <w:t xml:space="preserve"> </w:t>
      </w:r>
      <w:r w:rsidRPr="00DB7FD3">
        <w:rPr>
          <w:rFonts w:eastAsia="Arial" w:cs="Times New Roman"/>
          <w:sz w:val="20"/>
          <w:szCs w:val="20"/>
        </w:rPr>
        <w:t>establish</w:t>
      </w:r>
      <w:r w:rsidRPr="00DB7FD3">
        <w:rPr>
          <w:rFonts w:eastAsia="Arial" w:cs="Times New Roman"/>
          <w:spacing w:val="24"/>
          <w:sz w:val="20"/>
          <w:szCs w:val="20"/>
        </w:rPr>
        <w:t xml:space="preserve"> </w:t>
      </w:r>
      <w:r w:rsidRPr="00DB7FD3">
        <w:rPr>
          <w:rFonts w:eastAsia="Arial" w:cs="Times New Roman"/>
          <w:sz w:val="20"/>
          <w:szCs w:val="20"/>
        </w:rPr>
        <w:t>a</w:t>
      </w:r>
      <w:r w:rsidRPr="00DB7FD3">
        <w:rPr>
          <w:rFonts w:eastAsia="Arial" w:cs="Times New Roman"/>
          <w:spacing w:val="8"/>
          <w:sz w:val="20"/>
          <w:szCs w:val="20"/>
        </w:rPr>
        <w:t xml:space="preserve"> </w:t>
      </w:r>
      <w:r w:rsidRPr="00DB7FD3">
        <w:rPr>
          <w:rFonts w:eastAsia="Arial" w:cs="Times New Roman"/>
          <w:sz w:val="20"/>
          <w:szCs w:val="20"/>
        </w:rPr>
        <w:t>framework</w:t>
      </w:r>
      <w:r w:rsidRPr="00DB7FD3">
        <w:rPr>
          <w:rFonts w:eastAsia="Arial" w:cs="Times New Roman"/>
          <w:spacing w:val="32"/>
          <w:sz w:val="20"/>
          <w:szCs w:val="20"/>
        </w:rPr>
        <w:t xml:space="preserve"> </w:t>
      </w:r>
      <w:r w:rsidRPr="00DB7FD3">
        <w:rPr>
          <w:rFonts w:eastAsia="Arial" w:cs="Times New Roman"/>
          <w:sz w:val="20"/>
          <w:szCs w:val="20"/>
        </w:rPr>
        <w:t>setting</w:t>
      </w:r>
      <w:r w:rsidRPr="00DB7FD3">
        <w:rPr>
          <w:rFonts w:eastAsia="Arial" w:cs="Times New Roman"/>
          <w:spacing w:val="17"/>
          <w:sz w:val="20"/>
          <w:szCs w:val="20"/>
        </w:rPr>
        <w:t xml:space="preserve"> </w:t>
      </w:r>
      <w:r w:rsidRPr="00DB7FD3">
        <w:rPr>
          <w:rFonts w:eastAsia="Arial" w:cs="Times New Roman"/>
          <w:sz w:val="20"/>
          <w:szCs w:val="20"/>
        </w:rPr>
        <w:t>out</w:t>
      </w:r>
      <w:r w:rsidRPr="00DB7FD3">
        <w:rPr>
          <w:rFonts w:eastAsia="Arial" w:cs="Times New Roman"/>
          <w:spacing w:val="14"/>
          <w:sz w:val="20"/>
          <w:szCs w:val="20"/>
        </w:rPr>
        <w:t xml:space="preserve"> </w:t>
      </w:r>
      <w:r w:rsidRPr="00DB7FD3">
        <w:rPr>
          <w:rFonts w:eastAsia="Arial" w:cs="Times New Roman"/>
          <w:sz w:val="20"/>
          <w:szCs w:val="20"/>
        </w:rPr>
        <w:t>a basis</w:t>
      </w:r>
      <w:r w:rsidRPr="00DB7FD3">
        <w:rPr>
          <w:rFonts w:eastAsia="Arial" w:cs="Times New Roman"/>
          <w:spacing w:val="20"/>
          <w:sz w:val="20"/>
          <w:szCs w:val="20"/>
        </w:rPr>
        <w:t xml:space="preserve"> </w:t>
      </w:r>
      <w:r w:rsidRPr="00DB7FD3">
        <w:rPr>
          <w:rFonts w:eastAsia="Arial" w:cs="Times New Roman"/>
          <w:w w:val="106"/>
          <w:sz w:val="20"/>
          <w:szCs w:val="20"/>
        </w:rPr>
        <w:t xml:space="preserve">for </w:t>
      </w:r>
      <w:r w:rsidRPr="00DB7FD3">
        <w:rPr>
          <w:rFonts w:eastAsia="Arial" w:cs="Times New Roman"/>
          <w:sz w:val="20"/>
          <w:szCs w:val="20"/>
        </w:rPr>
        <w:t>provincial</w:t>
      </w:r>
      <w:r w:rsidRPr="00DB7FD3">
        <w:rPr>
          <w:rFonts w:eastAsia="Arial" w:cs="Times New Roman"/>
          <w:spacing w:val="52"/>
          <w:sz w:val="20"/>
          <w:szCs w:val="20"/>
        </w:rPr>
        <w:t xml:space="preserve"> </w:t>
      </w:r>
      <w:r w:rsidRPr="00DB7FD3">
        <w:rPr>
          <w:rFonts w:eastAsia="Arial" w:cs="Times New Roman"/>
          <w:sz w:val="20"/>
          <w:szCs w:val="20"/>
        </w:rPr>
        <w:t>and</w:t>
      </w:r>
      <w:r w:rsidRPr="00DB7FD3">
        <w:rPr>
          <w:rFonts w:eastAsia="Arial" w:cs="Times New Roman"/>
          <w:spacing w:val="36"/>
          <w:sz w:val="20"/>
          <w:szCs w:val="20"/>
        </w:rPr>
        <w:t xml:space="preserve"> </w:t>
      </w:r>
      <w:r w:rsidRPr="00DB7FD3">
        <w:rPr>
          <w:rFonts w:eastAsia="Arial" w:cs="Times New Roman"/>
          <w:sz w:val="20"/>
          <w:szCs w:val="20"/>
        </w:rPr>
        <w:t>territorial</w:t>
      </w:r>
      <w:r w:rsidRPr="00DB7FD3">
        <w:rPr>
          <w:rFonts w:eastAsia="Arial" w:cs="Times New Roman"/>
          <w:spacing w:val="33"/>
          <w:sz w:val="20"/>
          <w:szCs w:val="20"/>
        </w:rPr>
        <w:t xml:space="preserve"> </w:t>
      </w:r>
      <w:r w:rsidRPr="00DB7FD3">
        <w:rPr>
          <w:rFonts w:eastAsia="Arial" w:cs="Times New Roman"/>
          <w:sz w:val="20"/>
          <w:szCs w:val="20"/>
        </w:rPr>
        <w:t>legislatures</w:t>
      </w:r>
      <w:r w:rsidRPr="00DB7FD3">
        <w:rPr>
          <w:rFonts w:eastAsia="Arial" w:cs="Times New Roman"/>
          <w:spacing w:val="50"/>
          <w:sz w:val="20"/>
          <w:szCs w:val="20"/>
        </w:rPr>
        <w:t xml:space="preserve"> </w:t>
      </w:r>
      <w:r w:rsidRPr="00DB7FD3">
        <w:rPr>
          <w:rFonts w:eastAsia="Arial" w:cs="Times New Roman"/>
          <w:sz w:val="20"/>
          <w:szCs w:val="20"/>
        </w:rPr>
        <w:t>to</w:t>
      </w:r>
      <w:r w:rsidRPr="00DB7FD3">
        <w:rPr>
          <w:rFonts w:eastAsia="Arial" w:cs="Times New Roman"/>
          <w:spacing w:val="11"/>
          <w:sz w:val="20"/>
          <w:szCs w:val="20"/>
        </w:rPr>
        <w:t xml:space="preserve"> </w:t>
      </w:r>
      <w:r w:rsidRPr="00DB7FD3">
        <w:rPr>
          <w:rFonts w:eastAsia="Arial" w:cs="Times New Roman"/>
          <w:sz w:val="20"/>
          <w:szCs w:val="20"/>
        </w:rPr>
        <w:t>enact</w:t>
      </w:r>
      <w:r w:rsidRPr="00DB7FD3">
        <w:rPr>
          <w:rFonts w:eastAsia="Arial" w:cs="Times New Roman"/>
          <w:spacing w:val="14"/>
          <w:sz w:val="20"/>
          <w:szCs w:val="20"/>
        </w:rPr>
        <w:t xml:space="preserve"> </w:t>
      </w:r>
      <w:r w:rsidRPr="00DB7FD3">
        <w:rPr>
          <w:rFonts w:eastAsia="Arial" w:cs="Times New Roman"/>
          <w:sz w:val="20"/>
          <w:szCs w:val="20"/>
        </w:rPr>
        <w:t>legislation</w:t>
      </w:r>
      <w:r w:rsidRPr="00DB7FD3">
        <w:rPr>
          <w:rFonts w:eastAsia="Arial" w:cs="Times New Roman"/>
          <w:spacing w:val="31"/>
          <w:sz w:val="20"/>
          <w:szCs w:val="20"/>
        </w:rPr>
        <w:t xml:space="preserve"> </w:t>
      </w:r>
      <w:r w:rsidRPr="00DB7FD3">
        <w:rPr>
          <w:rFonts w:eastAsia="Arial" w:cs="Times New Roman"/>
          <w:sz w:val="20"/>
          <w:szCs w:val="20"/>
        </w:rPr>
        <w:t>to</w:t>
      </w:r>
      <w:r w:rsidRPr="00DB7FD3">
        <w:rPr>
          <w:rFonts w:eastAsia="Arial" w:cs="Times New Roman"/>
          <w:spacing w:val="10"/>
          <w:sz w:val="20"/>
          <w:szCs w:val="20"/>
        </w:rPr>
        <w:t xml:space="preserve"> </w:t>
      </w:r>
      <w:r w:rsidRPr="00DB7FD3">
        <w:rPr>
          <w:rFonts w:eastAsia="Arial" w:cs="Times New Roman"/>
          <w:sz w:val="20"/>
          <w:szCs w:val="20"/>
        </w:rPr>
        <w:t>consult</w:t>
      </w:r>
      <w:r w:rsidRPr="00DB7FD3">
        <w:rPr>
          <w:rFonts w:eastAsia="Arial" w:cs="Times New Roman"/>
          <w:spacing w:val="22"/>
          <w:sz w:val="20"/>
          <w:szCs w:val="20"/>
        </w:rPr>
        <w:t xml:space="preserve"> </w:t>
      </w:r>
      <w:r w:rsidRPr="00DB7FD3">
        <w:rPr>
          <w:rFonts w:eastAsia="Arial" w:cs="Times New Roman"/>
          <w:w w:val="105"/>
          <w:sz w:val="20"/>
          <w:szCs w:val="20"/>
        </w:rPr>
        <w:t xml:space="preserve">their </w:t>
      </w:r>
      <w:r w:rsidRPr="00DB7FD3">
        <w:rPr>
          <w:rFonts w:eastAsia="Arial" w:cs="Times New Roman"/>
          <w:sz w:val="20"/>
          <w:szCs w:val="20"/>
        </w:rPr>
        <w:t>population as</w:t>
      </w:r>
      <w:r w:rsidRPr="00DB7FD3">
        <w:rPr>
          <w:rFonts w:eastAsia="Arial" w:cs="Times New Roman"/>
          <w:spacing w:val="20"/>
          <w:sz w:val="20"/>
          <w:szCs w:val="20"/>
        </w:rPr>
        <w:t xml:space="preserve"> </w:t>
      </w:r>
      <w:r w:rsidRPr="00DB7FD3">
        <w:rPr>
          <w:rFonts w:eastAsia="Arial" w:cs="Times New Roman"/>
          <w:sz w:val="20"/>
          <w:szCs w:val="20"/>
        </w:rPr>
        <w:t>to</w:t>
      </w:r>
      <w:r w:rsidRPr="00DB7FD3">
        <w:rPr>
          <w:rFonts w:eastAsia="Arial" w:cs="Times New Roman"/>
          <w:spacing w:val="11"/>
          <w:sz w:val="20"/>
          <w:szCs w:val="20"/>
        </w:rPr>
        <w:t xml:space="preserve"> </w:t>
      </w:r>
      <w:r w:rsidRPr="00DB7FD3">
        <w:rPr>
          <w:rFonts w:eastAsia="Arial" w:cs="Times New Roman"/>
          <w:sz w:val="20"/>
          <w:szCs w:val="20"/>
        </w:rPr>
        <w:t>their</w:t>
      </w:r>
      <w:r w:rsidRPr="00DB7FD3">
        <w:rPr>
          <w:rFonts w:eastAsia="Arial" w:cs="Times New Roman"/>
          <w:spacing w:val="23"/>
          <w:sz w:val="20"/>
          <w:szCs w:val="20"/>
        </w:rPr>
        <w:t xml:space="preserve"> </w:t>
      </w:r>
      <w:r w:rsidRPr="00DB7FD3">
        <w:rPr>
          <w:rFonts w:eastAsia="Arial" w:cs="Times New Roman"/>
          <w:sz w:val="20"/>
          <w:szCs w:val="20"/>
        </w:rPr>
        <w:t>preferences</w:t>
      </w:r>
      <w:r w:rsidRPr="00DB7FD3">
        <w:rPr>
          <w:rFonts w:eastAsia="Arial" w:cs="Times New Roman"/>
          <w:spacing w:val="54"/>
          <w:sz w:val="20"/>
          <w:szCs w:val="20"/>
        </w:rPr>
        <w:t xml:space="preserve"> </w:t>
      </w:r>
      <w:r w:rsidRPr="00DB7FD3">
        <w:rPr>
          <w:rFonts w:eastAsia="Arial" w:cs="Times New Roman"/>
          <w:sz w:val="20"/>
          <w:szCs w:val="20"/>
        </w:rPr>
        <w:t>for</w:t>
      </w:r>
      <w:r w:rsidRPr="00DB7FD3">
        <w:rPr>
          <w:rFonts w:eastAsia="Arial" w:cs="Times New Roman"/>
          <w:spacing w:val="8"/>
          <w:sz w:val="20"/>
          <w:szCs w:val="20"/>
        </w:rPr>
        <w:t xml:space="preserve"> </w:t>
      </w:r>
      <w:r w:rsidRPr="00DB7FD3">
        <w:rPr>
          <w:rFonts w:eastAsia="Arial" w:cs="Times New Roman"/>
          <w:sz w:val="20"/>
          <w:szCs w:val="20"/>
        </w:rPr>
        <w:t>potential</w:t>
      </w:r>
      <w:r w:rsidRPr="00DB7FD3">
        <w:rPr>
          <w:rFonts w:eastAsia="Arial" w:cs="Times New Roman"/>
          <w:spacing w:val="15"/>
          <w:sz w:val="20"/>
          <w:szCs w:val="20"/>
        </w:rPr>
        <w:t xml:space="preserve"> </w:t>
      </w:r>
      <w:r w:rsidRPr="00DB7FD3">
        <w:rPr>
          <w:rFonts w:eastAsia="Arial" w:cs="Times New Roman"/>
          <w:sz w:val="20"/>
          <w:szCs w:val="20"/>
        </w:rPr>
        <w:t>nominees</w:t>
      </w:r>
      <w:r w:rsidRPr="00DB7FD3">
        <w:rPr>
          <w:rFonts w:eastAsia="Arial" w:cs="Times New Roman"/>
          <w:spacing w:val="37"/>
          <w:sz w:val="20"/>
          <w:szCs w:val="20"/>
        </w:rPr>
        <w:t xml:space="preserve"> </w:t>
      </w:r>
      <w:r w:rsidRPr="00DB7FD3">
        <w:rPr>
          <w:rFonts w:eastAsia="Arial" w:cs="Times New Roman"/>
          <w:sz w:val="20"/>
          <w:szCs w:val="20"/>
        </w:rPr>
        <w:t>for</w:t>
      </w:r>
      <w:r w:rsidRPr="00DB7FD3">
        <w:rPr>
          <w:rFonts w:eastAsia="Arial" w:cs="Times New Roman"/>
          <w:spacing w:val="9"/>
          <w:sz w:val="20"/>
          <w:szCs w:val="20"/>
        </w:rPr>
        <w:t xml:space="preserve"> </w:t>
      </w:r>
      <w:r w:rsidRPr="00DB7FD3">
        <w:rPr>
          <w:rFonts w:eastAsia="Arial" w:cs="Times New Roman"/>
          <w:w w:val="103"/>
          <w:sz w:val="20"/>
          <w:szCs w:val="20"/>
        </w:rPr>
        <w:t xml:space="preserve">appointment </w:t>
      </w:r>
      <w:r w:rsidRPr="00DB7FD3">
        <w:rPr>
          <w:rFonts w:eastAsia="Arial" w:cs="Times New Roman"/>
          <w:sz w:val="20"/>
          <w:szCs w:val="20"/>
        </w:rPr>
        <w:t>to</w:t>
      </w:r>
      <w:r w:rsidRPr="00DB7FD3">
        <w:rPr>
          <w:rFonts w:eastAsia="Arial" w:cs="Times New Roman"/>
          <w:spacing w:val="17"/>
          <w:sz w:val="20"/>
          <w:szCs w:val="20"/>
        </w:rPr>
        <w:t xml:space="preserve"> </w:t>
      </w:r>
      <w:r w:rsidRPr="00DB7FD3">
        <w:rPr>
          <w:rFonts w:eastAsia="Arial" w:cs="Times New Roman"/>
          <w:sz w:val="20"/>
          <w:szCs w:val="20"/>
        </w:rPr>
        <w:t>the</w:t>
      </w:r>
      <w:r w:rsidRPr="00DB7FD3">
        <w:rPr>
          <w:rFonts w:eastAsia="Arial" w:cs="Times New Roman"/>
          <w:spacing w:val="18"/>
          <w:sz w:val="20"/>
          <w:szCs w:val="20"/>
        </w:rPr>
        <w:t xml:space="preserve"> </w:t>
      </w:r>
      <w:r w:rsidRPr="00DB7FD3">
        <w:rPr>
          <w:rFonts w:eastAsia="Arial" w:cs="Times New Roman"/>
          <w:sz w:val="20"/>
          <w:szCs w:val="20"/>
        </w:rPr>
        <w:t>Senate</w:t>
      </w:r>
      <w:r w:rsidRPr="00DB7FD3">
        <w:rPr>
          <w:rFonts w:eastAsia="Arial" w:cs="Times New Roman"/>
          <w:spacing w:val="53"/>
          <w:sz w:val="20"/>
          <w:szCs w:val="20"/>
        </w:rPr>
        <w:t xml:space="preserve"> </w:t>
      </w:r>
      <w:r w:rsidRPr="00DB7FD3">
        <w:rPr>
          <w:rFonts w:eastAsia="Arial" w:cs="Times New Roman"/>
          <w:sz w:val="20"/>
          <w:szCs w:val="20"/>
        </w:rPr>
        <w:t>as</w:t>
      </w:r>
      <w:r w:rsidRPr="00DB7FD3">
        <w:rPr>
          <w:rFonts w:eastAsia="Arial" w:cs="Times New Roman"/>
          <w:spacing w:val="16"/>
          <w:sz w:val="20"/>
          <w:szCs w:val="20"/>
        </w:rPr>
        <w:t xml:space="preserve"> </w:t>
      </w:r>
      <w:r w:rsidRPr="00DB7FD3">
        <w:rPr>
          <w:rFonts w:eastAsia="Arial" w:cs="Times New Roman"/>
          <w:sz w:val="20"/>
          <w:szCs w:val="20"/>
        </w:rPr>
        <w:t>set</w:t>
      </w:r>
      <w:r w:rsidRPr="00DB7FD3">
        <w:rPr>
          <w:rFonts w:eastAsia="Arial" w:cs="Times New Roman"/>
          <w:spacing w:val="18"/>
          <w:sz w:val="20"/>
          <w:szCs w:val="20"/>
        </w:rPr>
        <w:t xml:space="preserve"> </w:t>
      </w:r>
      <w:r w:rsidRPr="00DB7FD3">
        <w:rPr>
          <w:rFonts w:eastAsia="Arial" w:cs="Times New Roman"/>
          <w:sz w:val="20"/>
          <w:szCs w:val="20"/>
        </w:rPr>
        <w:t>out</w:t>
      </w:r>
      <w:r w:rsidRPr="00DB7FD3">
        <w:rPr>
          <w:rFonts w:eastAsia="Arial" w:cs="Times New Roman"/>
          <w:spacing w:val="24"/>
          <w:sz w:val="20"/>
          <w:szCs w:val="20"/>
        </w:rPr>
        <w:t xml:space="preserve"> </w:t>
      </w:r>
      <w:r w:rsidRPr="00DB7FD3">
        <w:rPr>
          <w:rFonts w:eastAsia="Arial" w:cs="Times New Roman"/>
          <w:sz w:val="20"/>
          <w:szCs w:val="20"/>
        </w:rPr>
        <w:t>in</w:t>
      </w:r>
      <w:r w:rsidRPr="00DB7FD3">
        <w:rPr>
          <w:rFonts w:eastAsia="Arial" w:cs="Times New Roman"/>
          <w:spacing w:val="11"/>
          <w:sz w:val="20"/>
          <w:szCs w:val="20"/>
        </w:rPr>
        <w:t xml:space="preserve"> </w:t>
      </w:r>
      <w:r w:rsidRPr="00DB7FD3">
        <w:rPr>
          <w:rFonts w:eastAsia="Arial" w:cs="Times New Roman"/>
          <w:sz w:val="20"/>
          <w:szCs w:val="20"/>
        </w:rPr>
        <w:t>the</w:t>
      </w:r>
      <w:r w:rsidRPr="00DB7FD3">
        <w:rPr>
          <w:rFonts w:eastAsia="Arial" w:cs="Times New Roman"/>
          <w:spacing w:val="28"/>
          <w:sz w:val="20"/>
          <w:szCs w:val="20"/>
        </w:rPr>
        <w:t xml:space="preserve"> </w:t>
      </w:r>
      <w:r w:rsidRPr="00DB7FD3">
        <w:rPr>
          <w:rFonts w:eastAsia="Arial" w:cs="Times New Roman"/>
          <w:sz w:val="20"/>
          <w:szCs w:val="20"/>
        </w:rPr>
        <w:t>schedule</w:t>
      </w:r>
      <w:r w:rsidRPr="00DB7FD3">
        <w:rPr>
          <w:rFonts w:eastAsia="Arial" w:cs="Times New Roman"/>
          <w:spacing w:val="26"/>
          <w:sz w:val="20"/>
          <w:szCs w:val="20"/>
        </w:rPr>
        <w:t xml:space="preserve"> </w:t>
      </w:r>
      <w:r w:rsidRPr="00DB7FD3">
        <w:rPr>
          <w:rFonts w:eastAsia="Arial" w:cs="Times New Roman"/>
          <w:sz w:val="20"/>
          <w:szCs w:val="20"/>
        </w:rPr>
        <w:t>to</w:t>
      </w:r>
      <w:r w:rsidRPr="00DB7FD3">
        <w:rPr>
          <w:rFonts w:eastAsia="Arial" w:cs="Times New Roman"/>
          <w:spacing w:val="8"/>
          <w:sz w:val="20"/>
          <w:szCs w:val="20"/>
        </w:rPr>
        <w:t xml:space="preserve"> </w:t>
      </w:r>
      <w:r w:rsidRPr="00DB7FD3">
        <w:rPr>
          <w:rFonts w:eastAsia="Arial" w:cs="Times New Roman"/>
          <w:sz w:val="20"/>
          <w:szCs w:val="20"/>
        </w:rPr>
        <w:t>Bill</w:t>
      </w:r>
      <w:r w:rsidRPr="00DB7FD3">
        <w:rPr>
          <w:rFonts w:eastAsia="Arial" w:cs="Times New Roman"/>
          <w:spacing w:val="7"/>
          <w:sz w:val="20"/>
          <w:szCs w:val="20"/>
        </w:rPr>
        <w:t xml:space="preserve"> </w:t>
      </w:r>
      <w:r w:rsidRPr="00DB7FD3">
        <w:rPr>
          <w:rFonts w:eastAsia="Arial" w:cs="Times New Roman"/>
          <w:sz w:val="20"/>
          <w:szCs w:val="20"/>
        </w:rPr>
        <w:t>C-7,</w:t>
      </w:r>
      <w:r w:rsidRPr="00DB7FD3">
        <w:rPr>
          <w:rFonts w:eastAsia="Arial" w:cs="Times New Roman"/>
          <w:spacing w:val="17"/>
          <w:sz w:val="20"/>
          <w:szCs w:val="20"/>
        </w:rPr>
        <w:t xml:space="preserve"> </w:t>
      </w:r>
      <w:r w:rsidRPr="00DB7FD3">
        <w:rPr>
          <w:rFonts w:eastAsia="Arial" w:cs="Times New Roman"/>
          <w:sz w:val="20"/>
          <w:szCs w:val="20"/>
        </w:rPr>
        <w:t>the</w:t>
      </w:r>
      <w:r w:rsidRPr="00DB7FD3">
        <w:rPr>
          <w:rFonts w:eastAsia="Arial" w:cs="Times New Roman"/>
          <w:spacing w:val="8"/>
          <w:sz w:val="20"/>
          <w:szCs w:val="20"/>
        </w:rPr>
        <w:t xml:space="preserve"> </w:t>
      </w:r>
      <w:r w:rsidRPr="00DB7FD3">
        <w:rPr>
          <w:rFonts w:eastAsia="Arial" w:cs="Times New Roman"/>
          <w:i/>
          <w:sz w:val="20"/>
          <w:szCs w:val="20"/>
        </w:rPr>
        <w:t>Senate</w:t>
      </w:r>
      <w:r w:rsidRPr="00DB7FD3">
        <w:rPr>
          <w:rFonts w:eastAsia="Arial" w:cs="Times New Roman"/>
          <w:i/>
          <w:spacing w:val="19"/>
          <w:sz w:val="20"/>
          <w:szCs w:val="20"/>
        </w:rPr>
        <w:t xml:space="preserve"> </w:t>
      </w:r>
      <w:r w:rsidRPr="00DB7FD3">
        <w:rPr>
          <w:rFonts w:eastAsia="Arial" w:cs="Times New Roman"/>
          <w:i/>
          <w:w w:val="103"/>
          <w:sz w:val="20"/>
          <w:szCs w:val="20"/>
        </w:rPr>
        <w:t xml:space="preserve">Reform </w:t>
      </w:r>
      <w:r w:rsidRPr="00DB7FD3">
        <w:rPr>
          <w:rFonts w:eastAsia="Arial" w:cs="Times New Roman"/>
          <w:i/>
          <w:w w:val="104"/>
          <w:sz w:val="20"/>
          <w:szCs w:val="20"/>
        </w:rPr>
        <w:t>Act</w:t>
      </w:r>
      <w:r>
        <w:rPr>
          <w:rFonts w:eastAsia="Arial" w:cs="Times New Roman"/>
          <w:w w:val="104"/>
          <w:sz w:val="20"/>
          <w:szCs w:val="20"/>
        </w:rPr>
        <w:t>?</w:t>
      </w:r>
    </w:p>
    <w:p w:rsidR="00EA16C3" w:rsidRPr="00DB7FD3" w:rsidRDefault="00EA16C3" w:rsidP="00EA16C3">
      <w:pPr>
        <w:spacing w:before="8"/>
        <w:jc w:val="both"/>
        <w:rPr>
          <w:rFonts w:cs="Times New Roman"/>
          <w:sz w:val="20"/>
          <w:szCs w:val="20"/>
        </w:rPr>
      </w:pPr>
    </w:p>
    <w:p w:rsidR="00EA16C3" w:rsidRPr="00DB7FD3" w:rsidRDefault="00EA16C3" w:rsidP="00EA16C3">
      <w:pPr>
        <w:tabs>
          <w:tab w:val="left" w:pos="360"/>
        </w:tabs>
        <w:ind w:left="360" w:hanging="365"/>
        <w:jc w:val="both"/>
        <w:rPr>
          <w:rFonts w:eastAsia="Arial" w:cs="Times New Roman"/>
          <w:sz w:val="20"/>
          <w:szCs w:val="20"/>
        </w:rPr>
      </w:pPr>
      <w:r w:rsidRPr="00DB7FD3">
        <w:rPr>
          <w:rFonts w:eastAsia="Arial" w:cs="Times New Roman"/>
          <w:sz w:val="20"/>
          <w:szCs w:val="20"/>
        </w:rPr>
        <w:t>4.</w:t>
      </w:r>
      <w:r>
        <w:rPr>
          <w:rFonts w:eastAsia="Arial" w:cs="Times New Roman"/>
          <w:sz w:val="20"/>
          <w:szCs w:val="20"/>
        </w:rPr>
        <w:tab/>
      </w:r>
      <w:r w:rsidRPr="00DB7FD3">
        <w:rPr>
          <w:rFonts w:eastAsia="Arial" w:cs="Times New Roman"/>
          <w:sz w:val="20"/>
          <w:szCs w:val="20"/>
        </w:rPr>
        <w:t>Is</w:t>
      </w:r>
      <w:r w:rsidRPr="00DB7FD3">
        <w:rPr>
          <w:rFonts w:eastAsia="Arial" w:cs="Times New Roman"/>
          <w:spacing w:val="18"/>
          <w:sz w:val="20"/>
          <w:szCs w:val="20"/>
        </w:rPr>
        <w:t xml:space="preserve"> </w:t>
      </w:r>
      <w:r w:rsidRPr="00DB7FD3">
        <w:rPr>
          <w:rFonts w:eastAsia="Arial" w:cs="Times New Roman"/>
          <w:sz w:val="20"/>
          <w:szCs w:val="20"/>
        </w:rPr>
        <w:t>it</w:t>
      </w:r>
      <w:r w:rsidRPr="00DB7FD3">
        <w:rPr>
          <w:rFonts w:eastAsia="Arial" w:cs="Times New Roman"/>
          <w:spacing w:val="9"/>
          <w:sz w:val="20"/>
          <w:szCs w:val="20"/>
        </w:rPr>
        <w:t xml:space="preserve"> </w:t>
      </w:r>
      <w:r w:rsidRPr="00DB7FD3">
        <w:rPr>
          <w:rFonts w:eastAsia="Arial" w:cs="Times New Roman"/>
          <w:sz w:val="20"/>
          <w:szCs w:val="20"/>
        </w:rPr>
        <w:t>within</w:t>
      </w:r>
      <w:r>
        <w:rPr>
          <w:rFonts w:eastAsia="Arial" w:cs="Times New Roman"/>
          <w:sz w:val="20"/>
          <w:szCs w:val="20"/>
        </w:rPr>
        <w:t xml:space="preserve"> </w:t>
      </w:r>
      <w:r w:rsidRPr="00DB7FD3">
        <w:rPr>
          <w:rFonts w:eastAsia="Arial" w:cs="Times New Roman"/>
          <w:sz w:val="20"/>
          <w:szCs w:val="20"/>
        </w:rPr>
        <w:t>the</w:t>
      </w:r>
      <w:r>
        <w:rPr>
          <w:rFonts w:eastAsia="Arial" w:cs="Times New Roman"/>
          <w:sz w:val="20"/>
          <w:szCs w:val="20"/>
        </w:rPr>
        <w:t xml:space="preserve"> </w:t>
      </w:r>
      <w:r w:rsidRPr="00DB7FD3">
        <w:rPr>
          <w:rFonts w:eastAsia="Arial" w:cs="Times New Roman"/>
          <w:sz w:val="20"/>
          <w:szCs w:val="20"/>
        </w:rPr>
        <w:t>legislative</w:t>
      </w:r>
      <w:r w:rsidRPr="00DB7FD3">
        <w:rPr>
          <w:rFonts w:eastAsia="Arial" w:cs="Times New Roman"/>
          <w:spacing w:val="40"/>
          <w:sz w:val="20"/>
          <w:szCs w:val="20"/>
        </w:rPr>
        <w:t xml:space="preserve"> </w:t>
      </w:r>
      <w:r w:rsidRPr="00DB7FD3">
        <w:rPr>
          <w:rFonts w:eastAsia="Arial" w:cs="Times New Roman"/>
          <w:sz w:val="20"/>
          <w:szCs w:val="20"/>
        </w:rPr>
        <w:t>authority</w:t>
      </w:r>
      <w:r w:rsidRPr="00DB7FD3">
        <w:rPr>
          <w:rFonts w:eastAsia="Arial" w:cs="Times New Roman"/>
          <w:spacing w:val="13"/>
          <w:sz w:val="20"/>
          <w:szCs w:val="20"/>
        </w:rPr>
        <w:t xml:space="preserve"> </w:t>
      </w:r>
      <w:r w:rsidRPr="00DB7FD3">
        <w:rPr>
          <w:rFonts w:eastAsia="Arial" w:cs="Times New Roman"/>
          <w:sz w:val="20"/>
          <w:szCs w:val="20"/>
        </w:rPr>
        <w:t>of</w:t>
      </w:r>
      <w:r w:rsidRPr="00DB7FD3">
        <w:rPr>
          <w:rFonts w:eastAsia="Arial" w:cs="Times New Roman"/>
          <w:spacing w:val="11"/>
          <w:sz w:val="20"/>
          <w:szCs w:val="20"/>
        </w:rPr>
        <w:t xml:space="preserve"> </w:t>
      </w:r>
      <w:r w:rsidRPr="00DB7FD3">
        <w:rPr>
          <w:rFonts w:eastAsia="Arial" w:cs="Times New Roman"/>
          <w:sz w:val="20"/>
          <w:szCs w:val="20"/>
        </w:rPr>
        <w:t>the</w:t>
      </w:r>
      <w:r w:rsidRPr="00DB7FD3">
        <w:rPr>
          <w:rFonts w:eastAsia="Arial" w:cs="Times New Roman"/>
          <w:spacing w:val="12"/>
          <w:sz w:val="20"/>
          <w:szCs w:val="20"/>
        </w:rPr>
        <w:t xml:space="preserve"> </w:t>
      </w:r>
      <w:r w:rsidRPr="00DB7FD3">
        <w:rPr>
          <w:rFonts w:eastAsia="Arial" w:cs="Times New Roman"/>
          <w:sz w:val="20"/>
          <w:szCs w:val="20"/>
        </w:rPr>
        <w:t>Parliament</w:t>
      </w:r>
      <w:r w:rsidRPr="00DB7FD3">
        <w:rPr>
          <w:rFonts w:eastAsia="Arial" w:cs="Times New Roman"/>
          <w:spacing w:val="27"/>
          <w:sz w:val="20"/>
          <w:szCs w:val="20"/>
        </w:rPr>
        <w:t xml:space="preserve"> </w:t>
      </w:r>
      <w:r w:rsidRPr="00DB7FD3">
        <w:rPr>
          <w:rFonts w:eastAsia="Arial" w:cs="Times New Roman"/>
          <w:sz w:val="20"/>
          <w:szCs w:val="20"/>
        </w:rPr>
        <w:t>of</w:t>
      </w:r>
      <w:r w:rsidRPr="00DB7FD3">
        <w:rPr>
          <w:rFonts w:eastAsia="Arial" w:cs="Times New Roman"/>
          <w:spacing w:val="15"/>
          <w:sz w:val="20"/>
          <w:szCs w:val="20"/>
        </w:rPr>
        <w:t xml:space="preserve"> </w:t>
      </w:r>
      <w:r w:rsidRPr="00DB7FD3">
        <w:rPr>
          <w:rFonts w:eastAsia="Arial" w:cs="Times New Roman"/>
          <w:sz w:val="20"/>
          <w:szCs w:val="20"/>
        </w:rPr>
        <w:t>Canada,</w:t>
      </w:r>
      <w:r w:rsidRPr="00DB7FD3">
        <w:rPr>
          <w:rFonts w:eastAsia="Arial" w:cs="Times New Roman"/>
          <w:spacing w:val="34"/>
          <w:sz w:val="20"/>
          <w:szCs w:val="20"/>
        </w:rPr>
        <w:t xml:space="preserve"> </w:t>
      </w:r>
      <w:r w:rsidRPr="00DB7FD3">
        <w:rPr>
          <w:rFonts w:eastAsia="Arial" w:cs="Times New Roman"/>
          <w:w w:val="103"/>
          <w:sz w:val="20"/>
          <w:szCs w:val="20"/>
        </w:rPr>
        <w:t xml:space="preserve">acting </w:t>
      </w:r>
      <w:r w:rsidRPr="00DB7FD3">
        <w:rPr>
          <w:rFonts w:eastAsia="Arial" w:cs="Times New Roman"/>
          <w:sz w:val="20"/>
          <w:szCs w:val="20"/>
        </w:rPr>
        <w:t>pursuant to</w:t>
      </w:r>
      <w:r w:rsidRPr="00DB7FD3">
        <w:rPr>
          <w:rFonts w:eastAsia="Arial" w:cs="Times New Roman"/>
          <w:spacing w:val="12"/>
          <w:sz w:val="20"/>
          <w:szCs w:val="20"/>
        </w:rPr>
        <w:t xml:space="preserve"> </w:t>
      </w:r>
      <w:r w:rsidRPr="00DB7FD3">
        <w:rPr>
          <w:rFonts w:eastAsia="Arial" w:cs="Times New Roman"/>
          <w:sz w:val="20"/>
          <w:szCs w:val="20"/>
        </w:rPr>
        <w:t>section</w:t>
      </w:r>
      <w:r>
        <w:rPr>
          <w:rFonts w:eastAsia="Arial" w:cs="Times New Roman"/>
          <w:sz w:val="20"/>
          <w:szCs w:val="20"/>
        </w:rPr>
        <w:t xml:space="preserve"> </w:t>
      </w:r>
      <w:r w:rsidRPr="00DB7FD3">
        <w:rPr>
          <w:rFonts w:eastAsia="Arial" w:cs="Times New Roman"/>
          <w:sz w:val="20"/>
          <w:szCs w:val="20"/>
        </w:rPr>
        <w:t>44</w:t>
      </w:r>
      <w:r>
        <w:rPr>
          <w:rFonts w:eastAsia="Arial" w:cs="Times New Roman"/>
          <w:sz w:val="20"/>
          <w:szCs w:val="20"/>
        </w:rPr>
        <w:t xml:space="preserve"> </w:t>
      </w:r>
      <w:r w:rsidRPr="00DB7FD3">
        <w:rPr>
          <w:rFonts w:eastAsia="Arial" w:cs="Times New Roman"/>
          <w:sz w:val="20"/>
          <w:szCs w:val="20"/>
        </w:rPr>
        <w:t>of</w:t>
      </w:r>
      <w:r>
        <w:rPr>
          <w:rFonts w:eastAsia="Arial" w:cs="Times New Roman"/>
          <w:sz w:val="20"/>
          <w:szCs w:val="20"/>
        </w:rPr>
        <w:t xml:space="preserve"> </w:t>
      </w:r>
      <w:r w:rsidRPr="00DB7FD3">
        <w:rPr>
          <w:rFonts w:eastAsia="Arial" w:cs="Times New Roman"/>
          <w:sz w:val="20"/>
          <w:szCs w:val="20"/>
        </w:rPr>
        <w:t>the</w:t>
      </w:r>
      <w:r w:rsidRPr="00DB7FD3">
        <w:rPr>
          <w:rFonts w:eastAsia="Arial" w:cs="Times New Roman"/>
          <w:spacing w:val="6"/>
          <w:sz w:val="20"/>
          <w:szCs w:val="20"/>
        </w:rPr>
        <w:t xml:space="preserve"> </w:t>
      </w:r>
      <w:r w:rsidRPr="00DB7FD3">
        <w:rPr>
          <w:rFonts w:eastAsia="Arial" w:cs="Times New Roman"/>
          <w:i/>
          <w:sz w:val="20"/>
          <w:szCs w:val="20"/>
        </w:rPr>
        <w:t>Constitution</w:t>
      </w:r>
      <w:r w:rsidRPr="00DB7FD3">
        <w:rPr>
          <w:rFonts w:eastAsia="Arial" w:cs="Times New Roman"/>
          <w:i/>
          <w:spacing w:val="41"/>
          <w:sz w:val="20"/>
          <w:szCs w:val="20"/>
        </w:rPr>
        <w:t xml:space="preserve"> </w:t>
      </w:r>
      <w:r w:rsidRPr="00DB7FD3">
        <w:rPr>
          <w:rFonts w:eastAsia="Arial" w:cs="Times New Roman"/>
          <w:i/>
          <w:w w:val="91"/>
          <w:sz w:val="20"/>
          <w:szCs w:val="20"/>
        </w:rPr>
        <w:t>A</w:t>
      </w:r>
      <w:r>
        <w:rPr>
          <w:rFonts w:eastAsia="Arial" w:cs="Times New Roman"/>
          <w:i/>
          <w:w w:val="91"/>
          <w:sz w:val="20"/>
          <w:szCs w:val="20"/>
        </w:rPr>
        <w:t>c</w:t>
      </w:r>
      <w:r w:rsidRPr="00DB7FD3">
        <w:rPr>
          <w:rFonts w:eastAsia="Arial" w:cs="Times New Roman"/>
          <w:i/>
          <w:w w:val="91"/>
          <w:sz w:val="20"/>
          <w:szCs w:val="20"/>
        </w:rPr>
        <w:t xml:space="preserve">t, </w:t>
      </w:r>
      <w:r w:rsidRPr="00DB7FD3">
        <w:rPr>
          <w:rFonts w:eastAsia="Arial" w:cs="Times New Roman"/>
          <w:i/>
          <w:sz w:val="20"/>
          <w:szCs w:val="20"/>
        </w:rPr>
        <w:t>1982,</w:t>
      </w:r>
      <w:r w:rsidRPr="00DB7FD3">
        <w:rPr>
          <w:rFonts w:eastAsia="Arial" w:cs="Times New Roman"/>
          <w:i/>
          <w:spacing w:val="29"/>
          <w:sz w:val="20"/>
          <w:szCs w:val="20"/>
        </w:rPr>
        <w:t xml:space="preserve"> </w:t>
      </w:r>
      <w:r w:rsidRPr="00DB7FD3">
        <w:rPr>
          <w:rFonts w:eastAsia="Arial" w:cs="Times New Roman"/>
          <w:sz w:val="20"/>
          <w:szCs w:val="20"/>
        </w:rPr>
        <w:t>to</w:t>
      </w:r>
      <w:r w:rsidRPr="00DB7FD3">
        <w:rPr>
          <w:rFonts w:eastAsia="Arial" w:cs="Times New Roman"/>
          <w:spacing w:val="9"/>
          <w:sz w:val="20"/>
          <w:szCs w:val="20"/>
        </w:rPr>
        <w:t xml:space="preserve"> </w:t>
      </w:r>
      <w:r w:rsidRPr="00DB7FD3">
        <w:rPr>
          <w:rFonts w:eastAsia="Arial" w:cs="Times New Roman"/>
          <w:w w:val="106"/>
          <w:sz w:val="20"/>
          <w:szCs w:val="20"/>
        </w:rPr>
        <w:t>repeal</w:t>
      </w:r>
      <w:r>
        <w:rPr>
          <w:rFonts w:eastAsia="Arial" w:cs="Times New Roman"/>
          <w:w w:val="106"/>
          <w:sz w:val="20"/>
          <w:szCs w:val="20"/>
        </w:rPr>
        <w:t xml:space="preserve"> </w:t>
      </w:r>
      <w:r w:rsidRPr="00DB7FD3">
        <w:rPr>
          <w:rFonts w:eastAsia="Arial" w:cs="Times New Roman"/>
          <w:sz w:val="20"/>
          <w:szCs w:val="20"/>
        </w:rPr>
        <w:t>subsections 23(3)</w:t>
      </w:r>
      <w:r w:rsidRPr="00DB7FD3">
        <w:rPr>
          <w:rFonts w:eastAsia="Arial" w:cs="Times New Roman"/>
          <w:spacing w:val="31"/>
          <w:sz w:val="20"/>
          <w:szCs w:val="20"/>
        </w:rPr>
        <w:t xml:space="preserve"> </w:t>
      </w:r>
      <w:r w:rsidRPr="00DB7FD3">
        <w:rPr>
          <w:rFonts w:eastAsia="Arial" w:cs="Times New Roman"/>
          <w:sz w:val="20"/>
          <w:szCs w:val="20"/>
        </w:rPr>
        <w:t>and</w:t>
      </w:r>
      <w:r w:rsidRPr="00DB7FD3">
        <w:rPr>
          <w:rFonts w:eastAsia="Arial" w:cs="Times New Roman"/>
          <w:spacing w:val="14"/>
          <w:sz w:val="20"/>
          <w:szCs w:val="20"/>
        </w:rPr>
        <w:t xml:space="preserve"> </w:t>
      </w:r>
      <w:r w:rsidRPr="00DB7FD3">
        <w:rPr>
          <w:rFonts w:eastAsia="Arial" w:cs="Times New Roman"/>
          <w:sz w:val="20"/>
          <w:szCs w:val="20"/>
        </w:rPr>
        <w:t>(4)</w:t>
      </w:r>
      <w:r w:rsidRPr="00DB7FD3">
        <w:rPr>
          <w:rFonts w:eastAsia="Arial" w:cs="Times New Roman"/>
          <w:spacing w:val="17"/>
          <w:sz w:val="20"/>
          <w:szCs w:val="20"/>
        </w:rPr>
        <w:t xml:space="preserve"> </w:t>
      </w:r>
      <w:r w:rsidRPr="00DB7FD3">
        <w:rPr>
          <w:rFonts w:eastAsia="Arial" w:cs="Times New Roman"/>
          <w:sz w:val="20"/>
          <w:szCs w:val="20"/>
        </w:rPr>
        <w:t>of</w:t>
      </w:r>
      <w:r w:rsidRPr="00DB7FD3">
        <w:rPr>
          <w:rFonts w:eastAsia="Arial" w:cs="Times New Roman"/>
          <w:spacing w:val="10"/>
          <w:sz w:val="20"/>
          <w:szCs w:val="20"/>
        </w:rPr>
        <w:t xml:space="preserve"> </w:t>
      </w:r>
      <w:r w:rsidRPr="00DB7FD3">
        <w:rPr>
          <w:rFonts w:eastAsia="Arial" w:cs="Times New Roman"/>
          <w:sz w:val="20"/>
          <w:szCs w:val="20"/>
        </w:rPr>
        <w:t>the</w:t>
      </w:r>
      <w:r w:rsidRPr="00DB7FD3">
        <w:rPr>
          <w:rFonts w:eastAsia="Arial" w:cs="Times New Roman"/>
          <w:spacing w:val="12"/>
          <w:sz w:val="20"/>
          <w:szCs w:val="20"/>
        </w:rPr>
        <w:t xml:space="preserve"> </w:t>
      </w:r>
      <w:r w:rsidRPr="00DB7FD3">
        <w:rPr>
          <w:rFonts w:eastAsia="Arial" w:cs="Times New Roman"/>
          <w:i/>
          <w:sz w:val="20"/>
          <w:szCs w:val="20"/>
        </w:rPr>
        <w:t>Constitution</w:t>
      </w:r>
      <w:r w:rsidRPr="00DB7FD3">
        <w:rPr>
          <w:rFonts w:eastAsia="Arial" w:cs="Times New Roman"/>
          <w:i/>
          <w:spacing w:val="30"/>
          <w:sz w:val="20"/>
          <w:szCs w:val="20"/>
        </w:rPr>
        <w:t xml:space="preserve"> </w:t>
      </w:r>
      <w:r w:rsidRPr="00DB7FD3">
        <w:rPr>
          <w:rFonts w:eastAsia="Arial" w:cs="Times New Roman"/>
          <w:i/>
          <w:sz w:val="20"/>
          <w:szCs w:val="20"/>
        </w:rPr>
        <w:t>Act,</w:t>
      </w:r>
      <w:r w:rsidRPr="00DB7FD3">
        <w:rPr>
          <w:rFonts w:eastAsia="Arial" w:cs="Times New Roman"/>
          <w:i/>
          <w:spacing w:val="5"/>
          <w:sz w:val="20"/>
          <w:szCs w:val="20"/>
        </w:rPr>
        <w:t xml:space="preserve"> </w:t>
      </w:r>
      <w:r w:rsidRPr="00DB7FD3">
        <w:rPr>
          <w:rFonts w:eastAsia="Arial" w:cs="Times New Roman"/>
          <w:i/>
          <w:sz w:val="20"/>
          <w:szCs w:val="20"/>
        </w:rPr>
        <w:t>1867</w:t>
      </w:r>
      <w:r w:rsidRPr="00DB7FD3">
        <w:rPr>
          <w:rFonts w:eastAsia="Arial" w:cs="Times New Roman"/>
          <w:i/>
          <w:spacing w:val="21"/>
          <w:sz w:val="20"/>
          <w:szCs w:val="20"/>
        </w:rPr>
        <w:t xml:space="preserve"> </w:t>
      </w:r>
      <w:r w:rsidRPr="00DB7FD3">
        <w:rPr>
          <w:rFonts w:eastAsia="Arial" w:cs="Times New Roman"/>
          <w:sz w:val="20"/>
          <w:szCs w:val="20"/>
        </w:rPr>
        <w:t>regarding</w:t>
      </w:r>
      <w:r w:rsidRPr="00DB7FD3">
        <w:rPr>
          <w:rFonts w:eastAsia="Arial" w:cs="Times New Roman"/>
          <w:spacing w:val="37"/>
          <w:sz w:val="20"/>
          <w:szCs w:val="20"/>
        </w:rPr>
        <w:t xml:space="preserve"> </w:t>
      </w:r>
      <w:r w:rsidRPr="00DB7FD3">
        <w:rPr>
          <w:rFonts w:eastAsia="Arial" w:cs="Times New Roman"/>
          <w:w w:val="104"/>
          <w:sz w:val="20"/>
          <w:szCs w:val="20"/>
        </w:rPr>
        <w:t xml:space="preserve">property </w:t>
      </w:r>
      <w:r w:rsidRPr="00DB7FD3">
        <w:rPr>
          <w:rFonts w:eastAsia="Arial" w:cs="Times New Roman"/>
          <w:w w:val="106"/>
          <w:sz w:val="20"/>
          <w:szCs w:val="20"/>
        </w:rPr>
        <w:t>qualifications</w:t>
      </w:r>
      <w:r w:rsidRPr="00DB7FD3">
        <w:rPr>
          <w:rFonts w:eastAsia="Arial" w:cs="Times New Roman"/>
          <w:spacing w:val="-9"/>
          <w:w w:val="106"/>
          <w:sz w:val="20"/>
          <w:szCs w:val="20"/>
        </w:rPr>
        <w:t xml:space="preserve"> </w:t>
      </w:r>
      <w:r w:rsidRPr="00DB7FD3">
        <w:rPr>
          <w:rFonts w:eastAsia="Arial" w:cs="Times New Roman"/>
          <w:sz w:val="20"/>
          <w:szCs w:val="20"/>
        </w:rPr>
        <w:t>for</w:t>
      </w:r>
      <w:r w:rsidRPr="00DB7FD3">
        <w:rPr>
          <w:rFonts w:eastAsia="Arial" w:cs="Times New Roman"/>
          <w:spacing w:val="16"/>
          <w:sz w:val="20"/>
          <w:szCs w:val="20"/>
        </w:rPr>
        <w:t xml:space="preserve"> </w:t>
      </w:r>
      <w:r w:rsidRPr="00DB7FD3">
        <w:rPr>
          <w:rFonts w:eastAsia="Arial" w:cs="Times New Roman"/>
          <w:w w:val="105"/>
          <w:sz w:val="20"/>
          <w:szCs w:val="20"/>
        </w:rPr>
        <w:t>Senators?</w:t>
      </w:r>
    </w:p>
    <w:p w:rsidR="00EA16C3" w:rsidRPr="00DB7FD3" w:rsidRDefault="00EA16C3" w:rsidP="00EA16C3">
      <w:pPr>
        <w:jc w:val="both"/>
        <w:rPr>
          <w:rFonts w:cs="Times New Roman"/>
          <w:sz w:val="20"/>
          <w:szCs w:val="20"/>
        </w:rPr>
      </w:pPr>
    </w:p>
    <w:p w:rsidR="00EA16C3" w:rsidRPr="00DB7FD3" w:rsidRDefault="00EA16C3" w:rsidP="00EA16C3">
      <w:pPr>
        <w:tabs>
          <w:tab w:val="left" w:pos="360"/>
        </w:tabs>
        <w:ind w:left="360" w:hanging="360"/>
        <w:jc w:val="both"/>
        <w:rPr>
          <w:rFonts w:eastAsia="Arial" w:cs="Times New Roman"/>
          <w:sz w:val="20"/>
          <w:szCs w:val="20"/>
        </w:rPr>
      </w:pPr>
      <w:r>
        <w:rPr>
          <w:rFonts w:eastAsia="Arial" w:cs="Times New Roman"/>
          <w:sz w:val="20"/>
          <w:szCs w:val="20"/>
        </w:rPr>
        <w:t>5</w:t>
      </w:r>
      <w:r w:rsidRPr="00DB7FD3">
        <w:rPr>
          <w:rFonts w:eastAsia="Arial" w:cs="Times New Roman"/>
          <w:sz w:val="20"/>
          <w:szCs w:val="20"/>
        </w:rPr>
        <w:t>.</w:t>
      </w:r>
      <w:r>
        <w:rPr>
          <w:rFonts w:eastAsia="Arial" w:cs="Times New Roman"/>
          <w:sz w:val="20"/>
          <w:szCs w:val="20"/>
        </w:rPr>
        <w:tab/>
      </w:r>
      <w:r w:rsidRPr="00DB7FD3">
        <w:rPr>
          <w:rFonts w:eastAsia="Arial" w:cs="Times New Roman"/>
          <w:sz w:val="20"/>
          <w:szCs w:val="20"/>
        </w:rPr>
        <w:t>Can</w:t>
      </w:r>
      <w:r w:rsidRPr="00DB7FD3">
        <w:rPr>
          <w:rFonts w:eastAsia="Arial" w:cs="Times New Roman"/>
          <w:spacing w:val="23"/>
          <w:sz w:val="20"/>
          <w:szCs w:val="20"/>
        </w:rPr>
        <w:t xml:space="preserve"> </w:t>
      </w:r>
      <w:r w:rsidRPr="00DB7FD3">
        <w:rPr>
          <w:rFonts w:eastAsia="Arial" w:cs="Times New Roman"/>
          <w:sz w:val="20"/>
          <w:szCs w:val="20"/>
        </w:rPr>
        <w:t>an</w:t>
      </w:r>
      <w:r w:rsidRPr="00DB7FD3">
        <w:rPr>
          <w:rFonts w:eastAsia="Arial" w:cs="Times New Roman"/>
          <w:spacing w:val="20"/>
          <w:sz w:val="20"/>
          <w:szCs w:val="20"/>
        </w:rPr>
        <w:t xml:space="preserve"> </w:t>
      </w:r>
      <w:r w:rsidRPr="00DB7FD3">
        <w:rPr>
          <w:rFonts w:eastAsia="Arial" w:cs="Times New Roman"/>
          <w:sz w:val="20"/>
          <w:szCs w:val="20"/>
        </w:rPr>
        <w:t>amendment to</w:t>
      </w:r>
      <w:r w:rsidRPr="00DB7FD3">
        <w:rPr>
          <w:rFonts w:eastAsia="Arial" w:cs="Times New Roman"/>
          <w:spacing w:val="11"/>
          <w:sz w:val="20"/>
          <w:szCs w:val="20"/>
        </w:rPr>
        <w:t xml:space="preserve"> </w:t>
      </w:r>
      <w:r w:rsidRPr="00DB7FD3">
        <w:rPr>
          <w:rFonts w:eastAsia="Arial" w:cs="Times New Roman"/>
          <w:sz w:val="20"/>
          <w:szCs w:val="20"/>
        </w:rPr>
        <w:t>the</w:t>
      </w:r>
      <w:r w:rsidRPr="00DB7FD3">
        <w:rPr>
          <w:rFonts w:eastAsia="Arial" w:cs="Times New Roman"/>
          <w:spacing w:val="13"/>
          <w:sz w:val="20"/>
          <w:szCs w:val="20"/>
        </w:rPr>
        <w:t xml:space="preserve"> </w:t>
      </w:r>
      <w:r w:rsidRPr="00DB7FD3">
        <w:rPr>
          <w:rFonts w:eastAsia="Arial" w:cs="Times New Roman"/>
          <w:sz w:val="20"/>
          <w:szCs w:val="20"/>
        </w:rPr>
        <w:t>Constitution</w:t>
      </w:r>
      <w:r w:rsidRPr="00DB7FD3">
        <w:rPr>
          <w:rFonts w:eastAsia="Arial" w:cs="Times New Roman"/>
          <w:spacing w:val="41"/>
          <w:sz w:val="20"/>
          <w:szCs w:val="20"/>
        </w:rPr>
        <w:t xml:space="preserve"> </w:t>
      </w:r>
      <w:r w:rsidRPr="00DB7FD3">
        <w:rPr>
          <w:rFonts w:eastAsia="Arial" w:cs="Times New Roman"/>
          <w:sz w:val="20"/>
          <w:szCs w:val="20"/>
        </w:rPr>
        <w:t>of</w:t>
      </w:r>
      <w:r w:rsidRPr="00DB7FD3">
        <w:rPr>
          <w:rFonts w:eastAsia="Arial" w:cs="Times New Roman"/>
          <w:spacing w:val="3"/>
          <w:sz w:val="20"/>
          <w:szCs w:val="20"/>
        </w:rPr>
        <w:t xml:space="preserve"> </w:t>
      </w:r>
      <w:r w:rsidRPr="00DB7FD3">
        <w:rPr>
          <w:rFonts w:eastAsia="Arial" w:cs="Times New Roman"/>
          <w:sz w:val="20"/>
          <w:szCs w:val="20"/>
        </w:rPr>
        <w:t>Canada</w:t>
      </w:r>
      <w:r w:rsidRPr="00DB7FD3">
        <w:rPr>
          <w:rFonts w:eastAsia="Arial" w:cs="Times New Roman"/>
          <w:spacing w:val="31"/>
          <w:sz w:val="20"/>
          <w:szCs w:val="20"/>
        </w:rPr>
        <w:t xml:space="preserve"> </w:t>
      </w:r>
      <w:r w:rsidRPr="00DB7FD3">
        <w:rPr>
          <w:rFonts w:eastAsia="Arial" w:cs="Times New Roman"/>
          <w:sz w:val="20"/>
          <w:szCs w:val="20"/>
        </w:rPr>
        <w:t>to</w:t>
      </w:r>
      <w:r w:rsidRPr="00DB7FD3">
        <w:rPr>
          <w:rFonts w:eastAsia="Arial" w:cs="Times New Roman"/>
          <w:spacing w:val="22"/>
          <w:sz w:val="20"/>
          <w:szCs w:val="20"/>
        </w:rPr>
        <w:t xml:space="preserve"> </w:t>
      </w:r>
      <w:r w:rsidRPr="00DB7FD3">
        <w:rPr>
          <w:rFonts w:eastAsia="Arial" w:cs="Times New Roman"/>
          <w:sz w:val="20"/>
          <w:szCs w:val="20"/>
        </w:rPr>
        <w:t>abolish</w:t>
      </w:r>
      <w:r w:rsidRPr="00DB7FD3">
        <w:rPr>
          <w:rFonts w:eastAsia="Arial" w:cs="Times New Roman"/>
          <w:spacing w:val="15"/>
          <w:sz w:val="20"/>
          <w:szCs w:val="20"/>
        </w:rPr>
        <w:t xml:space="preserve"> </w:t>
      </w:r>
      <w:r w:rsidRPr="00DB7FD3">
        <w:rPr>
          <w:rFonts w:eastAsia="Arial" w:cs="Times New Roman"/>
          <w:w w:val="106"/>
          <w:sz w:val="20"/>
          <w:szCs w:val="20"/>
        </w:rPr>
        <w:t xml:space="preserve">the </w:t>
      </w:r>
      <w:r w:rsidRPr="00DB7FD3">
        <w:rPr>
          <w:rFonts w:eastAsia="Arial" w:cs="Times New Roman"/>
          <w:w w:val="107"/>
          <w:sz w:val="20"/>
          <w:szCs w:val="20"/>
        </w:rPr>
        <w:t>Senate</w:t>
      </w:r>
      <w:r w:rsidRPr="00DB7FD3">
        <w:rPr>
          <w:rFonts w:eastAsia="Arial" w:cs="Times New Roman"/>
          <w:spacing w:val="-9"/>
          <w:w w:val="107"/>
          <w:sz w:val="20"/>
          <w:szCs w:val="20"/>
        </w:rPr>
        <w:t xml:space="preserve"> </w:t>
      </w:r>
      <w:r w:rsidRPr="00DB7FD3">
        <w:rPr>
          <w:rFonts w:eastAsia="Arial" w:cs="Times New Roman"/>
          <w:sz w:val="20"/>
          <w:szCs w:val="20"/>
        </w:rPr>
        <w:t>be</w:t>
      </w:r>
      <w:r w:rsidRPr="00DB7FD3">
        <w:rPr>
          <w:rFonts w:eastAsia="Arial" w:cs="Times New Roman"/>
          <w:spacing w:val="20"/>
          <w:sz w:val="20"/>
          <w:szCs w:val="20"/>
        </w:rPr>
        <w:t xml:space="preserve"> </w:t>
      </w:r>
      <w:r w:rsidRPr="00DB7FD3">
        <w:rPr>
          <w:rFonts w:eastAsia="Arial" w:cs="Times New Roman"/>
          <w:w w:val="106"/>
          <w:sz w:val="20"/>
          <w:szCs w:val="20"/>
        </w:rPr>
        <w:t>accomplished</w:t>
      </w:r>
      <w:r w:rsidRPr="00DB7FD3">
        <w:rPr>
          <w:rFonts w:eastAsia="Arial" w:cs="Times New Roman"/>
          <w:spacing w:val="-2"/>
          <w:w w:val="106"/>
          <w:sz w:val="20"/>
          <w:szCs w:val="20"/>
        </w:rPr>
        <w:t xml:space="preserve"> </w:t>
      </w:r>
      <w:r w:rsidRPr="00DB7FD3">
        <w:rPr>
          <w:rFonts w:eastAsia="Arial" w:cs="Times New Roman"/>
          <w:sz w:val="20"/>
          <w:szCs w:val="20"/>
        </w:rPr>
        <w:t>by</w:t>
      </w:r>
      <w:r w:rsidRPr="00DB7FD3">
        <w:rPr>
          <w:rFonts w:eastAsia="Arial" w:cs="Times New Roman"/>
          <w:spacing w:val="9"/>
          <w:sz w:val="20"/>
          <w:szCs w:val="20"/>
        </w:rPr>
        <w:t xml:space="preserve"> </w:t>
      </w:r>
      <w:r w:rsidRPr="00DB7FD3">
        <w:rPr>
          <w:rFonts w:eastAsia="Arial" w:cs="Times New Roman"/>
          <w:sz w:val="20"/>
          <w:szCs w:val="20"/>
        </w:rPr>
        <w:t>the</w:t>
      </w:r>
      <w:r w:rsidRPr="00DB7FD3">
        <w:rPr>
          <w:rFonts w:eastAsia="Arial" w:cs="Times New Roman"/>
          <w:spacing w:val="10"/>
          <w:sz w:val="20"/>
          <w:szCs w:val="20"/>
        </w:rPr>
        <w:t xml:space="preserve"> </w:t>
      </w:r>
      <w:r w:rsidRPr="00DB7FD3">
        <w:rPr>
          <w:rFonts w:eastAsia="Arial" w:cs="Times New Roman"/>
          <w:sz w:val="20"/>
          <w:szCs w:val="20"/>
        </w:rPr>
        <w:t>general</w:t>
      </w:r>
      <w:r w:rsidRPr="00DB7FD3">
        <w:rPr>
          <w:rFonts w:eastAsia="Arial" w:cs="Times New Roman"/>
          <w:spacing w:val="14"/>
          <w:sz w:val="20"/>
          <w:szCs w:val="20"/>
        </w:rPr>
        <w:t xml:space="preserve"> </w:t>
      </w:r>
      <w:r w:rsidRPr="00DB7FD3">
        <w:rPr>
          <w:rFonts w:eastAsia="Arial" w:cs="Times New Roman"/>
          <w:sz w:val="20"/>
          <w:szCs w:val="20"/>
        </w:rPr>
        <w:t>amending</w:t>
      </w:r>
      <w:r w:rsidRPr="00DB7FD3">
        <w:rPr>
          <w:rFonts w:eastAsia="Arial" w:cs="Times New Roman"/>
          <w:spacing w:val="27"/>
          <w:sz w:val="20"/>
          <w:szCs w:val="20"/>
        </w:rPr>
        <w:t xml:space="preserve"> </w:t>
      </w:r>
      <w:r w:rsidRPr="00DB7FD3">
        <w:rPr>
          <w:rFonts w:eastAsia="Arial" w:cs="Times New Roman"/>
          <w:sz w:val="20"/>
          <w:szCs w:val="20"/>
        </w:rPr>
        <w:t>procedure</w:t>
      </w:r>
      <w:r>
        <w:rPr>
          <w:rFonts w:eastAsia="Arial" w:cs="Times New Roman"/>
          <w:sz w:val="20"/>
          <w:szCs w:val="20"/>
        </w:rPr>
        <w:t xml:space="preserve"> </w:t>
      </w:r>
      <w:r w:rsidRPr="00DB7FD3">
        <w:rPr>
          <w:rFonts w:eastAsia="Arial" w:cs="Times New Roman"/>
          <w:sz w:val="20"/>
          <w:szCs w:val="20"/>
        </w:rPr>
        <w:t>set</w:t>
      </w:r>
      <w:r w:rsidRPr="00DB7FD3">
        <w:rPr>
          <w:rFonts w:eastAsia="Arial" w:cs="Times New Roman"/>
          <w:spacing w:val="1"/>
          <w:sz w:val="20"/>
          <w:szCs w:val="20"/>
        </w:rPr>
        <w:t xml:space="preserve"> </w:t>
      </w:r>
      <w:r w:rsidRPr="00DB7FD3">
        <w:rPr>
          <w:rFonts w:eastAsia="Arial" w:cs="Times New Roman"/>
          <w:sz w:val="20"/>
          <w:szCs w:val="20"/>
        </w:rPr>
        <w:t>out</w:t>
      </w:r>
      <w:r w:rsidRPr="00DB7FD3">
        <w:rPr>
          <w:rFonts w:eastAsia="Arial" w:cs="Times New Roman"/>
          <w:spacing w:val="11"/>
          <w:sz w:val="20"/>
          <w:szCs w:val="20"/>
        </w:rPr>
        <w:t xml:space="preserve"> </w:t>
      </w:r>
      <w:r w:rsidRPr="00DB7FD3">
        <w:rPr>
          <w:rFonts w:eastAsia="Arial" w:cs="Times New Roman"/>
          <w:w w:val="114"/>
          <w:sz w:val="20"/>
          <w:szCs w:val="20"/>
        </w:rPr>
        <w:t xml:space="preserve">in </w:t>
      </w:r>
      <w:r w:rsidRPr="00DB7FD3">
        <w:rPr>
          <w:rFonts w:eastAsia="Arial" w:cs="Times New Roman"/>
          <w:sz w:val="20"/>
          <w:szCs w:val="20"/>
        </w:rPr>
        <w:t>section</w:t>
      </w:r>
      <w:r>
        <w:rPr>
          <w:rFonts w:eastAsia="Arial" w:cs="Times New Roman"/>
          <w:sz w:val="20"/>
          <w:szCs w:val="20"/>
        </w:rPr>
        <w:t xml:space="preserve"> </w:t>
      </w:r>
      <w:r w:rsidRPr="00DB7FD3">
        <w:rPr>
          <w:rFonts w:eastAsia="Arial" w:cs="Times New Roman"/>
          <w:sz w:val="20"/>
          <w:szCs w:val="20"/>
        </w:rPr>
        <w:t>38</w:t>
      </w:r>
      <w:r w:rsidRPr="00DB7FD3">
        <w:rPr>
          <w:rFonts w:eastAsia="Arial" w:cs="Times New Roman"/>
          <w:spacing w:val="13"/>
          <w:sz w:val="20"/>
          <w:szCs w:val="20"/>
        </w:rPr>
        <w:t xml:space="preserve"> </w:t>
      </w:r>
      <w:r w:rsidRPr="00DB7FD3">
        <w:rPr>
          <w:rFonts w:eastAsia="Arial" w:cs="Times New Roman"/>
          <w:sz w:val="20"/>
          <w:szCs w:val="20"/>
        </w:rPr>
        <w:t>of</w:t>
      </w:r>
      <w:r w:rsidRPr="00DB7FD3">
        <w:rPr>
          <w:rFonts w:eastAsia="Arial" w:cs="Times New Roman"/>
          <w:spacing w:val="17"/>
          <w:sz w:val="20"/>
          <w:szCs w:val="20"/>
        </w:rPr>
        <w:t xml:space="preserve"> </w:t>
      </w:r>
      <w:r w:rsidRPr="00DB7FD3">
        <w:rPr>
          <w:rFonts w:eastAsia="Arial" w:cs="Times New Roman"/>
          <w:sz w:val="20"/>
          <w:szCs w:val="20"/>
        </w:rPr>
        <w:t>the</w:t>
      </w:r>
      <w:r w:rsidRPr="00DB7FD3">
        <w:rPr>
          <w:rFonts w:eastAsia="Arial" w:cs="Times New Roman"/>
          <w:spacing w:val="23"/>
          <w:sz w:val="20"/>
          <w:szCs w:val="20"/>
        </w:rPr>
        <w:t xml:space="preserve"> </w:t>
      </w:r>
      <w:r w:rsidRPr="00DB7FD3">
        <w:rPr>
          <w:rFonts w:eastAsia="Arial" w:cs="Times New Roman"/>
          <w:i/>
          <w:sz w:val="20"/>
          <w:szCs w:val="20"/>
        </w:rPr>
        <w:t>Constitution</w:t>
      </w:r>
      <w:r w:rsidRPr="00DB7FD3">
        <w:rPr>
          <w:rFonts w:eastAsia="Arial" w:cs="Times New Roman"/>
          <w:i/>
          <w:spacing w:val="52"/>
          <w:sz w:val="20"/>
          <w:szCs w:val="20"/>
        </w:rPr>
        <w:t xml:space="preserve"> </w:t>
      </w:r>
      <w:r w:rsidRPr="00DB7FD3">
        <w:rPr>
          <w:rFonts w:eastAsia="Arial" w:cs="Times New Roman"/>
          <w:i/>
          <w:sz w:val="20"/>
          <w:szCs w:val="20"/>
        </w:rPr>
        <w:t>Act,</w:t>
      </w:r>
      <w:r w:rsidRPr="00DB7FD3">
        <w:rPr>
          <w:rFonts w:eastAsia="Arial" w:cs="Times New Roman"/>
          <w:i/>
          <w:spacing w:val="2"/>
          <w:sz w:val="20"/>
          <w:szCs w:val="20"/>
        </w:rPr>
        <w:t xml:space="preserve"> </w:t>
      </w:r>
      <w:r w:rsidRPr="00DB7FD3">
        <w:rPr>
          <w:rFonts w:eastAsia="Arial" w:cs="Times New Roman"/>
          <w:i/>
          <w:sz w:val="20"/>
          <w:szCs w:val="20"/>
        </w:rPr>
        <w:t>1982,</w:t>
      </w:r>
      <w:r w:rsidRPr="00DB7FD3">
        <w:rPr>
          <w:rFonts w:eastAsia="Arial" w:cs="Times New Roman"/>
          <w:i/>
          <w:spacing w:val="30"/>
          <w:sz w:val="20"/>
          <w:szCs w:val="20"/>
        </w:rPr>
        <w:t xml:space="preserve"> </w:t>
      </w:r>
      <w:r w:rsidRPr="00DB7FD3">
        <w:rPr>
          <w:rFonts w:eastAsia="Arial" w:cs="Times New Roman"/>
          <w:sz w:val="20"/>
          <w:szCs w:val="20"/>
        </w:rPr>
        <w:t>by</w:t>
      </w:r>
      <w:r w:rsidRPr="00DB7FD3">
        <w:rPr>
          <w:rFonts w:eastAsia="Arial" w:cs="Times New Roman"/>
          <w:spacing w:val="9"/>
          <w:sz w:val="20"/>
          <w:szCs w:val="20"/>
        </w:rPr>
        <w:t xml:space="preserve"> </w:t>
      </w:r>
      <w:r w:rsidRPr="00DB7FD3">
        <w:rPr>
          <w:rFonts w:eastAsia="Arial" w:cs="Times New Roman"/>
          <w:sz w:val="20"/>
          <w:szCs w:val="20"/>
        </w:rPr>
        <w:t>one</w:t>
      </w:r>
      <w:r w:rsidRPr="00DB7FD3">
        <w:rPr>
          <w:rFonts w:eastAsia="Arial" w:cs="Times New Roman"/>
          <w:spacing w:val="18"/>
          <w:sz w:val="20"/>
          <w:szCs w:val="20"/>
        </w:rPr>
        <w:t xml:space="preserve"> </w:t>
      </w:r>
      <w:r w:rsidRPr="00DB7FD3">
        <w:rPr>
          <w:rFonts w:eastAsia="Arial" w:cs="Times New Roman"/>
          <w:sz w:val="20"/>
          <w:szCs w:val="20"/>
        </w:rPr>
        <w:t>of</w:t>
      </w:r>
      <w:r w:rsidRPr="00DB7FD3">
        <w:rPr>
          <w:rFonts w:eastAsia="Arial" w:cs="Times New Roman"/>
          <w:spacing w:val="1"/>
          <w:sz w:val="20"/>
          <w:szCs w:val="20"/>
        </w:rPr>
        <w:t xml:space="preserve"> </w:t>
      </w:r>
      <w:r w:rsidRPr="00DB7FD3">
        <w:rPr>
          <w:rFonts w:eastAsia="Arial" w:cs="Times New Roman"/>
          <w:sz w:val="20"/>
          <w:szCs w:val="20"/>
        </w:rPr>
        <w:t>the</w:t>
      </w:r>
      <w:r w:rsidRPr="00DB7FD3">
        <w:rPr>
          <w:rFonts w:eastAsia="Arial" w:cs="Times New Roman"/>
          <w:spacing w:val="18"/>
          <w:sz w:val="20"/>
          <w:szCs w:val="20"/>
        </w:rPr>
        <w:t xml:space="preserve"> </w:t>
      </w:r>
      <w:r w:rsidRPr="00DB7FD3">
        <w:rPr>
          <w:rFonts w:eastAsia="Arial" w:cs="Times New Roman"/>
          <w:sz w:val="20"/>
          <w:szCs w:val="20"/>
        </w:rPr>
        <w:t>following</w:t>
      </w:r>
      <w:r>
        <w:rPr>
          <w:rFonts w:eastAsia="Arial" w:cs="Times New Roman"/>
          <w:sz w:val="20"/>
          <w:szCs w:val="20"/>
        </w:rPr>
        <w:t xml:space="preserve"> </w:t>
      </w:r>
      <w:proofErr w:type="gramStart"/>
      <w:r w:rsidRPr="00DB7FD3">
        <w:rPr>
          <w:rFonts w:eastAsia="Arial" w:cs="Times New Roman"/>
          <w:w w:val="104"/>
          <w:sz w:val="20"/>
          <w:szCs w:val="20"/>
        </w:rPr>
        <w:t>methods:</w:t>
      </w:r>
      <w:proofErr w:type="gramEnd"/>
    </w:p>
    <w:p w:rsidR="00EA16C3" w:rsidRPr="00DB7FD3" w:rsidRDefault="00EA16C3" w:rsidP="00EA16C3">
      <w:pPr>
        <w:spacing w:before="16"/>
        <w:jc w:val="both"/>
        <w:rPr>
          <w:rFonts w:cs="Times New Roman"/>
          <w:sz w:val="20"/>
          <w:szCs w:val="20"/>
        </w:rPr>
      </w:pPr>
    </w:p>
    <w:p w:rsidR="00EA16C3" w:rsidRPr="00DB7FD3" w:rsidRDefault="00EA16C3" w:rsidP="00EA16C3">
      <w:pPr>
        <w:tabs>
          <w:tab w:val="left" w:pos="1080"/>
        </w:tabs>
        <w:ind w:left="1080" w:hanging="350"/>
        <w:jc w:val="both"/>
        <w:rPr>
          <w:rFonts w:eastAsia="Arial" w:cs="Times New Roman"/>
          <w:sz w:val="20"/>
          <w:szCs w:val="20"/>
        </w:rPr>
      </w:pPr>
      <w:r w:rsidRPr="00DB7FD3">
        <w:rPr>
          <w:rFonts w:eastAsia="Arial" w:cs="Times New Roman"/>
          <w:sz w:val="20"/>
          <w:szCs w:val="20"/>
        </w:rPr>
        <w:t>(a)</w:t>
      </w:r>
      <w:r>
        <w:rPr>
          <w:rFonts w:eastAsia="Arial" w:cs="Times New Roman"/>
          <w:sz w:val="20"/>
          <w:szCs w:val="20"/>
        </w:rPr>
        <w:tab/>
      </w:r>
      <w:r w:rsidRPr="00DB7FD3">
        <w:rPr>
          <w:rFonts w:eastAsia="Arial" w:cs="Times New Roman"/>
          <w:sz w:val="20"/>
          <w:szCs w:val="20"/>
        </w:rPr>
        <w:t>by</w:t>
      </w:r>
      <w:r w:rsidRPr="00DB7FD3">
        <w:rPr>
          <w:rFonts w:eastAsia="Arial" w:cs="Times New Roman"/>
          <w:spacing w:val="21"/>
          <w:sz w:val="20"/>
          <w:szCs w:val="20"/>
        </w:rPr>
        <w:t xml:space="preserve"> </w:t>
      </w:r>
      <w:r w:rsidRPr="00DB7FD3">
        <w:rPr>
          <w:rFonts w:eastAsia="Arial" w:cs="Times New Roman"/>
          <w:sz w:val="20"/>
          <w:szCs w:val="20"/>
        </w:rPr>
        <w:t>inserting</w:t>
      </w:r>
      <w:r w:rsidRPr="00DB7FD3">
        <w:rPr>
          <w:rFonts w:eastAsia="Arial" w:cs="Times New Roman"/>
          <w:spacing w:val="46"/>
          <w:sz w:val="20"/>
          <w:szCs w:val="20"/>
        </w:rPr>
        <w:t xml:space="preserve"> </w:t>
      </w:r>
      <w:r w:rsidRPr="00DB7FD3">
        <w:rPr>
          <w:rFonts w:eastAsia="Arial" w:cs="Times New Roman"/>
          <w:sz w:val="20"/>
          <w:szCs w:val="20"/>
        </w:rPr>
        <w:t>a</w:t>
      </w:r>
      <w:r w:rsidRPr="00DB7FD3">
        <w:rPr>
          <w:rFonts w:eastAsia="Arial" w:cs="Times New Roman"/>
          <w:spacing w:val="13"/>
          <w:sz w:val="20"/>
          <w:szCs w:val="20"/>
        </w:rPr>
        <w:t xml:space="preserve"> </w:t>
      </w:r>
      <w:r w:rsidRPr="00DB7FD3">
        <w:rPr>
          <w:rFonts w:eastAsia="Arial" w:cs="Times New Roman"/>
          <w:sz w:val="20"/>
          <w:szCs w:val="20"/>
        </w:rPr>
        <w:t>separate</w:t>
      </w:r>
      <w:r w:rsidRPr="00DB7FD3">
        <w:rPr>
          <w:rFonts w:eastAsia="Arial" w:cs="Times New Roman"/>
          <w:spacing w:val="35"/>
          <w:sz w:val="20"/>
          <w:szCs w:val="20"/>
        </w:rPr>
        <w:t xml:space="preserve"> </w:t>
      </w:r>
      <w:r w:rsidRPr="00DB7FD3">
        <w:rPr>
          <w:rFonts w:eastAsia="Arial" w:cs="Times New Roman"/>
          <w:sz w:val="20"/>
          <w:szCs w:val="20"/>
        </w:rPr>
        <w:t>provision</w:t>
      </w:r>
      <w:r w:rsidRPr="00DB7FD3">
        <w:rPr>
          <w:rFonts w:eastAsia="Arial" w:cs="Times New Roman"/>
          <w:spacing w:val="29"/>
          <w:sz w:val="20"/>
          <w:szCs w:val="20"/>
        </w:rPr>
        <w:t xml:space="preserve"> </w:t>
      </w:r>
      <w:r w:rsidRPr="00DB7FD3">
        <w:rPr>
          <w:rFonts w:eastAsia="Arial" w:cs="Times New Roman"/>
          <w:sz w:val="20"/>
          <w:szCs w:val="20"/>
        </w:rPr>
        <w:t>stating</w:t>
      </w:r>
      <w:r w:rsidRPr="00DB7FD3">
        <w:rPr>
          <w:rFonts w:eastAsia="Arial" w:cs="Times New Roman"/>
          <w:spacing w:val="15"/>
          <w:sz w:val="20"/>
          <w:szCs w:val="20"/>
        </w:rPr>
        <w:t xml:space="preserve"> </w:t>
      </w:r>
      <w:r w:rsidRPr="00DB7FD3">
        <w:rPr>
          <w:rFonts w:eastAsia="Arial" w:cs="Times New Roman"/>
          <w:sz w:val="20"/>
          <w:szCs w:val="20"/>
        </w:rPr>
        <w:t>that</w:t>
      </w:r>
      <w:r w:rsidRPr="00DB7FD3">
        <w:rPr>
          <w:rFonts w:eastAsia="Arial" w:cs="Times New Roman"/>
          <w:spacing w:val="9"/>
          <w:sz w:val="20"/>
          <w:szCs w:val="20"/>
        </w:rPr>
        <w:t xml:space="preserve"> </w:t>
      </w:r>
      <w:r w:rsidRPr="00DB7FD3">
        <w:rPr>
          <w:rFonts w:eastAsia="Arial" w:cs="Times New Roman"/>
          <w:sz w:val="20"/>
          <w:szCs w:val="20"/>
        </w:rPr>
        <w:t>the</w:t>
      </w:r>
      <w:r w:rsidRPr="00DB7FD3">
        <w:rPr>
          <w:rFonts w:eastAsia="Arial" w:cs="Times New Roman"/>
          <w:spacing w:val="14"/>
          <w:sz w:val="20"/>
          <w:szCs w:val="20"/>
        </w:rPr>
        <w:t xml:space="preserve"> </w:t>
      </w:r>
      <w:r w:rsidRPr="00DB7FD3">
        <w:rPr>
          <w:rFonts w:eastAsia="Arial" w:cs="Times New Roman"/>
          <w:sz w:val="20"/>
          <w:szCs w:val="20"/>
        </w:rPr>
        <w:t>Senate</w:t>
      </w:r>
      <w:r w:rsidRPr="00DB7FD3">
        <w:rPr>
          <w:rFonts w:eastAsia="Arial" w:cs="Times New Roman"/>
          <w:spacing w:val="18"/>
          <w:sz w:val="20"/>
          <w:szCs w:val="20"/>
        </w:rPr>
        <w:t xml:space="preserve"> </w:t>
      </w:r>
      <w:r w:rsidRPr="00DB7FD3">
        <w:rPr>
          <w:rFonts w:eastAsia="Arial" w:cs="Times New Roman"/>
          <w:w w:val="112"/>
          <w:sz w:val="20"/>
          <w:szCs w:val="20"/>
        </w:rPr>
        <w:t xml:space="preserve">is </w:t>
      </w:r>
      <w:r w:rsidRPr="00DB7FD3">
        <w:rPr>
          <w:rFonts w:eastAsia="Arial" w:cs="Times New Roman"/>
          <w:sz w:val="20"/>
          <w:szCs w:val="20"/>
        </w:rPr>
        <w:t>to</w:t>
      </w:r>
      <w:r w:rsidRPr="00DB7FD3">
        <w:rPr>
          <w:rFonts w:eastAsia="Arial" w:cs="Times New Roman"/>
          <w:spacing w:val="14"/>
          <w:sz w:val="20"/>
          <w:szCs w:val="20"/>
        </w:rPr>
        <w:t xml:space="preserve"> </w:t>
      </w:r>
      <w:r w:rsidRPr="00DB7FD3">
        <w:rPr>
          <w:rFonts w:eastAsia="Arial" w:cs="Times New Roman"/>
          <w:sz w:val="20"/>
          <w:szCs w:val="20"/>
        </w:rPr>
        <w:t>be</w:t>
      </w:r>
      <w:r w:rsidRPr="00DB7FD3">
        <w:rPr>
          <w:rFonts w:eastAsia="Arial" w:cs="Times New Roman"/>
          <w:spacing w:val="20"/>
          <w:sz w:val="20"/>
          <w:szCs w:val="20"/>
        </w:rPr>
        <w:t xml:space="preserve"> </w:t>
      </w:r>
      <w:r w:rsidRPr="00DB7FD3">
        <w:rPr>
          <w:rFonts w:eastAsia="Arial" w:cs="Times New Roman"/>
          <w:sz w:val="20"/>
          <w:szCs w:val="20"/>
        </w:rPr>
        <w:t>abolished as</w:t>
      </w:r>
      <w:r w:rsidRPr="00DB7FD3">
        <w:rPr>
          <w:rFonts w:eastAsia="Arial" w:cs="Times New Roman"/>
          <w:spacing w:val="11"/>
          <w:sz w:val="20"/>
          <w:szCs w:val="20"/>
        </w:rPr>
        <w:t xml:space="preserve"> </w:t>
      </w:r>
      <w:r w:rsidRPr="00DB7FD3">
        <w:rPr>
          <w:rFonts w:eastAsia="Arial" w:cs="Times New Roman"/>
          <w:sz w:val="20"/>
          <w:szCs w:val="20"/>
        </w:rPr>
        <w:t>of</w:t>
      </w:r>
      <w:r w:rsidRPr="00DB7FD3">
        <w:rPr>
          <w:rFonts w:eastAsia="Arial" w:cs="Times New Roman"/>
          <w:spacing w:val="17"/>
          <w:sz w:val="20"/>
          <w:szCs w:val="20"/>
        </w:rPr>
        <w:t xml:space="preserve"> </w:t>
      </w:r>
      <w:r w:rsidRPr="00DB7FD3">
        <w:rPr>
          <w:rFonts w:eastAsia="Arial" w:cs="Times New Roman"/>
          <w:sz w:val="20"/>
          <w:szCs w:val="20"/>
        </w:rPr>
        <w:t>a</w:t>
      </w:r>
      <w:r w:rsidRPr="00DB7FD3">
        <w:rPr>
          <w:rFonts w:eastAsia="Arial" w:cs="Times New Roman"/>
          <w:spacing w:val="11"/>
          <w:sz w:val="20"/>
          <w:szCs w:val="20"/>
        </w:rPr>
        <w:t xml:space="preserve"> </w:t>
      </w:r>
      <w:r w:rsidRPr="00DB7FD3">
        <w:rPr>
          <w:rFonts w:eastAsia="Arial" w:cs="Times New Roman"/>
          <w:sz w:val="20"/>
          <w:szCs w:val="20"/>
        </w:rPr>
        <w:t>certain</w:t>
      </w:r>
      <w:r w:rsidRPr="00DB7FD3">
        <w:rPr>
          <w:rFonts w:eastAsia="Arial" w:cs="Times New Roman"/>
          <w:spacing w:val="10"/>
          <w:sz w:val="20"/>
          <w:szCs w:val="20"/>
        </w:rPr>
        <w:t xml:space="preserve"> </w:t>
      </w:r>
      <w:r w:rsidRPr="00DB7FD3">
        <w:rPr>
          <w:rFonts w:eastAsia="Arial" w:cs="Times New Roman"/>
          <w:sz w:val="20"/>
          <w:szCs w:val="20"/>
        </w:rPr>
        <w:t>date,</w:t>
      </w:r>
      <w:r w:rsidRPr="00DB7FD3">
        <w:rPr>
          <w:rFonts w:eastAsia="Arial" w:cs="Times New Roman"/>
          <w:spacing w:val="18"/>
          <w:sz w:val="20"/>
          <w:szCs w:val="20"/>
        </w:rPr>
        <w:t xml:space="preserve"> </w:t>
      </w:r>
      <w:r w:rsidRPr="00DB7FD3">
        <w:rPr>
          <w:rFonts w:eastAsia="Arial" w:cs="Times New Roman"/>
          <w:sz w:val="20"/>
          <w:szCs w:val="20"/>
        </w:rPr>
        <w:t>as</w:t>
      </w:r>
      <w:r w:rsidRPr="00DB7FD3">
        <w:rPr>
          <w:rFonts w:eastAsia="Arial" w:cs="Times New Roman"/>
          <w:spacing w:val="7"/>
          <w:sz w:val="20"/>
          <w:szCs w:val="20"/>
        </w:rPr>
        <w:t xml:space="preserve"> </w:t>
      </w:r>
      <w:r w:rsidRPr="00DB7FD3">
        <w:rPr>
          <w:rFonts w:eastAsia="Arial" w:cs="Times New Roman"/>
          <w:sz w:val="20"/>
          <w:szCs w:val="20"/>
        </w:rPr>
        <w:t>an</w:t>
      </w:r>
      <w:r w:rsidRPr="00DB7FD3">
        <w:rPr>
          <w:rFonts w:eastAsia="Arial" w:cs="Times New Roman"/>
          <w:spacing w:val="10"/>
          <w:sz w:val="20"/>
          <w:szCs w:val="20"/>
        </w:rPr>
        <w:t xml:space="preserve"> </w:t>
      </w:r>
      <w:r w:rsidRPr="00DB7FD3">
        <w:rPr>
          <w:rFonts w:eastAsia="Arial" w:cs="Times New Roman"/>
          <w:sz w:val="20"/>
          <w:szCs w:val="20"/>
        </w:rPr>
        <w:t>amendment</w:t>
      </w:r>
      <w:r>
        <w:rPr>
          <w:rFonts w:eastAsia="Arial" w:cs="Times New Roman"/>
          <w:sz w:val="20"/>
          <w:szCs w:val="20"/>
        </w:rPr>
        <w:t xml:space="preserve"> </w:t>
      </w:r>
      <w:r w:rsidRPr="00DB7FD3">
        <w:rPr>
          <w:rFonts w:eastAsia="Arial" w:cs="Times New Roman"/>
          <w:w w:val="110"/>
          <w:sz w:val="20"/>
          <w:szCs w:val="20"/>
        </w:rPr>
        <w:t>to</w:t>
      </w:r>
      <w:r>
        <w:rPr>
          <w:rFonts w:eastAsia="Arial" w:cs="Times New Roman"/>
          <w:w w:val="110"/>
          <w:sz w:val="20"/>
          <w:szCs w:val="20"/>
        </w:rPr>
        <w:t xml:space="preserve"> </w:t>
      </w:r>
      <w:r w:rsidRPr="00DB7FD3">
        <w:rPr>
          <w:rFonts w:eastAsia="Arial" w:cs="Times New Roman"/>
          <w:sz w:val="20"/>
          <w:szCs w:val="20"/>
        </w:rPr>
        <w:t>the</w:t>
      </w:r>
      <w:r w:rsidRPr="00DB7FD3">
        <w:rPr>
          <w:rFonts w:eastAsia="Arial" w:cs="Times New Roman"/>
          <w:spacing w:val="27"/>
          <w:sz w:val="20"/>
          <w:szCs w:val="20"/>
        </w:rPr>
        <w:t xml:space="preserve"> </w:t>
      </w:r>
      <w:r w:rsidRPr="00DB7FD3">
        <w:rPr>
          <w:rFonts w:eastAsia="Arial" w:cs="Times New Roman"/>
          <w:i/>
          <w:sz w:val="20"/>
          <w:szCs w:val="20"/>
        </w:rPr>
        <w:t>Constitution</w:t>
      </w:r>
      <w:r w:rsidRPr="00DB7FD3">
        <w:rPr>
          <w:rFonts w:eastAsia="Arial" w:cs="Times New Roman"/>
          <w:i/>
          <w:spacing w:val="58"/>
          <w:sz w:val="20"/>
          <w:szCs w:val="20"/>
        </w:rPr>
        <w:t xml:space="preserve"> </w:t>
      </w:r>
      <w:r w:rsidRPr="00DB7FD3">
        <w:rPr>
          <w:rFonts w:eastAsia="Arial" w:cs="Times New Roman"/>
          <w:i/>
          <w:sz w:val="20"/>
          <w:szCs w:val="20"/>
        </w:rPr>
        <w:t>Act,</w:t>
      </w:r>
      <w:r w:rsidRPr="00DB7FD3">
        <w:rPr>
          <w:rFonts w:eastAsia="Arial" w:cs="Times New Roman"/>
          <w:i/>
          <w:spacing w:val="17"/>
          <w:sz w:val="20"/>
          <w:szCs w:val="20"/>
        </w:rPr>
        <w:t xml:space="preserve"> </w:t>
      </w:r>
      <w:r w:rsidRPr="00DB7FD3">
        <w:rPr>
          <w:rFonts w:eastAsia="Arial" w:cs="Times New Roman"/>
          <w:i/>
          <w:sz w:val="20"/>
          <w:szCs w:val="20"/>
        </w:rPr>
        <w:t>1867</w:t>
      </w:r>
      <w:r w:rsidRPr="00DB7FD3">
        <w:rPr>
          <w:rFonts w:eastAsia="Arial" w:cs="Times New Roman"/>
          <w:i/>
          <w:spacing w:val="20"/>
          <w:sz w:val="20"/>
          <w:szCs w:val="20"/>
        </w:rPr>
        <w:t xml:space="preserve"> </w:t>
      </w:r>
      <w:r w:rsidRPr="00DB7FD3">
        <w:rPr>
          <w:rFonts w:eastAsia="Arial" w:cs="Times New Roman"/>
          <w:sz w:val="20"/>
          <w:szCs w:val="20"/>
        </w:rPr>
        <w:t>or</w:t>
      </w:r>
      <w:r w:rsidRPr="00DB7FD3">
        <w:rPr>
          <w:rFonts w:eastAsia="Arial" w:cs="Times New Roman"/>
          <w:spacing w:val="13"/>
          <w:sz w:val="20"/>
          <w:szCs w:val="20"/>
        </w:rPr>
        <w:t xml:space="preserve"> </w:t>
      </w:r>
      <w:r w:rsidRPr="00DB7FD3">
        <w:rPr>
          <w:rFonts w:eastAsia="Arial" w:cs="Times New Roman"/>
          <w:sz w:val="20"/>
          <w:szCs w:val="20"/>
        </w:rPr>
        <w:t>as</w:t>
      </w:r>
      <w:r w:rsidRPr="00DB7FD3">
        <w:rPr>
          <w:rFonts w:eastAsia="Arial" w:cs="Times New Roman"/>
          <w:spacing w:val="5"/>
          <w:sz w:val="20"/>
          <w:szCs w:val="20"/>
        </w:rPr>
        <w:t xml:space="preserve"> </w:t>
      </w:r>
      <w:r w:rsidRPr="00DB7FD3">
        <w:rPr>
          <w:rFonts w:eastAsia="Arial" w:cs="Times New Roman"/>
          <w:sz w:val="20"/>
          <w:szCs w:val="20"/>
        </w:rPr>
        <w:t>a</w:t>
      </w:r>
      <w:r w:rsidRPr="00DB7FD3">
        <w:rPr>
          <w:rFonts w:eastAsia="Arial" w:cs="Times New Roman"/>
          <w:spacing w:val="13"/>
          <w:sz w:val="20"/>
          <w:szCs w:val="20"/>
        </w:rPr>
        <w:t xml:space="preserve"> </w:t>
      </w:r>
      <w:r w:rsidRPr="00DB7FD3">
        <w:rPr>
          <w:rFonts w:eastAsia="Arial" w:cs="Times New Roman"/>
          <w:sz w:val="20"/>
          <w:szCs w:val="20"/>
        </w:rPr>
        <w:t>separate</w:t>
      </w:r>
      <w:r w:rsidRPr="00DB7FD3">
        <w:rPr>
          <w:rFonts w:eastAsia="Arial" w:cs="Times New Roman"/>
          <w:spacing w:val="26"/>
          <w:sz w:val="20"/>
          <w:szCs w:val="20"/>
        </w:rPr>
        <w:t xml:space="preserve"> </w:t>
      </w:r>
      <w:r w:rsidRPr="00DB7FD3">
        <w:rPr>
          <w:rFonts w:eastAsia="Arial" w:cs="Times New Roman"/>
          <w:sz w:val="20"/>
          <w:szCs w:val="20"/>
        </w:rPr>
        <w:t>provision</w:t>
      </w:r>
      <w:r w:rsidRPr="00DB7FD3">
        <w:rPr>
          <w:rFonts w:eastAsia="Arial" w:cs="Times New Roman"/>
          <w:spacing w:val="26"/>
          <w:sz w:val="20"/>
          <w:szCs w:val="20"/>
        </w:rPr>
        <w:t xml:space="preserve"> </w:t>
      </w:r>
      <w:r w:rsidRPr="00DB7FD3">
        <w:rPr>
          <w:rFonts w:eastAsia="Arial" w:cs="Times New Roman"/>
          <w:sz w:val="20"/>
          <w:szCs w:val="20"/>
        </w:rPr>
        <w:t>that</w:t>
      </w:r>
      <w:r w:rsidRPr="00DB7FD3">
        <w:rPr>
          <w:rFonts w:eastAsia="Arial" w:cs="Times New Roman"/>
          <w:spacing w:val="19"/>
          <w:sz w:val="20"/>
          <w:szCs w:val="20"/>
        </w:rPr>
        <w:t xml:space="preserve"> </w:t>
      </w:r>
      <w:r w:rsidRPr="00DB7FD3">
        <w:rPr>
          <w:rFonts w:eastAsia="Arial" w:cs="Times New Roman"/>
          <w:sz w:val="20"/>
          <w:szCs w:val="20"/>
        </w:rPr>
        <w:t>is</w:t>
      </w:r>
      <w:r w:rsidRPr="00DB7FD3">
        <w:rPr>
          <w:rFonts w:eastAsia="Arial" w:cs="Times New Roman"/>
          <w:spacing w:val="2"/>
          <w:sz w:val="20"/>
          <w:szCs w:val="20"/>
        </w:rPr>
        <w:t xml:space="preserve"> </w:t>
      </w:r>
      <w:r w:rsidRPr="00DB7FD3">
        <w:rPr>
          <w:rFonts w:eastAsia="Arial" w:cs="Times New Roman"/>
          <w:sz w:val="20"/>
          <w:szCs w:val="20"/>
        </w:rPr>
        <w:t>outside</w:t>
      </w:r>
      <w:r w:rsidRPr="00DB7FD3">
        <w:rPr>
          <w:rFonts w:eastAsia="Arial" w:cs="Times New Roman"/>
          <w:spacing w:val="15"/>
          <w:sz w:val="20"/>
          <w:szCs w:val="20"/>
        </w:rPr>
        <w:t xml:space="preserve"> </w:t>
      </w:r>
      <w:r w:rsidRPr="00DB7FD3">
        <w:rPr>
          <w:rFonts w:eastAsia="Arial" w:cs="Times New Roman"/>
          <w:w w:val="108"/>
          <w:sz w:val="20"/>
          <w:szCs w:val="20"/>
        </w:rPr>
        <w:t xml:space="preserve">of </w:t>
      </w:r>
      <w:r w:rsidRPr="00DB7FD3">
        <w:rPr>
          <w:rFonts w:eastAsia="Arial" w:cs="Times New Roman"/>
          <w:sz w:val="20"/>
          <w:szCs w:val="20"/>
        </w:rPr>
        <w:t>the</w:t>
      </w:r>
      <w:r w:rsidRPr="00DB7FD3">
        <w:rPr>
          <w:rFonts w:eastAsia="Arial" w:cs="Times New Roman"/>
          <w:spacing w:val="32"/>
          <w:sz w:val="20"/>
          <w:szCs w:val="20"/>
        </w:rPr>
        <w:t xml:space="preserve"> </w:t>
      </w:r>
      <w:r w:rsidRPr="00DB7FD3">
        <w:rPr>
          <w:rFonts w:eastAsia="Arial" w:cs="Times New Roman"/>
          <w:i/>
          <w:sz w:val="20"/>
          <w:szCs w:val="20"/>
        </w:rPr>
        <w:t>Constitution</w:t>
      </w:r>
      <w:r w:rsidRPr="00DB7FD3">
        <w:rPr>
          <w:rFonts w:eastAsia="Arial" w:cs="Times New Roman"/>
          <w:i/>
          <w:spacing w:val="58"/>
          <w:sz w:val="20"/>
          <w:szCs w:val="20"/>
        </w:rPr>
        <w:t xml:space="preserve"> </w:t>
      </w:r>
      <w:r w:rsidRPr="00DB7FD3">
        <w:rPr>
          <w:rFonts w:eastAsia="Arial" w:cs="Times New Roman"/>
          <w:i/>
          <w:sz w:val="20"/>
          <w:szCs w:val="20"/>
        </w:rPr>
        <w:t>Acts,</w:t>
      </w:r>
      <w:r w:rsidRPr="00DB7FD3">
        <w:rPr>
          <w:rFonts w:eastAsia="Arial" w:cs="Times New Roman"/>
          <w:i/>
          <w:spacing w:val="23"/>
          <w:sz w:val="20"/>
          <w:szCs w:val="20"/>
        </w:rPr>
        <w:t xml:space="preserve"> </w:t>
      </w:r>
      <w:r w:rsidRPr="00DB7FD3">
        <w:rPr>
          <w:rFonts w:eastAsia="Arial" w:cs="Times New Roman"/>
          <w:i/>
          <w:sz w:val="20"/>
          <w:szCs w:val="20"/>
        </w:rPr>
        <w:t>186</w:t>
      </w:r>
      <w:r>
        <w:rPr>
          <w:rFonts w:eastAsia="Arial" w:cs="Times New Roman"/>
          <w:i/>
          <w:sz w:val="20"/>
          <w:szCs w:val="20"/>
        </w:rPr>
        <w:t>7</w:t>
      </w:r>
      <w:r w:rsidRPr="00DB7FD3">
        <w:rPr>
          <w:rFonts w:eastAsia="Arial" w:cs="Times New Roman"/>
          <w:spacing w:val="-14"/>
          <w:sz w:val="20"/>
          <w:szCs w:val="20"/>
        </w:rPr>
        <w:t xml:space="preserve"> </w:t>
      </w:r>
      <w:r w:rsidRPr="00DB7FD3">
        <w:rPr>
          <w:rFonts w:eastAsia="Arial" w:cs="Times New Roman"/>
          <w:i/>
          <w:sz w:val="20"/>
          <w:szCs w:val="20"/>
        </w:rPr>
        <w:t>to</w:t>
      </w:r>
      <w:r w:rsidRPr="00DB7FD3">
        <w:rPr>
          <w:rFonts w:eastAsia="Arial" w:cs="Times New Roman"/>
          <w:i/>
          <w:spacing w:val="10"/>
          <w:sz w:val="20"/>
          <w:szCs w:val="20"/>
        </w:rPr>
        <w:t xml:space="preserve"> </w:t>
      </w:r>
      <w:r w:rsidRPr="00DB7FD3">
        <w:rPr>
          <w:rFonts w:eastAsia="Arial" w:cs="Times New Roman"/>
          <w:i/>
          <w:sz w:val="20"/>
          <w:szCs w:val="20"/>
        </w:rPr>
        <w:t>1982</w:t>
      </w:r>
      <w:r w:rsidRPr="00DB7FD3">
        <w:rPr>
          <w:rFonts w:eastAsia="Arial" w:cs="Times New Roman"/>
          <w:i/>
          <w:spacing w:val="17"/>
          <w:sz w:val="20"/>
          <w:szCs w:val="20"/>
        </w:rPr>
        <w:t xml:space="preserve"> </w:t>
      </w:r>
      <w:r w:rsidRPr="00DB7FD3">
        <w:rPr>
          <w:rFonts w:eastAsia="Arial" w:cs="Times New Roman"/>
          <w:sz w:val="20"/>
          <w:szCs w:val="20"/>
        </w:rPr>
        <w:t>but</w:t>
      </w:r>
      <w:r w:rsidRPr="00DB7FD3">
        <w:rPr>
          <w:rFonts w:eastAsia="Arial" w:cs="Times New Roman"/>
          <w:spacing w:val="20"/>
          <w:sz w:val="20"/>
          <w:szCs w:val="20"/>
        </w:rPr>
        <w:t xml:space="preserve"> </w:t>
      </w:r>
      <w:r w:rsidRPr="00DB7FD3">
        <w:rPr>
          <w:rFonts w:eastAsia="Arial" w:cs="Times New Roman"/>
          <w:sz w:val="20"/>
          <w:szCs w:val="20"/>
        </w:rPr>
        <w:t>that</w:t>
      </w:r>
      <w:r w:rsidRPr="00DB7FD3">
        <w:rPr>
          <w:rFonts w:eastAsia="Arial" w:cs="Times New Roman"/>
          <w:spacing w:val="3"/>
          <w:sz w:val="20"/>
          <w:szCs w:val="20"/>
        </w:rPr>
        <w:t xml:space="preserve"> </w:t>
      </w:r>
      <w:r w:rsidRPr="00DB7FD3">
        <w:rPr>
          <w:rFonts w:eastAsia="Arial" w:cs="Times New Roman"/>
          <w:sz w:val="20"/>
          <w:szCs w:val="20"/>
        </w:rPr>
        <w:t>is</w:t>
      </w:r>
      <w:r w:rsidRPr="00DB7FD3">
        <w:rPr>
          <w:rFonts w:eastAsia="Arial" w:cs="Times New Roman"/>
          <w:spacing w:val="13"/>
          <w:sz w:val="20"/>
          <w:szCs w:val="20"/>
        </w:rPr>
        <w:t xml:space="preserve"> </w:t>
      </w:r>
      <w:r w:rsidRPr="00DB7FD3">
        <w:rPr>
          <w:rFonts w:eastAsia="Arial" w:cs="Times New Roman"/>
          <w:sz w:val="20"/>
          <w:szCs w:val="20"/>
        </w:rPr>
        <w:t>still</w:t>
      </w:r>
      <w:r w:rsidRPr="00DB7FD3">
        <w:rPr>
          <w:rFonts w:eastAsia="Arial" w:cs="Times New Roman"/>
          <w:spacing w:val="6"/>
          <w:sz w:val="20"/>
          <w:szCs w:val="20"/>
        </w:rPr>
        <w:t xml:space="preserve"> </w:t>
      </w:r>
      <w:r w:rsidRPr="00DB7FD3">
        <w:rPr>
          <w:rFonts w:eastAsia="Arial" w:cs="Times New Roman"/>
          <w:sz w:val="20"/>
          <w:szCs w:val="20"/>
        </w:rPr>
        <w:t>part</w:t>
      </w:r>
      <w:r w:rsidRPr="00DB7FD3">
        <w:rPr>
          <w:rFonts w:eastAsia="Arial" w:cs="Times New Roman"/>
          <w:spacing w:val="20"/>
          <w:sz w:val="20"/>
          <w:szCs w:val="20"/>
        </w:rPr>
        <w:t xml:space="preserve"> </w:t>
      </w:r>
      <w:r w:rsidRPr="00DB7FD3">
        <w:rPr>
          <w:rFonts w:eastAsia="Arial" w:cs="Times New Roman"/>
          <w:sz w:val="20"/>
          <w:szCs w:val="20"/>
        </w:rPr>
        <w:t>of</w:t>
      </w:r>
      <w:r w:rsidRPr="00DB7FD3">
        <w:rPr>
          <w:rFonts w:eastAsia="Arial" w:cs="Times New Roman"/>
          <w:spacing w:val="6"/>
          <w:sz w:val="20"/>
          <w:szCs w:val="20"/>
        </w:rPr>
        <w:t xml:space="preserve"> </w:t>
      </w:r>
      <w:r w:rsidRPr="00DB7FD3">
        <w:rPr>
          <w:rFonts w:eastAsia="Arial" w:cs="Times New Roman"/>
          <w:w w:val="104"/>
          <w:sz w:val="20"/>
          <w:szCs w:val="20"/>
        </w:rPr>
        <w:t xml:space="preserve">the </w:t>
      </w:r>
      <w:r w:rsidRPr="00DB7FD3">
        <w:rPr>
          <w:rFonts w:eastAsia="Arial" w:cs="Times New Roman"/>
          <w:sz w:val="20"/>
          <w:szCs w:val="20"/>
        </w:rPr>
        <w:t>Constitution of</w:t>
      </w:r>
      <w:r w:rsidRPr="00DB7FD3">
        <w:rPr>
          <w:rFonts w:eastAsia="Arial" w:cs="Times New Roman"/>
          <w:spacing w:val="19"/>
          <w:sz w:val="20"/>
          <w:szCs w:val="20"/>
        </w:rPr>
        <w:t xml:space="preserve"> </w:t>
      </w:r>
      <w:r w:rsidRPr="00DB7FD3">
        <w:rPr>
          <w:rFonts w:eastAsia="Arial" w:cs="Times New Roman"/>
          <w:w w:val="105"/>
          <w:sz w:val="20"/>
          <w:szCs w:val="20"/>
        </w:rPr>
        <w:t>Canada;</w:t>
      </w:r>
    </w:p>
    <w:p w:rsidR="00EA16C3" w:rsidRPr="00DB7FD3" w:rsidRDefault="00EA16C3" w:rsidP="00EA16C3">
      <w:pPr>
        <w:tabs>
          <w:tab w:val="left" w:pos="1080"/>
        </w:tabs>
        <w:spacing w:before="12"/>
        <w:ind w:left="720"/>
        <w:jc w:val="both"/>
        <w:rPr>
          <w:rFonts w:cs="Times New Roman"/>
          <w:sz w:val="20"/>
          <w:szCs w:val="20"/>
        </w:rPr>
      </w:pPr>
    </w:p>
    <w:p w:rsidR="00EA16C3" w:rsidRPr="00DB7FD3" w:rsidRDefault="00EA16C3" w:rsidP="00EA16C3">
      <w:pPr>
        <w:tabs>
          <w:tab w:val="left" w:pos="1080"/>
        </w:tabs>
        <w:ind w:left="1080" w:hanging="360"/>
        <w:jc w:val="both"/>
        <w:rPr>
          <w:rFonts w:eastAsia="Arial" w:cs="Times New Roman"/>
          <w:sz w:val="20"/>
          <w:szCs w:val="20"/>
        </w:rPr>
      </w:pPr>
      <w:r w:rsidRPr="00DB7FD3">
        <w:rPr>
          <w:rFonts w:eastAsia="Arial" w:cs="Times New Roman"/>
          <w:sz w:val="20"/>
          <w:szCs w:val="20"/>
        </w:rPr>
        <w:t>(b)</w:t>
      </w:r>
      <w:r>
        <w:rPr>
          <w:rFonts w:eastAsia="Arial" w:cs="Times New Roman"/>
          <w:sz w:val="20"/>
          <w:szCs w:val="20"/>
        </w:rPr>
        <w:tab/>
      </w:r>
      <w:proofErr w:type="gramStart"/>
      <w:r w:rsidRPr="00DB7FD3">
        <w:rPr>
          <w:rFonts w:eastAsia="Arial" w:cs="Times New Roman"/>
          <w:sz w:val="20"/>
          <w:szCs w:val="20"/>
        </w:rPr>
        <w:t>by</w:t>
      </w:r>
      <w:proofErr w:type="gramEnd"/>
      <w:r w:rsidRPr="00DB7FD3">
        <w:rPr>
          <w:rFonts w:eastAsia="Arial" w:cs="Times New Roman"/>
          <w:spacing w:val="23"/>
          <w:sz w:val="20"/>
          <w:szCs w:val="20"/>
        </w:rPr>
        <w:t xml:space="preserve"> </w:t>
      </w:r>
      <w:r w:rsidRPr="00DB7FD3">
        <w:rPr>
          <w:rFonts w:eastAsia="Arial" w:cs="Times New Roman"/>
          <w:sz w:val="20"/>
          <w:szCs w:val="20"/>
        </w:rPr>
        <w:t>amending</w:t>
      </w:r>
      <w:r w:rsidRPr="00DB7FD3">
        <w:rPr>
          <w:rFonts w:eastAsia="Arial" w:cs="Times New Roman"/>
          <w:spacing w:val="58"/>
          <w:sz w:val="20"/>
          <w:szCs w:val="20"/>
        </w:rPr>
        <w:t xml:space="preserve"> </w:t>
      </w:r>
      <w:r w:rsidRPr="00DB7FD3">
        <w:rPr>
          <w:rFonts w:eastAsia="Arial" w:cs="Times New Roman"/>
          <w:sz w:val="20"/>
          <w:szCs w:val="20"/>
        </w:rPr>
        <w:t>or</w:t>
      </w:r>
      <w:r w:rsidRPr="00DB7FD3">
        <w:rPr>
          <w:rFonts w:eastAsia="Arial" w:cs="Times New Roman"/>
          <w:spacing w:val="17"/>
          <w:sz w:val="20"/>
          <w:szCs w:val="20"/>
        </w:rPr>
        <w:t xml:space="preserve"> </w:t>
      </w:r>
      <w:r w:rsidRPr="00DB7FD3">
        <w:rPr>
          <w:rFonts w:eastAsia="Arial" w:cs="Times New Roman"/>
          <w:sz w:val="20"/>
          <w:szCs w:val="20"/>
        </w:rPr>
        <w:t>repealing</w:t>
      </w:r>
      <w:r w:rsidRPr="00DB7FD3">
        <w:rPr>
          <w:rFonts w:eastAsia="Arial" w:cs="Times New Roman"/>
          <w:spacing w:val="36"/>
          <w:sz w:val="20"/>
          <w:szCs w:val="20"/>
        </w:rPr>
        <w:t xml:space="preserve"> </w:t>
      </w:r>
      <w:r w:rsidRPr="00DB7FD3">
        <w:rPr>
          <w:rFonts w:eastAsia="Arial" w:cs="Times New Roman"/>
          <w:sz w:val="20"/>
          <w:szCs w:val="20"/>
        </w:rPr>
        <w:t>some</w:t>
      </w:r>
      <w:r w:rsidRPr="00DB7FD3">
        <w:rPr>
          <w:rFonts w:eastAsia="Arial" w:cs="Times New Roman"/>
          <w:spacing w:val="23"/>
          <w:sz w:val="20"/>
          <w:szCs w:val="20"/>
        </w:rPr>
        <w:t xml:space="preserve"> </w:t>
      </w:r>
      <w:r w:rsidRPr="00DB7FD3">
        <w:rPr>
          <w:rFonts w:eastAsia="Arial" w:cs="Times New Roman"/>
          <w:sz w:val="20"/>
          <w:szCs w:val="20"/>
        </w:rPr>
        <w:t>or</w:t>
      </w:r>
      <w:r w:rsidRPr="00DB7FD3">
        <w:rPr>
          <w:rFonts w:eastAsia="Arial" w:cs="Times New Roman"/>
          <w:spacing w:val="11"/>
          <w:sz w:val="20"/>
          <w:szCs w:val="20"/>
        </w:rPr>
        <w:t xml:space="preserve"> </w:t>
      </w:r>
      <w:r w:rsidRPr="00DB7FD3">
        <w:rPr>
          <w:rFonts w:eastAsia="Arial" w:cs="Times New Roman"/>
          <w:sz w:val="20"/>
          <w:szCs w:val="20"/>
        </w:rPr>
        <w:t>all</w:t>
      </w:r>
      <w:r w:rsidRPr="00DB7FD3">
        <w:rPr>
          <w:rFonts w:eastAsia="Arial" w:cs="Times New Roman"/>
          <w:spacing w:val="2"/>
          <w:sz w:val="20"/>
          <w:szCs w:val="20"/>
        </w:rPr>
        <w:t xml:space="preserve"> </w:t>
      </w:r>
      <w:r w:rsidRPr="00DB7FD3">
        <w:rPr>
          <w:rFonts w:eastAsia="Arial" w:cs="Times New Roman"/>
          <w:sz w:val="20"/>
          <w:szCs w:val="20"/>
        </w:rPr>
        <w:t>of</w:t>
      </w:r>
      <w:r w:rsidRPr="00DB7FD3">
        <w:rPr>
          <w:rFonts w:eastAsia="Arial" w:cs="Times New Roman"/>
          <w:spacing w:val="12"/>
          <w:sz w:val="20"/>
          <w:szCs w:val="20"/>
        </w:rPr>
        <w:t xml:space="preserve"> </w:t>
      </w:r>
      <w:r w:rsidRPr="00DB7FD3">
        <w:rPr>
          <w:rFonts w:eastAsia="Arial" w:cs="Times New Roman"/>
          <w:sz w:val="20"/>
          <w:szCs w:val="20"/>
        </w:rPr>
        <w:t>the</w:t>
      </w:r>
      <w:r w:rsidRPr="00DB7FD3">
        <w:rPr>
          <w:rFonts w:eastAsia="Arial" w:cs="Times New Roman"/>
          <w:spacing w:val="7"/>
          <w:sz w:val="20"/>
          <w:szCs w:val="20"/>
        </w:rPr>
        <w:t xml:space="preserve"> </w:t>
      </w:r>
      <w:r w:rsidRPr="00DB7FD3">
        <w:rPr>
          <w:rFonts w:eastAsia="Arial" w:cs="Times New Roman"/>
          <w:sz w:val="20"/>
          <w:szCs w:val="20"/>
        </w:rPr>
        <w:t>references</w:t>
      </w:r>
      <w:r w:rsidRPr="00DB7FD3">
        <w:rPr>
          <w:rFonts w:eastAsia="Arial" w:cs="Times New Roman"/>
          <w:spacing w:val="41"/>
          <w:sz w:val="20"/>
          <w:szCs w:val="20"/>
        </w:rPr>
        <w:t xml:space="preserve"> </w:t>
      </w:r>
      <w:r w:rsidRPr="00DB7FD3">
        <w:rPr>
          <w:rFonts w:eastAsia="Arial" w:cs="Times New Roman"/>
          <w:sz w:val="20"/>
          <w:szCs w:val="20"/>
        </w:rPr>
        <w:t>to</w:t>
      </w:r>
      <w:r w:rsidRPr="00DB7FD3">
        <w:rPr>
          <w:rFonts w:eastAsia="Arial" w:cs="Times New Roman"/>
          <w:spacing w:val="-4"/>
          <w:sz w:val="20"/>
          <w:szCs w:val="20"/>
        </w:rPr>
        <w:t xml:space="preserve"> </w:t>
      </w:r>
      <w:r w:rsidRPr="00DB7FD3">
        <w:rPr>
          <w:rFonts w:eastAsia="Arial" w:cs="Times New Roman"/>
          <w:w w:val="108"/>
          <w:sz w:val="20"/>
          <w:szCs w:val="20"/>
        </w:rPr>
        <w:t>the</w:t>
      </w:r>
      <w:r>
        <w:rPr>
          <w:rFonts w:eastAsia="Arial" w:cs="Times New Roman"/>
          <w:w w:val="108"/>
          <w:sz w:val="20"/>
          <w:szCs w:val="20"/>
        </w:rPr>
        <w:t xml:space="preserve"> </w:t>
      </w:r>
      <w:r w:rsidRPr="00DB7FD3">
        <w:rPr>
          <w:rFonts w:eastAsia="Arial" w:cs="Times New Roman"/>
          <w:sz w:val="20"/>
          <w:szCs w:val="20"/>
        </w:rPr>
        <w:t>Senate</w:t>
      </w:r>
      <w:r w:rsidRPr="00DB7FD3">
        <w:rPr>
          <w:rFonts w:eastAsia="Arial" w:cs="Times New Roman"/>
          <w:spacing w:val="49"/>
          <w:sz w:val="20"/>
          <w:szCs w:val="20"/>
        </w:rPr>
        <w:t xml:space="preserve"> </w:t>
      </w:r>
      <w:r w:rsidRPr="00DB7FD3">
        <w:rPr>
          <w:rFonts w:eastAsia="Arial" w:cs="Times New Roman"/>
          <w:sz w:val="20"/>
          <w:szCs w:val="20"/>
        </w:rPr>
        <w:t>in</w:t>
      </w:r>
      <w:r w:rsidRPr="00DB7FD3">
        <w:rPr>
          <w:rFonts w:eastAsia="Arial" w:cs="Times New Roman"/>
          <w:spacing w:val="10"/>
          <w:sz w:val="20"/>
          <w:szCs w:val="20"/>
        </w:rPr>
        <w:t xml:space="preserve"> </w:t>
      </w:r>
      <w:r w:rsidRPr="00DB7FD3">
        <w:rPr>
          <w:rFonts w:eastAsia="Arial" w:cs="Times New Roman"/>
          <w:sz w:val="20"/>
          <w:szCs w:val="20"/>
        </w:rPr>
        <w:t>the</w:t>
      </w:r>
      <w:r w:rsidRPr="00DB7FD3">
        <w:rPr>
          <w:rFonts w:eastAsia="Arial" w:cs="Times New Roman"/>
          <w:spacing w:val="22"/>
          <w:sz w:val="20"/>
          <w:szCs w:val="20"/>
        </w:rPr>
        <w:t xml:space="preserve"> </w:t>
      </w:r>
      <w:r w:rsidRPr="00DB7FD3">
        <w:rPr>
          <w:rFonts w:eastAsia="Arial" w:cs="Times New Roman"/>
          <w:sz w:val="20"/>
          <w:szCs w:val="20"/>
        </w:rPr>
        <w:t>Constitution</w:t>
      </w:r>
      <w:r w:rsidRPr="00DB7FD3">
        <w:rPr>
          <w:rFonts w:eastAsia="Arial" w:cs="Times New Roman"/>
          <w:spacing w:val="47"/>
          <w:sz w:val="20"/>
          <w:szCs w:val="20"/>
        </w:rPr>
        <w:t xml:space="preserve"> </w:t>
      </w:r>
      <w:r w:rsidRPr="00DB7FD3">
        <w:rPr>
          <w:rFonts w:eastAsia="Arial" w:cs="Times New Roman"/>
          <w:sz w:val="20"/>
          <w:szCs w:val="20"/>
        </w:rPr>
        <w:t>of</w:t>
      </w:r>
      <w:r w:rsidRPr="00DB7FD3">
        <w:rPr>
          <w:rFonts w:eastAsia="Arial" w:cs="Times New Roman"/>
          <w:spacing w:val="7"/>
          <w:sz w:val="20"/>
          <w:szCs w:val="20"/>
        </w:rPr>
        <w:t xml:space="preserve"> </w:t>
      </w:r>
      <w:r w:rsidRPr="00DB7FD3">
        <w:rPr>
          <w:rFonts w:eastAsia="Arial" w:cs="Times New Roman"/>
          <w:sz w:val="20"/>
          <w:szCs w:val="20"/>
        </w:rPr>
        <w:t>Canada;</w:t>
      </w:r>
      <w:r w:rsidRPr="00DB7FD3">
        <w:rPr>
          <w:rFonts w:eastAsia="Arial" w:cs="Times New Roman"/>
          <w:spacing w:val="26"/>
          <w:sz w:val="20"/>
          <w:szCs w:val="20"/>
        </w:rPr>
        <w:t xml:space="preserve"> </w:t>
      </w:r>
      <w:r w:rsidRPr="00DB7FD3">
        <w:rPr>
          <w:rFonts w:eastAsia="Arial" w:cs="Times New Roman"/>
          <w:w w:val="107"/>
          <w:sz w:val="20"/>
          <w:szCs w:val="20"/>
        </w:rPr>
        <w:t>or</w:t>
      </w:r>
    </w:p>
    <w:p w:rsidR="00EA16C3" w:rsidRPr="00DB7FD3" w:rsidRDefault="00EA16C3" w:rsidP="00EA16C3">
      <w:pPr>
        <w:tabs>
          <w:tab w:val="left" w:pos="1080"/>
        </w:tabs>
        <w:spacing w:before="17"/>
        <w:ind w:left="720"/>
        <w:jc w:val="both"/>
        <w:rPr>
          <w:rFonts w:cs="Times New Roman"/>
          <w:sz w:val="20"/>
          <w:szCs w:val="20"/>
        </w:rPr>
      </w:pPr>
    </w:p>
    <w:p w:rsidR="00EA16C3" w:rsidRPr="00BC3697" w:rsidRDefault="00EA16C3" w:rsidP="00EA16C3">
      <w:pPr>
        <w:tabs>
          <w:tab w:val="left" w:pos="1080"/>
        </w:tabs>
        <w:ind w:left="1080" w:hanging="350"/>
        <w:jc w:val="both"/>
        <w:rPr>
          <w:rFonts w:eastAsia="Arial" w:cs="Times New Roman"/>
          <w:sz w:val="20"/>
          <w:szCs w:val="20"/>
        </w:rPr>
      </w:pPr>
      <w:r w:rsidRPr="00DB7FD3">
        <w:rPr>
          <w:rFonts w:eastAsia="Arial" w:cs="Times New Roman"/>
          <w:sz w:val="20"/>
          <w:szCs w:val="20"/>
        </w:rPr>
        <w:lastRenderedPageBreak/>
        <w:t>(c)</w:t>
      </w:r>
      <w:r>
        <w:rPr>
          <w:rFonts w:eastAsia="Arial" w:cs="Times New Roman"/>
          <w:sz w:val="20"/>
          <w:szCs w:val="20"/>
        </w:rPr>
        <w:tab/>
      </w:r>
      <w:proofErr w:type="gramStart"/>
      <w:r w:rsidRPr="00DB7FD3">
        <w:rPr>
          <w:rFonts w:eastAsia="Arial" w:cs="Times New Roman"/>
          <w:sz w:val="20"/>
          <w:szCs w:val="20"/>
        </w:rPr>
        <w:t>by</w:t>
      </w:r>
      <w:proofErr w:type="gramEnd"/>
      <w:r w:rsidRPr="00DB7FD3">
        <w:rPr>
          <w:rFonts w:eastAsia="Arial" w:cs="Times New Roman"/>
          <w:spacing w:val="23"/>
          <w:sz w:val="20"/>
          <w:szCs w:val="20"/>
        </w:rPr>
        <w:t xml:space="preserve"> </w:t>
      </w:r>
      <w:r w:rsidRPr="00DB7FD3">
        <w:rPr>
          <w:rFonts w:eastAsia="Arial" w:cs="Times New Roman"/>
          <w:sz w:val="20"/>
          <w:szCs w:val="20"/>
        </w:rPr>
        <w:t xml:space="preserve">abolishing </w:t>
      </w:r>
      <w:r w:rsidRPr="00DB7FD3">
        <w:rPr>
          <w:rFonts w:eastAsia="Arial" w:cs="Times New Roman"/>
          <w:spacing w:val="1"/>
          <w:sz w:val="20"/>
          <w:szCs w:val="20"/>
        </w:rPr>
        <w:t xml:space="preserve"> </w:t>
      </w:r>
      <w:r w:rsidRPr="00DB7FD3">
        <w:rPr>
          <w:rFonts w:eastAsia="Arial" w:cs="Times New Roman"/>
          <w:sz w:val="20"/>
          <w:szCs w:val="20"/>
        </w:rPr>
        <w:t>the</w:t>
      </w:r>
      <w:r w:rsidRPr="00DB7FD3">
        <w:rPr>
          <w:rFonts w:eastAsia="Arial" w:cs="Times New Roman"/>
          <w:spacing w:val="25"/>
          <w:sz w:val="20"/>
          <w:szCs w:val="20"/>
        </w:rPr>
        <w:t xml:space="preserve"> </w:t>
      </w:r>
      <w:r w:rsidRPr="00DB7FD3">
        <w:rPr>
          <w:rFonts w:eastAsia="Arial" w:cs="Times New Roman"/>
          <w:sz w:val="20"/>
          <w:szCs w:val="20"/>
        </w:rPr>
        <w:t>powers</w:t>
      </w:r>
      <w:r w:rsidRPr="00DB7FD3">
        <w:rPr>
          <w:rFonts w:eastAsia="Arial" w:cs="Times New Roman"/>
          <w:spacing w:val="22"/>
          <w:sz w:val="20"/>
          <w:szCs w:val="20"/>
        </w:rPr>
        <w:t xml:space="preserve"> </w:t>
      </w:r>
      <w:r w:rsidRPr="00DB7FD3">
        <w:rPr>
          <w:rFonts w:eastAsia="Arial" w:cs="Times New Roman"/>
          <w:sz w:val="20"/>
          <w:szCs w:val="20"/>
        </w:rPr>
        <w:t>of</w:t>
      </w:r>
      <w:r w:rsidRPr="00DB7FD3">
        <w:rPr>
          <w:rFonts w:eastAsia="Arial" w:cs="Times New Roman"/>
          <w:spacing w:val="10"/>
          <w:sz w:val="20"/>
          <w:szCs w:val="20"/>
        </w:rPr>
        <w:t xml:space="preserve"> </w:t>
      </w:r>
      <w:r w:rsidRPr="00DB7FD3">
        <w:rPr>
          <w:rFonts w:eastAsia="Arial" w:cs="Times New Roman"/>
          <w:sz w:val="20"/>
          <w:szCs w:val="20"/>
        </w:rPr>
        <w:t>the</w:t>
      </w:r>
      <w:r w:rsidRPr="00DB7FD3">
        <w:rPr>
          <w:rFonts w:eastAsia="Arial" w:cs="Times New Roman"/>
          <w:spacing w:val="18"/>
          <w:sz w:val="20"/>
          <w:szCs w:val="20"/>
        </w:rPr>
        <w:t xml:space="preserve"> </w:t>
      </w:r>
      <w:r w:rsidRPr="00DB7FD3">
        <w:rPr>
          <w:rFonts w:eastAsia="Arial" w:cs="Times New Roman"/>
          <w:sz w:val="20"/>
          <w:szCs w:val="20"/>
        </w:rPr>
        <w:t>Senate</w:t>
      </w:r>
      <w:r w:rsidRPr="00DB7FD3">
        <w:rPr>
          <w:rFonts w:eastAsia="Arial" w:cs="Times New Roman"/>
          <w:spacing w:val="25"/>
          <w:sz w:val="20"/>
          <w:szCs w:val="20"/>
        </w:rPr>
        <w:t xml:space="preserve"> </w:t>
      </w:r>
      <w:r w:rsidRPr="00DB7FD3">
        <w:rPr>
          <w:rFonts w:eastAsia="Arial" w:cs="Times New Roman"/>
          <w:sz w:val="20"/>
          <w:szCs w:val="20"/>
        </w:rPr>
        <w:t>and</w:t>
      </w:r>
      <w:r w:rsidRPr="00DB7FD3">
        <w:rPr>
          <w:rFonts w:eastAsia="Arial" w:cs="Times New Roman"/>
          <w:spacing w:val="12"/>
          <w:sz w:val="20"/>
          <w:szCs w:val="20"/>
        </w:rPr>
        <w:t xml:space="preserve"> </w:t>
      </w:r>
      <w:r w:rsidRPr="00DB7FD3">
        <w:rPr>
          <w:rFonts w:eastAsia="Arial" w:cs="Times New Roman"/>
          <w:sz w:val="20"/>
          <w:szCs w:val="20"/>
        </w:rPr>
        <w:t>eliminating</w:t>
      </w:r>
      <w:r w:rsidRPr="00DB7FD3">
        <w:rPr>
          <w:rFonts w:eastAsia="Arial" w:cs="Times New Roman"/>
          <w:spacing w:val="33"/>
          <w:sz w:val="20"/>
          <w:szCs w:val="20"/>
        </w:rPr>
        <w:t xml:space="preserve"> </w:t>
      </w:r>
      <w:r w:rsidRPr="00DB7FD3">
        <w:rPr>
          <w:rFonts w:eastAsia="Arial" w:cs="Times New Roman"/>
          <w:w w:val="108"/>
          <w:sz w:val="20"/>
          <w:szCs w:val="20"/>
        </w:rPr>
        <w:t xml:space="preserve">the </w:t>
      </w:r>
      <w:r w:rsidRPr="00DB7FD3">
        <w:rPr>
          <w:rFonts w:eastAsia="Arial" w:cs="Times New Roman"/>
          <w:w w:val="106"/>
          <w:sz w:val="20"/>
          <w:szCs w:val="20"/>
        </w:rPr>
        <w:t>representation</w:t>
      </w:r>
      <w:r w:rsidRPr="00DB7FD3">
        <w:rPr>
          <w:rFonts w:eastAsia="Arial" w:cs="Times New Roman"/>
          <w:spacing w:val="-15"/>
          <w:w w:val="106"/>
          <w:sz w:val="20"/>
          <w:szCs w:val="20"/>
        </w:rPr>
        <w:t xml:space="preserve"> </w:t>
      </w:r>
      <w:r w:rsidRPr="00DB7FD3">
        <w:rPr>
          <w:rFonts w:eastAsia="Arial" w:cs="Times New Roman"/>
          <w:sz w:val="20"/>
          <w:szCs w:val="20"/>
        </w:rPr>
        <w:t>of</w:t>
      </w:r>
      <w:r w:rsidRPr="00DB7FD3">
        <w:rPr>
          <w:rFonts w:eastAsia="Arial" w:cs="Times New Roman"/>
          <w:spacing w:val="11"/>
          <w:sz w:val="20"/>
          <w:szCs w:val="20"/>
        </w:rPr>
        <w:t xml:space="preserve"> </w:t>
      </w:r>
      <w:r w:rsidRPr="00DB7FD3">
        <w:rPr>
          <w:rFonts w:eastAsia="Arial" w:cs="Times New Roman"/>
          <w:sz w:val="20"/>
          <w:szCs w:val="20"/>
        </w:rPr>
        <w:t>provinces</w:t>
      </w:r>
      <w:r w:rsidRPr="00DB7FD3">
        <w:rPr>
          <w:rFonts w:eastAsia="Arial" w:cs="Times New Roman"/>
          <w:spacing w:val="57"/>
          <w:sz w:val="20"/>
          <w:szCs w:val="20"/>
        </w:rPr>
        <w:t xml:space="preserve"> </w:t>
      </w:r>
      <w:r w:rsidRPr="00DB7FD3">
        <w:rPr>
          <w:rFonts w:eastAsia="Arial" w:cs="Times New Roman"/>
          <w:sz w:val="20"/>
          <w:szCs w:val="20"/>
        </w:rPr>
        <w:t>pursuant</w:t>
      </w:r>
      <w:r w:rsidRPr="00DB7FD3">
        <w:rPr>
          <w:rFonts w:eastAsia="Arial" w:cs="Times New Roman"/>
          <w:spacing w:val="36"/>
          <w:sz w:val="20"/>
          <w:szCs w:val="20"/>
        </w:rPr>
        <w:t xml:space="preserve"> </w:t>
      </w:r>
      <w:r w:rsidRPr="00DB7FD3">
        <w:rPr>
          <w:rFonts w:eastAsia="Arial" w:cs="Times New Roman"/>
          <w:sz w:val="20"/>
          <w:szCs w:val="20"/>
        </w:rPr>
        <w:t>to</w:t>
      </w:r>
      <w:r w:rsidRPr="00DB7FD3">
        <w:rPr>
          <w:rFonts w:eastAsia="Arial" w:cs="Times New Roman"/>
          <w:spacing w:val="4"/>
          <w:sz w:val="20"/>
          <w:szCs w:val="20"/>
        </w:rPr>
        <w:t xml:space="preserve"> </w:t>
      </w:r>
      <w:r w:rsidRPr="00DB7FD3">
        <w:rPr>
          <w:rFonts w:eastAsia="Arial" w:cs="Times New Roman"/>
          <w:sz w:val="20"/>
          <w:szCs w:val="20"/>
        </w:rPr>
        <w:t>paragraphs</w:t>
      </w:r>
      <w:r w:rsidRPr="00DB7FD3">
        <w:rPr>
          <w:rFonts w:eastAsia="Arial" w:cs="Times New Roman"/>
          <w:spacing w:val="49"/>
          <w:sz w:val="20"/>
          <w:szCs w:val="20"/>
        </w:rPr>
        <w:t xml:space="preserve"> </w:t>
      </w:r>
      <w:r w:rsidRPr="00DB7FD3">
        <w:rPr>
          <w:rFonts w:eastAsia="Arial" w:cs="Times New Roman"/>
          <w:sz w:val="20"/>
          <w:szCs w:val="20"/>
        </w:rPr>
        <w:t>42(1)(</w:t>
      </w:r>
      <w:r w:rsidRPr="00A65231">
        <w:rPr>
          <w:rFonts w:eastAsia="Arial" w:cs="Times New Roman"/>
          <w:i/>
          <w:sz w:val="20"/>
          <w:szCs w:val="20"/>
        </w:rPr>
        <w:t>b</w:t>
      </w:r>
      <w:r w:rsidRPr="00DB7FD3">
        <w:rPr>
          <w:rFonts w:eastAsia="Arial" w:cs="Times New Roman"/>
          <w:sz w:val="20"/>
          <w:szCs w:val="20"/>
        </w:rPr>
        <w:t>)</w:t>
      </w:r>
      <w:r w:rsidRPr="00DB7FD3">
        <w:rPr>
          <w:rFonts w:eastAsia="Arial" w:cs="Times New Roman"/>
          <w:spacing w:val="26"/>
          <w:sz w:val="20"/>
          <w:szCs w:val="20"/>
        </w:rPr>
        <w:t xml:space="preserve"> </w:t>
      </w:r>
      <w:r w:rsidRPr="00DB7FD3">
        <w:rPr>
          <w:rFonts w:eastAsia="Arial" w:cs="Times New Roman"/>
          <w:sz w:val="20"/>
          <w:szCs w:val="20"/>
        </w:rPr>
        <w:t>and</w:t>
      </w:r>
      <w:r w:rsidRPr="00DB7FD3">
        <w:rPr>
          <w:rFonts w:eastAsia="Arial" w:cs="Times New Roman"/>
          <w:spacing w:val="8"/>
          <w:sz w:val="20"/>
          <w:szCs w:val="20"/>
        </w:rPr>
        <w:t xml:space="preserve"> </w:t>
      </w:r>
      <w:r w:rsidRPr="00DB7FD3">
        <w:rPr>
          <w:rFonts w:eastAsia="Arial" w:cs="Times New Roman"/>
          <w:sz w:val="20"/>
          <w:szCs w:val="20"/>
        </w:rPr>
        <w:t>(</w:t>
      </w:r>
      <w:r w:rsidRPr="00A65231">
        <w:rPr>
          <w:rFonts w:eastAsia="Arial" w:cs="Times New Roman"/>
          <w:i/>
          <w:sz w:val="20"/>
          <w:szCs w:val="20"/>
        </w:rPr>
        <w:t>c</w:t>
      </w:r>
      <w:r w:rsidRPr="00DB7FD3">
        <w:rPr>
          <w:rFonts w:eastAsia="Arial" w:cs="Times New Roman"/>
          <w:sz w:val="20"/>
          <w:szCs w:val="20"/>
        </w:rPr>
        <w:t>)</w:t>
      </w:r>
      <w:r w:rsidRPr="00DB7FD3">
        <w:rPr>
          <w:rFonts w:eastAsia="Arial" w:cs="Times New Roman"/>
          <w:spacing w:val="11"/>
          <w:sz w:val="20"/>
          <w:szCs w:val="20"/>
        </w:rPr>
        <w:t xml:space="preserve"> </w:t>
      </w:r>
      <w:r w:rsidRPr="00DB7FD3">
        <w:rPr>
          <w:rFonts w:eastAsia="Arial" w:cs="Times New Roman"/>
          <w:w w:val="108"/>
          <w:sz w:val="20"/>
          <w:szCs w:val="20"/>
        </w:rPr>
        <w:t xml:space="preserve">of </w:t>
      </w:r>
      <w:r w:rsidRPr="00DB7FD3">
        <w:rPr>
          <w:rFonts w:eastAsia="Arial" w:cs="Times New Roman"/>
          <w:sz w:val="20"/>
          <w:szCs w:val="20"/>
        </w:rPr>
        <w:t>the</w:t>
      </w:r>
      <w:r w:rsidRPr="00DB7FD3">
        <w:rPr>
          <w:rFonts w:eastAsia="Arial" w:cs="Times New Roman"/>
          <w:spacing w:val="22"/>
          <w:sz w:val="20"/>
          <w:szCs w:val="20"/>
        </w:rPr>
        <w:t xml:space="preserve"> </w:t>
      </w:r>
      <w:r w:rsidRPr="00DB7FD3">
        <w:rPr>
          <w:rFonts w:eastAsia="Arial" w:cs="Times New Roman"/>
          <w:i/>
          <w:sz w:val="20"/>
          <w:szCs w:val="20"/>
        </w:rPr>
        <w:t>Constitution</w:t>
      </w:r>
      <w:r w:rsidRPr="00DB7FD3">
        <w:rPr>
          <w:rFonts w:eastAsia="Arial" w:cs="Times New Roman"/>
          <w:i/>
          <w:spacing w:val="58"/>
          <w:sz w:val="20"/>
          <w:szCs w:val="20"/>
        </w:rPr>
        <w:t xml:space="preserve"> </w:t>
      </w:r>
      <w:r w:rsidRPr="00DB7FD3">
        <w:rPr>
          <w:rFonts w:eastAsia="Arial" w:cs="Times New Roman"/>
          <w:i/>
          <w:sz w:val="20"/>
          <w:szCs w:val="20"/>
        </w:rPr>
        <w:t>Act,</w:t>
      </w:r>
      <w:r w:rsidRPr="00DB7FD3">
        <w:rPr>
          <w:rFonts w:eastAsia="Arial" w:cs="Times New Roman"/>
          <w:i/>
          <w:spacing w:val="22"/>
          <w:sz w:val="20"/>
          <w:szCs w:val="20"/>
        </w:rPr>
        <w:t xml:space="preserve"> </w:t>
      </w:r>
      <w:r w:rsidRPr="00DB7FD3">
        <w:rPr>
          <w:rFonts w:eastAsia="Arial" w:cs="Times New Roman"/>
          <w:i/>
          <w:w w:val="102"/>
          <w:sz w:val="20"/>
          <w:szCs w:val="20"/>
        </w:rPr>
        <w:t>1982</w:t>
      </w:r>
      <w:r>
        <w:rPr>
          <w:rFonts w:eastAsia="Arial" w:cs="Times New Roman"/>
          <w:w w:val="102"/>
          <w:sz w:val="20"/>
          <w:szCs w:val="20"/>
        </w:rPr>
        <w:t>?</w:t>
      </w:r>
    </w:p>
    <w:p w:rsidR="00EA16C3" w:rsidRPr="00DB7FD3" w:rsidRDefault="00EA16C3" w:rsidP="00EA16C3">
      <w:pPr>
        <w:spacing w:before="3"/>
        <w:jc w:val="both"/>
        <w:rPr>
          <w:rFonts w:cs="Times New Roman"/>
          <w:sz w:val="20"/>
          <w:szCs w:val="20"/>
        </w:rPr>
      </w:pPr>
    </w:p>
    <w:p w:rsidR="00EA16C3" w:rsidRPr="00DB7FD3" w:rsidRDefault="00EA16C3" w:rsidP="00EA16C3">
      <w:pPr>
        <w:tabs>
          <w:tab w:val="left" w:pos="360"/>
        </w:tabs>
        <w:ind w:left="360" w:hanging="355"/>
        <w:jc w:val="both"/>
        <w:rPr>
          <w:rFonts w:cs="Times New Roman"/>
          <w:sz w:val="20"/>
          <w:szCs w:val="20"/>
        </w:rPr>
      </w:pPr>
      <w:r w:rsidRPr="00DB7FD3">
        <w:rPr>
          <w:rFonts w:eastAsia="Arial" w:cs="Times New Roman"/>
          <w:sz w:val="20"/>
          <w:szCs w:val="20"/>
        </w:rPr>
        <w:t>6.</w:t>
      </w:r>
      <w:r>
        <w:rPr>
          <w:rFonts w:eastAsia="Arial" w:cs="Times New Roman"/>
          <w:sz w:val="20"/>
          <w:szCs w:val="20"/>
        </w:rPr>
        <w:tab/>
      </w:r>
      <w:r w:rsidRPr="00DB7FD3">
        <w:rPr>
          <w:rFonts w:eastAsia="Arial" w:cs="Times New Roman"/>
          <w:sz w:val="20"/>
          <w:szCs w:val="20"/>
        </w:rPr>
        <w:t>If</w:t>
      </w:r>
      <w:r w:rsidRPr="00DB7FD3">
        <w:rPr>
          <w:rFonts w:eastAsia="Arial" w:cs="Times New Roman"/>
          <w:spacing w:val="16"/>
          <w:sz w:val="20"/>
          <w:szCs w:val="20"/>
        </w:rPr>
        <w:t xml:space="preserve"> </w:t>
      </w:r>
      <w:r w:rsidRPr="00DB7FD3">
        <w:rPr>
          <w:rFonts w:eastAsia="Arial" w:cs="Times New Roman"/>
          <w:sz w:val="20"/>
          <w:szCs w:val="20"/>
        </w:rPr>
        <w:t>the</w:t>
      </w:r>
      <w:r w:rsidRPr="00DB7FD3">
        <w:rPr>
          <w:rFonts w:eastAsia="Arial" w:cs="Times New Roman"/>
          <w:spacing w:val="23"/>
          <w:sz w:val="20"/>
          <w:szCs w:val="20"/>
        </w:rPr>
        <w:t xml:space="preserve"> </w:t>
      </w:r>
      <w:r w:rsidRPr="00DB7FD3">
        <w:rPr>
          <w:rFonts w:eastAsia="Arial" w:cs="Times New Roman"/>
          <w:sz w:val="20"/>
          <w:szCs w:val="20"/>
        </w:rPr>
        <w:t>general</w:t>
      </w:r>
      <w:r w:rsidRPr="00DB7FD3">
        <w:rPr>
          <w:rFonts w:eastAsia="Arial" w:cs="Times New Roman"/>
          <w:spacing w:val="34"/>
          <w:sz w:val="20"/>
          <w:szCs w:val="20"/>
        </w:rPr>
        <w:t xml:space="preserve"> </w:t>
      </w:r>
      <w:r w:rsidRPr="00DB7FD3">
        <w:rPr>
          <w:rFonts w:eastAsia="Arial" w:cs="Times New Roman"/>
          <w:sz w:val="20"/>
          <w:szCs w:val="20"/>
        </w:rPr>
        <w:t>amending</w:t>
      </w:r>
      <w:r w:rsidRPr="00DB7FD3">
        <w:rPr>
          <w:rFonts w:eastAsia="Arial" w:cs="Times New Roman"/>
          <w:spacing w:val="51"/>
          <w:sz w:val="20"/>
          <w:szCs w:val="20"/>
        </w:rPr>
        <w:t xml:space="preserve"> </w:t>
      </w:r>
      <w:r w:rsidRPr="00DB7FD3">
        <w:rPr>
          <w:rFonts w:eastAsia="Arial" w:cs="Times New Roman"/>
          <w:sz w:val="20"/>
          <w:szCs w:val="20"/>
        </w:rPr>
        <w:t>procedure</w:t>
      </w:r>
      <w:r w:rsidRPr="00DB7FD3">
        <w:rPr>
          <w:rFonts w:eastAsia="Arial" w:cs="Times New Roman"/>
          <w:spacing w:val="42"/>
          <w:sz w:val="20"/>
          <w:szCs w:val="20"/>
        </w:rPr>
        <w:t xml:space="preserve"> </w:t>
      </w:r>
      <w:r w:rsidRPr="00DB7FD3">
        <w:rPr>
          <w:rFonts w:eastAsia="Arial" w:cs="Times New Roman"/>
          <w:sz w:val="20"/>
          <w:szCs w:val="20"/>
        </w:rPr>
        <w:t>set</w:t>
      </w:r>
      <w:r w:rsidRPr="00DB7FD3">
        <w:rPr>
          <w:rFonts w:eastAsia="Arial" w:cs="Times New Roman"/>
          <w:spacing w:val="15"/>
          <w:sz w:val="20"/>
          <w:szCs w:val="20"/>
        </w:rPr>
        <w:t xml:space="preserve"> </w:t>
      </w:r>
      <w:r w:rsidRPr="00DB7FD3">
        <w:rPr>
          <w:rFonts w:eastAsia="Arial" w:cs="Times New Roman"/>
          <w:sz w:val="20"/>
          <w:szCs w:val="20"/>
        </w:rPr>
        <w:t>out</w:t>
      </w:r>
      <w:r w:rsidRPr="00DB7FD3">
        <w:rPr>
          <w:rFonts w:eastAsia="Arial" w:cs="Times New Roman"/>
          <w:spacing w:val="10"/>
          <w:sz w:val="20"/>
          <w:szCs w:val="20"/>
        </w:rPr>
        <w:t xml:space="preserve"> </w:t>
      </w:r>
      <w:r w:rsidRPr="00DB7FD3">
        <w:rPr>
          <w:rFonts w:eastAsia="Arial" w:cs="Times New Roman"/>
          <w:sz w:val="20"/>
          <w:szCs w:val="20"/>
        </w:rPr>
        <w:t>in</w:t>
      </w:r>
      <w:r w:rsidRPr="00DB7FD3">
        <w:rPr>
          <w:rFonts w:eastAsia="Arial" w:cs="Times New Roman"/>
          <w:spacing w:val="11"/>
          <w:sz w:val="20"/>
          <w:szCs w:val="20"/>
        </w:rPr>
        <w:t xml:space="preserve"> </w:t>
      </w:r>
      <w:r w:rsidRPr="00DB7FD3">
        <w:rPr>
          <w:rFonts w:eastAsia="Arial" w:cs="Times New Roman"/>
          <w:sz w:val="20"/>
          <w:szCs w:val="20"/>
        </w:rPr>
        <w:t>section</w:t>
      </w:r>
      <w:r w:rsidRPr="00DB7FD3">
        <w:rPr>
          <w:rFonts w:eastAsia="Arial" w:cs="Times New Roman"/>
          <w:spacing w:val="26"/>
          <w:sz w:val="20"/>
          <w:szCs w:val="20"/>
        </w:rPr>
        <w:t xml:space="preserve"> </w:t>
      </w:r>
      <w:r w:rsidRPr="00DB7FD3">
        <w:rPr>
          <w:rFonts w:eastAsia="Arial" w:cs="Times New Roman"/>
          <w:sz w:val="20"/>
          <w:szCs w:val="20"/>
        </w:rPr>
        <w:t>38</w:t>
      </w:r>
      <w:r w:rsidRPr="00DB7FD3">
        <w:rPr>
          <w:rFonts w:eastAsia="Arial" w:cs="Times New Roman"/>
          <w:spacing w:val="8"/>
          <w:sz w:val="20"/>
          <w:szCs w:val="20"/>
        </w:rPr>
        <w:t xml:space="preserve"> </w:t>
      </w:r>
      <w:r w:rsidRPr="00DB7FD3">
        <w:rPr>
          <w:rFonts w:eastAsia="Arial" w:cs="Times New Roman"/>
          <w:sz w:val="20"/>
          <w:szCs w:val="20"/>
        </w:rPr>
        <w:t>of</w:t>
      </w:r>
      <w:r w:rsidRPr="00DB7FD3">
        <w:rPr>
          <w:rFonts w:eastAsia="Arial" w:cs="Times New Roman"/>
          <w:spacing w:val="8"/>
          <w:sz w:val="20"/>
          <w:szCs w:val="20"/>
        </w:rPr>
        <w:t xml:space="preserve"> </w:t>
      </w:r>
      <w:r w:rsidRPr="00DB7FD3">
        <w:rPr>
          <w:rFonts w:eastAsia="Arial" w:cs="Times New Roman"/>
          <w:w w:val="106"/>
          <w:sz w:val="20"/>
          <w:szCs w:val="20"/>
        </w:rPr>
        <w:t xml:space="preserve">the </w:t>
      </w:r>
      <w:proofErr w:type="gramStart"/>
      <w:r w:rsidRPr="00DB7FD3">
        <w:rPr>
          <w:rFonts w:eastAsia="Arial" w:cs="Times New Roman"/>
          <w:i/>
          <w:sz w:val="20"/>
          <w:szCs w:val="20"/>
        </w:rPr>
        <w:t xml:space="preserve">Constitution </w:t>
      </w:r>
      <w:r w:rsidRPr="00DB7FD3">
        <w:rPr>
          <w:rFonts w:eastAsia="Arial" w:cs="Times New Roman"/>
          <w:i/>
          <w:spacing w:val="14"/>
          <w:sz w:val="20"/>
          <w:szCs w:val="20"/>
        </w:rPr>
        <w:t xml:space="preserve"> </w:t>
      </w:r>
      <w:r w:rsidRPr="00DB7FD3">
        <w:rPr>
          <w:rFonts w:eastAsia="Arial" w:cs="Times New Roman"/>
          <w:i/>
          <w:sz w:val="20"/>
          <w:szCs w:val="20"/>
        </w:rPr>
        <w:t>Act</w:t>
      </w:r>
      <w:proofErr w:type="gramEnd"/>
      <w:r w:rsidRPr="00DB7FD3">
        <w:rPr>
          <w:rFonts w:eastAsia="Arial" w:cs="Times New Roman"/>
          <w:i/>
          <w:sz w:val="20"/>
          <w:szCs w:val="20"/>
        </w:rPr>
        <w:t>,</w:t>
      </w:r>
      <w:r w:rsidRPr="00DB7FD3">
        <w:rPr>
          <w:rFonts w:eastAsia="Arial" w:cs="Times New Roman"/>
          <w:i/>
          <w:spacing w:val="15"/>
          <w:sz w:val="20"/>
          <w:szCs w:val="20"/>
        </w:rPr>
        <w:t xml:space="preserve"> </w:t>
      </w:r>
      <w:r w:rsidRPr="00DB7FD3">
        <w:rPr>
          <w:rFonts w:eastAsia="Arial" w:cs="Times New Roman"/>
          <w:i/>
          <w:sz w:val="20"/>
          <w:szCs w:val="20"/>
        </w:rPr>
        <w:t>1982</w:t>
      </w:r>
      <w:r w:rsidRPr="00DB7FD3">
        <w:rPr>
          <w:rFonts w:eastAsia="Arial" w:cs="Times New Roman"/>
          <w:i/>
          <w:spacing w:val="25"/>
          <w:sz w:val="20"/>
          <w:szCs w:val="20"/>
        </w:rPr>
        <w:t xml:space="preserve"> </w:t>
      </w:r>
      <w:r w:rsidRPr="00DB7FD3">
        <w:rPr>
          <w:rFonts w:eastAsia="Arial" w:cs="Times New Roman"/>
          <w:sz w:val="20"/>
          <w:szCs w:val="20"/>
        </w:rPr>
        <w:t>is</w:t>
      </w:r>
      <w:r w:rsidRPr="00DB7FD3">
        <w:rPr>
          <w:rFonts w:eastAsia="Arial" w:cs="Times New Roman"/>
          <w:spacing w:val="19"/>
          <w:sz w:val="20"/>
          <w:szCs w:val="20"/>
        </w:rPr>
        <w:t xml:space="preserve"> </w:t>
      </w:r>
      <w:r w:rsidRPr="00DB7FD3">
        <w:rPr>
          <w:rFonts w:eastAsia="Arial" w:cs="Times New Roman"/>
          <w:sz w:val="20"/>
          <w:szCs w:val="20"/>
        </w:rPr>
        <w:t>not</w:t>
      </w:r>
      <w:r w:rsidRPr="00DB7FD3">
        <w:rPr>
          <w:rFonts w:eastAsia="Arial" w:cs="Times New Roman"/>
          <w:spacing w:val="15"/>
          <w:sz w:val="20"/>
          <w:szCs w:val="20"/>
        </w:rPr>
        <w:t xml:space="preserve"> </w:t>
      </w:r>
      <w:r w:rsidRPr="00DB7FD3">
        <w:rPr>
          <w:rFonts w:eastAsia="Arial" w:cs="Times New Roman"/>
          <w:sz w:val="20"/>
          <w:szCs w:val="20"/>
        </w:rPr>
        <w:t>sufficient</w:t>
      </w:r>
      <w:r w:rsidRPr="00DB7FD3">
        <w:rPr>
          <w:rFonts w:eastAsia="Arial" w:cs="Times New Roman"/>
          <w:spacing w:val="20"/>
          <w:sz w:val="20"/>
          <w:szCs w:val="20"/>
        </w:rPr>
        <w:t xml:space="preserve"> </w:t>
      </w:r>
      <w:r w:rsidRPr="00DB7FD3">
        <w:rPr>
          <w:rFonts w:eastAsia="Arial" w:cs="Times New Roman"/>
          <w:sz w:val="20"/>
          <w:szCs w:val="20"/>
        </w:rPr>
        <w:t>to</w:t>
      </w:r>
      <w:r w:rsidRPr="00DB7FD3">
        <w:rPr>
          <w:rFonts w:eastAsia="Arial" w:cs="Times New Roman"/>
          <w:spacing w:val="16"/>
          <w:sz w:val="20"/>
          <w:szCs w:val="20"/>
        </w:rPr>
        <w:t xml:space="preserve"> </w:t>
      </w:r>
      <w:r w:rsidRPr="00DB7FD3">
        <w:rPr>
          <w:rFonts w:eastAsia="Arial" w:cs="Times New Roman"/>
          <w:sz w:val="20"/>
          <w:szCs w:val="20"/>
        </w:rPr>
        <w:t>abolish</w:t>
      </w:r>
      <w:r w:rsidRPr="00DB7FD3">
        <w:rPr>
          <w:rFonts w:eastAsia="Arial" w:cs="Times New Roman"/>
          <w:spacing w:val="15"/>
          <w:sz w:val="20"/>
          <w:szCs w:val="20"/>
        </w:rPr>
        <w:t xml:space="preserve"> </w:t>
      </w:r>
      <w:r w:rsidRPr="00DB7FD3">
        <w:rPr>
          <w:rFonts w:eastAsia="Arial" w:cs="Times New Roman"/>
          <w:sz w:val="20"/>
          <w:szCs w:val="20"/>
        </w:rPr>
        <w:t>the</w:t>
      </w:r>
      <w:r w:rsidRPr="00DB7FD3">
        <w:rPr>
          <w:rFonts w:eastAsia="Arial" w:cs="Times New Roman"/>
          <w:spacing w:val="18"/>
          <w:sz w:val="20"/>
          <w:szCs w:val="20"/>
        </w:rPr>
        <w:t xml:space="preserve"> </w:t>
      </w:r>
      <w:r w:rsidRPr="00DB7FD3">
        <w:rPr>
          <w:rFonts w:eastAsia="Arial" w:cs="Times New Roman"/>
          <w:sz w:val="20"/>
          <w:szCs w:val="20"/>
        </w:rPr>
        <w:t>Senate,</w:t>
      </w:r>
      <w:r w:rsidRPr="00DB7FD3">
        <w:rPr>
          <w:rFonts w:eastAsia="Arial" w:cs="Times New Roman"/>
          <w:spacing w:val="10"/>
          <w:sz w:val="20"/>
          <w:szCs w:val="20"/>
        </w:rPr>
        <w:t xml:space="preserve"> </w:t>
      </w:r>
      <w:r w:rsidRPr="00DB7FD3">
        <w:rPr>
          <w:rFonts w:eastAsia="Arial" w:cs="Times New Roman"/>
          <w:w w:val="106"/>
          <w:sz w:val="20"/>
          <w:szCs w:val="20"/>
        </w:rPr>
        <w:t xml:space="preserve">does </w:t>
      </w:r>
      <w:r w:rsidRPr="00DB7FD3">
        <w:rPr>
          <w:rFonts w:eastAsia="Arial" w:cs="Times New Roman"/>
          <w:sz w:val="20"/>
          <w:szCs w:val="20"/>
        </w:rPr>
        <w:t>the</w:t>
      </w:r>
      <w:r w:rsidRPr="00DB7FD3">
        <w:rPr>
          <w:rFonts w:eastAsia="Arial" w:cs="Times New Roman"/>
          <w:spacing w:val="19"/>
          <w:sz w:val="20"/>
          <w:szCs w:val="20"/>
        </w:rPr>
        <w:t xml:space="preserve"> </w:t>
      </w:r>
      <w:r w:rsidRPr="00DB7FD3">
        <w:rPr>
          <w:rFonts w:eastAsia="Arial" w:cs="Times New Roman"/>
          <w:w w:val="107"/>
          <w:sz w:val="20"/>
          <w:szCs w:val="20"/>
        </w:rPr>
        <w:t>unanimous</w:t>
      </w:r>
      <w:r w:rsidRPr="00DB7FD3">
        <w:rPr>
          <w:rFonts w:eastAsia="Arial" w:cs="Times New Roman"/>
          <w:spacing w:val="-7"/>
          <w:w w:val="107"/>
          <w:sz w:val="20"/>
          <w:szCs w:val="20"/>
        </w:rPr>
        <w:t xml:space="preserve"> </w:t>
      </w:r>
      <w:r w:rsidRPr="00DB7FD3">
        <w:rPr>
          <w:rFonts w:eastAsia="Arial" w:cs="Times New Roman"/>
          <w:sz w:val="20"/>
          <w:szCs w:val="20"/>
        </w:rPr>
        <w:t>consent</w:t>
      </w:r>
      <w:r w:rsidRPr="00DB7FD3">
        <w:rPr>
          <w:rFonts w:eastAsia="Arial" w:cs="Times New Roman"/>
          <w:spacing w:val="51"/>
          <w:sz w:val="20"/>
          <w:szCs w:val="20"/>
        </w:rPr>
        <w:t xml:space="preserve"> </w:t>
      </w:r>
      <w:r w:rsidRPr="00DB7FD3">
        <w:rPr>
          <w:rFonts w:eastAsia="Arial" w:cs="Times New Roman"/>
          <w:sz w:val="20"/>
          <w:szCs w:val="20"/>
        </w:rPr>
        <w:t>procedure</w:t>
      </w:r>
      <w:r w:rsidRPr="00DB7FD3">
        <w:rPr>
          <w:rFonts w:eastAsia="Arial" w:cs="Times New Roman"/>
          <w:spacing w:val="42"/>
          <w:sz w:val="20"/>
          <w:szCs w:val="20"/>
        </w:rPr>
        <w:t xml:space="preserve"> </w:t>
      </w:r>
      <w:r w:rsidRPr="00DB7FD3">
        <w:rPr>
          <w:rFonts w:eastAsia="Arial" w:cs="Times New Roman"/>
          <w:sz w:val="20"/>
          <w:szCs w:val="20"/>
        </w:rPr>
        <w:t>set</w:t>
      </w:r>
      <w:r w:rsidRPr="00DB7FD3">
        <w:rPr>
          <w:rFonts w:eastAsia="Arial" w:cs="Times New Roman"/>
          <w:spacing w:val="10"/>
          <w:sz w:val="20"/>
          <w:szCs w:val="20"/>
        </w:rPr>
        <w:t xml:space="preserve"> </w:t>
      </w:r>
      <w:r w:rsidRPr="00DB7FD3">
        <w:rPr>
          <w:rFonts w:eastAsia="Arial" w:cs="Times New Roman"/>
          <w:sz w:val="20"/>
          <w:szCs w:val="20"/>
        </w:rPr>
        <w:t>out</w:t>
      </w:r>
      <w:r w:rsidRPr="00DB7FD3">
        <w:rPr>
          <w:rFonts w:eastAsia="Arial" w:cs="Times New Roman"/>
          <w:spacing w:val="19"/>
          <w:sz w:val="20"/>
          <w:szCs w:val="20"/>
        </w:rPr>
        <w:t xml:space="preserve"> </w:t>
      </w:r>
      <w:r w:rsidRPr="00DB7FD3">
        <w:rPr>
          <w:rFonts w:eastAsia="Arial" w:cs="Times New Roman"/>
          <w:sz w:val="20"/>
          <w:szCs w:val="20"/>
        </w:rPr>
        <w:t>in</w:t>
      </w:r>
      <w:r w:rsidRPr="00DB7FD3">
        <w:rPr>
          <w:rFonts w:eastAsia="Arial" w:cs="Times New Roman"/>
          <w:spacing w:val="7"/>
          <w:sz w:val="20"/>
          <w:szCs w:val="20"/>
        </w:rPr>
        <w:t xml:space="preserve"> </w:t>
      </w:r>
      <w:r w:rsidRPr="00DB7FD3">
        <w:rPr>
          <w:rFonts w:eastAsia="Arial" w:cs="Times New Roman"/>
          <w:sz w:val="20"/>
          <w:szCs w:val="20"/>
        </w:rPr>
        <w:t>section</w:t>
      </w:r>
      <w:r w:rsidRPr="00DB7FD3">
        <w:rPr>
          <w:rFonts w:eastAsia="Arial" w:cs="Times New Roman"/>
          <w:spacing w:val="18"/>
          <w:sz w:val="20"/>
          <w:szCs w:val="20"/>
        </w:rPr>
        <w:t xml:space="preserve"> </w:t>
      </w:r>
      <w:r w:rsidRPr="00DB7FD3">
        <w:rPr>
          <w:rFonts w:eastAsia="Arial" w:cs="Times New Roman"/>
          <w:sz w:val="20"/>
          <w:szCs w:val="20"/>
        </w:rPr>
        <w:t>41</w:t>
      </w:r>
      <w:r w:rsidRPr="00DB7FD3">
        <w:rPr>
          <w:rFonts w:eastAsia="Arial" w:cs="Times New Roman"/>
          <w:spacing w:val="8"/>
          <w:sz w:val="20"/>
          <w:szCs w:val="20"/>
        </w:rPr>
        <w:t xml:space="preserve"> </w:t>
      </w:r>
      <w:r w:rsidRPr="00DB7FD3">
        <w:rPr>
          <w:rFonts w:eastAsia="Arial" w:cs="Times New Roman"/>
          <w:w w:val="110"/>
          <w:sz w:val="20"/>
          <w:szCs w:val="20"/>
        </w:rPr>
        <w:t>of</w:t>
      </w:r>
      <w:r>
        <w:rPr>
          <w:rFonts w:eastAsia="Arial" w:cs="Times New Roman"/>
          <w:w w:val="110"/>
          <w:sz w:val="20"/>
          <w:szCs w:val="20"/>
        </w:rPr>
        <w:t xml:space="preserve"> </w:t>
      </w:r>
      <w:r w:rsidRPr="00DB7FD3">
        <w:rPr>
          <w:rFonts w:eastAsia="Arial" w:cs="Times New Roman"/>
          <w:sz w:val="20"/>
          <w:szCs w:val="20"/>
        </w:rPr>
        <w:t>the</w:t>
      </w:r>
      <w:r w:rsidRPr="00DB7FD3">
        <w:rPr>
          <w:rFonts w:eastAsia="Arial" w:cs="Times New Roman"/>
          <w:spacing w:val="27"/>
          <w:sz w:val="20"/>
          <w:szCs w:val="20"/>
        </w:rPr>
        <w:t xml:space="preserve"> </w:t>
      </w:r>
      <w:r w:rsidRPr="00DB7FD3">
        <w:rPr>
          <w:rFonts w:eastAsia="Arial" w:cs="Times New Roman"/>
          <w:i/>
          <w:sz w:val="20"/>
          <w:szCs w:val="20"/>
        </w:rPr>
        <w:t xml:space="preserve">Constitution </w:t>
      </w:r>
      <w:r w:rsidRPr="00DB7FD3">
        <w:rPr>
          <w:rFonts w:eastAsia="Arial" w:cs="Times New Roman"/>
          <w:i/>
          <w:spacing w:val="7"/>
          <w:sz w:val="20"/>
          <w:szCs w:val="20"/>
        </w:rPr>
        <w:t xml:space="preserve"> </w:t>
      </w:r>
      <w:r w:rsidRPr="00DB7FD3">
        <w:rPr>
          <w:rFonts w:eastAsia="Arial" w:cs="Times New Roman"/>
          <w:i/>
          <w:sz w:val="20"/>
          <w:szCs w:val="20"/>
        </w:rPr>
        <w:t>Act,</w:t>
      </w:r>
      <w:r w:rsidRPr="00DB7FD3">
        <w:rPr>
          <w:rFonts w:eastAsia="Arial" w:cs="Times New Roman"/>
          <w:i/>
          <w:spacing w:val="15"/>
          <w:sz w:val="20"/>
          <w:szCs w:val="20"/>
        </w:rPr>
        <w:t xml:space="preserve"> </w:t>
      </w:r>
      <w:r w:rsidRPr="00DB7FD3">
        <w:rPr>
          <w:rFonts w:eastAsia="Arial" w:cs="Times New Roman"/>
          <w:i/>
          <w:sz w:val="20"/>
          <w:szCs w:val="20"/>
        </w:rPr>
        <w:t>1982</w:t>
      </w:r>
      <w:r w:rsidRPr="00DB7FD3">
        <w:rPr>
          <w:rFonts w:eastAsia="Arial" w:cs="Times New Roman"/>
          <w:i/>
          <w:spacing w:val="27"/>
          <w:sz w:val="20"/>
          <w:szCs w:val="20"/>
        </w:rPr>
        <w:t xml:space="preserve"> </w:t>
      </w:r>
      <w:r w:rsidRPr="00DB7FD3">
        <w:rPr>
          <w:rFonts w:eastAsia="Arial" w:cs="Times New Roman"/>
          <w:w w:val="105"/>
          <w:sz w:val="20"/>
          <w:szCs w:val="20"/>
        </w:rPr>
        <w:t>apply?</w:t>
      </w:r>
    </w:p>
    <w:p w:rsidR="00755F22" w:rsidRPr="00C50A5C" w:rsidRDefault="00755F22" w:rsidP="002D72EB">
      <w:pPr>
        <w:jc w:val="both"/>
        <w:rPr>
          <w:sz w:val="20"/>
          <w:szCs w:val="20"/>
        </w:rPr>
      </w:pPr>
    </w:p>
    <w:p w:rsidR="00755F22" w:rsidRDefault="00755F22" w:rsidP="002D72EB">
      <w:pPr>
        <w:jc w:val="both"/>
        <w:rPr>
          <w:sz w:val="20"/>
          <w:szCs w:val="20"/>
        </w:rPr>
      </w:pPr>
    </w:p>
    <w:p w:rsidR="00EA16C3" w:rsidRDefault="00EA16C3" w:rsidP="002D72EB">
      <w:pPr>
        <w:jc w:val="both"/>
        <w:rPr>
          <w:sz w:val="20"/>
          <w:szCs w:val="20"/>
          <w:lang w:val="fr-CA"/>
        </w:rPr>
      </w:pPr>
      <w:r w:rsidRPr="00EA16C3">
        <w:rPr>
          <w:sz w:val="20"/>
          <w:szCs w:val="20"/>
          <w:lang w:val="fr-CA"/>
        </w:rPr>
        <w:t xml:space="preserve">En vertu de l’article 53 de la </w:t>
      </w:r>
      <w:r w:rsidRPr="00EA16C3">
        <w:rPr>
          <w:i/>
          <w:sz w:val="20"/>
          <w:szCs w:val="20"/>
          <w:lang w:val="fr-CA"/>
        </w:rPr>
        <w:t>Loi sur la Cour suprême</w:t>
      </w:r>
      <w:r>
        <w:rPr>
          <w:sz w:val="20"/>
          <w:szCs w:val="20"/>
          <w:lang w:val="fr-CA"/>
        </w:rPr>
        <w:t>, les questions suivantes sont soumises au jugement de la Cour suprême du Canada :</w:t>
      </w:r>
    </w:p>
    <w:p w:rsidR="00EA16C3" w:rsidRPr="00EA16C3" w:rsidRDefault="00EA16C3" w:rsidP="002D72EB">
      <w:pPr>
        <w:jc w:val="both"/>
        <w:rPr>
          <w:sz w:val="20"/>
          <w:szCs w:val="20"/>
          <w:lang w:val="fr-CA"/>
        </w:rPr>
      </w:pPr>
    </w:p>
    <w:p w:rsidR="00EA16C3" w:rsidRPr="00C70A79" w:rsidRDefault="00EA16C3" w:rsidP="00EA16C3">
      <w:pPr>
        <w:tabs>
          <w:tab w:val="left" w:pos="360"/>
        </w:tabs>
        <w:ind w:left="360" w:hanging="350"/>
        <w:jc w:val="both"/>
        <w:rPr>
          <w:rFonts w:eastAsia="Arial" w:cs="Times New Roman"/>
          <w:sz w:val="20"/>
          <w:szCs w:val="20"/>
          <w:lang w:val="fr-CA"/>
        </w:rPr>
      </w:pPr>
      <w:r w:rsidRPr="00C70A79">
        <w:rPr>
          <w:rFonts w:eastAsia="Times New Roman" w:cs="Times New Roman"/>
          <w:sz w:val="20"/>
          <w:szCs w:val="20"/>
          <w:lang w:val="fr-CA"/>
        </w:rPr>
        <w:t>1</w:t>
      </w:r>
      <w:r>
        <w:rPr>
          <w:rFonts w:eastAsia="Times New Roman" w:cs="Times New Roman"/>
          <w:sz w:val="20"/>
          <w:szCs w:val="20"/>
          <w:lang w:val="fr-CA"/>
        </w:rPr>
        <w:t>.</w:t>
      </w:r>
      <w:r w:rsidRPr="00C70A79">
        <w:rPr>
          <w:rFonts w:eastAsia="Times New Roman" w:cs="Times New Roman"/>
          <w:sz w:val="20"/>
          <w:szCs w:val="20"/>
          <w:lang w:val="fr-CA"/>
        </w:rPr>
        <w:tab/>
      </w:r>
      <w:r w:rsidRPr="00C70A79">
        <w:rPr>
          <w:rFonts w:eastAsia="Arial" w:cs="Times New Roman"/>
          <w:sz w:val="20"/>
          <w:szCs w:val="20"/>
          <w:lang w:val="fr-CA"/>
        </w:rPr>
        <w:t>Pour chacune des</w:t>
      </w:r>
      <w:r w:rsidRPr="00C70A79">
        <w:rPr>
          <w:rFonts w:eastAsia="Arial" w:cs="Times New Roman"/>
          <w:spacing w:val="10"/>
          <w:sz w:val="20"/>
          <w:szCs w:val="20"/>
          <w:lang w:val="fr-CA"/>
        </w:rPr>
        <w:t xml:space="preserve"> </w:t>
      </w:r>
      <w:r w:rsidRPr="00C70A79">
        <w:rPr>
          <w:rFonts w:eastAsia="Arial" w:cs="Times New Roman"/>
          <w:sz w:val="20"/>
          <w:szCs w:val="20"/>
          <w:lang w:val="fr-CA"/>
        </w:rPr>
        <w:t>limites</w:t>
      </w:r>
      <w:r w:rsidRPr="00C70A79">
        <w:rPr>
          <w:rFonts w:eastAsia="Arial" w:cs="Times New Roman"/>
          <w:spacing w:val="28"/>
          <w:sz w:val="20"/>
          <w:szCs w:val="20"/>
          <w:lang w:val="fr-CA"/>
        </w:rPr>
        <w:t xml:space="preserve"> </w:t>
      </w:r>
      <w:r w:rsidRPr="00C70A79">
        <w:rPr>
          <w:rFonts w:eastAsia="Arial" w:cs="Times New Roman"/>
          <w:sz w:val="20"/>
          <w:szCs w:val="20"/>
          <w:lang w:val="fr-CA"/>
        </w:rPr>
        <w:t>ci-après</w:t>
      </w:r>
      <w:r w:rsidRPr="00C70A79">
        <w:rPr>
          <w:rFonts w:eastAsia="Arial" w:cs="Times New Roman"/>
          <w:spacing w:val="22"/>
          <w:sz w:val="20"/>
          <w:szCs w:val="20"/>
          <w:lang w:val="fr-CA"/>
        </w:rPr>
        <w:t xml:space="preserve"> </w:t>
      </w:r>
      <w:r w:rsidRPr="00C70A79">
        <w:rPr>
          <w:rFonts w:eastAsia="Arial" w:cs="Times New Roman"/>
          <w:sz w:val="20"/>
          <w:szCs w:val="20"/>
          <w:lang w:val="fr-CA"/>
        </w:rPr>
        <w:t>proposées pour la</w:t>
      </w:r>
      <w:r w:rsidRPr="00C70A79">
        <w:rPr>
          <w:rFonts w:eastAsia="Arial" w:cs="Times New Roman"/>
          <w:spacing w:val="2"/>
          <w:sz w:val="20"/>
          <w:szCs w:val="20"/>
          <w:lang w:val="fr-CA"/>
        </w:rPr>
        <w:t xml:space="preserve"> </w:t>
      </w:r>
      <w:r w:rsidRPr="00C70A79">
        <w:rPr>
          <w:rFonts w:eastAsia="Arial" w:cs="Times New Roman"/>
          <w:sz w:val="20"/>
          <w:szCs w:val="20"/>
          <w:lang w:val="fr-CA"/>
        </w:rPr>
        <w:t xml:space="preserve">durée du </w:t>
      </w:r>
      <w:r w:rsidRPr="00C70A79">
        <w:rPr>
          <w:rFonts w:eastAsia="Arial" w:cs="Times New Roman"/>
          <w:w w:val="104"/>
          <w:sz w:val="20"/>
          <w:szCs w:val="20"/>
          <w:lang w:val="fr-CA"/>
        </w:rPr>
        <w:t xml:space="preserve">mandat </w:t>
      </w:r>
      <w:r w:rsidRPr="00C70A79">
        <w:rPr>
          <w:rFonts w:eastAsia="Arial" w:cs="Times New Roman"/>
          <w:sz w:val="20"/>
          <w:szCs w:val="20"/>
          <w:lang w:val="fr-CA"/>
        </w:rPr>
        <w:t>des sénateurs, le</w:t>
      </w:r>
      <w:r w:rsidRPr="00C70A79">
        <w:rPr>
          <w:rFonts w:eastAsia="Arial" w:cs="Times New Roman"/>
          <w:spacing w:val="12"/>
          <w:sz w:val="20"/>
          <w:szCs w:val="20"/>
          <w:lang w:val="fr-CA"/>
        </w:rPr>
        <w:t xml:space="preserve"> </w:t>
      </w:r>
      <w:r w:rsidRPr="00C70A79">
        <w:rPr>
          <w:rFonts w:eastAsia="Arial" w:cs="Times New Roman"/>
          <w:sz w:val="20"/>
          <w:szCs w:val="20"/>
          <w:lang w:val="fr-CA"/>
        </w:rPr>
        <w:t>Parlement du</w:t>
      </w:r>
      <w:r w:rsidRPr="00C70A79">
        <w:rPr>
          <w:rFonts w:eastAsia="Arial" w:cs="Times New Roman"/>
          <w:spacing w:val="12"/>
          <w:sz w:val="20"/>
          <w:szCs w:val="20"/>
          <w:lang w:val="fr-CA"/>
        </w:rPr>
        <w:t xml:space="preserve"> </w:t>
      </w:r>
      <w:r w:rsidRPr="00C70A79">
        <w:rPr>
          <w:rFonts w:eastAsia="Arial" w:cs="Times New Roman"/>
          <w:sz w:val="20"/>
          <w:szCs w:val="20"/>
          <w:lang w:val="fr-CA"/>
        </w:rPr>
        <w:t>Canada</w:t>
      </w:r>
      <w:r w:rsidRPr="00C70A79">
        <w:rPr>
          <w:rFonts w:eastAsia="Arial" w:cs="Times New Roman"/>
          <w:spacing w:val="36"/>
          <w:sz w:val="20"/>
          <w:szCs w:val="20"/>
          <w:lang w:val="fr-CA"/>
        </w:rPr>
        <w:t xml:space="preserve"> </w:t>
      </w:r>
      <w:r w:rsidRPr="00C70A79">
        <w:rPr>
          <w:rFonts w:eastAsia="Arial" w:cs="Times New Roman"/>
          <w:sz w:val="20"/>
          <w:szCs w:val="20"/>
          <w:lang w:val="fr-CA"/>
        </w:rPr>
        <w:t>détient-il</w:t>
      </w:r>
      <w:r w:rsidRPr="00C70A79">
        <w:rPr>
          <w:rFonts w:eastAsia="Arial" w:cs="Times New Roman"/>
          <w:spacing w:val="-10"/>
          <w:sz w:val="20"/>
          <w:szCs w:val="20"/>
          <w:lang w:val="fr-CA"/>
        </w:rPr>
        <w:t xml:space="preserve">, </w:t>
      </w:r>
      <w:r w:rsidRPr="00C70A79">
        <w:rPr>
          <w:rFonts w:eastAsia="Arial" w:cs="Times New Roman"/>
          <w:sz w:val="20"/>
          <w:szCs w:val="20"/>
          <w:lang w:val="fr-CA"/>
        </w:rPr>
        <w:t>en vertu</w:t>
      </w:r>
      <w:r w:rsidRPr="00C70A79">
        <w:rPr>
          <w:rFonts w:eastAsia="Arial" w:cs="Times New Roman"/>
          <w:spacing w:val="3"/>
          <w:sz w:val="20"/>
          <w:szCs w:val="20"/>
          <w:lang w:val="fr-CA"/>
        </w:rPr>
        <w:t xml:space="preserve"> </w:t>
      </w:r>
      <w:r w:rsidRPr="00C70A79">
        <w:rPr>
          <w:rFonts w:eastAsia="Arial" w:cs="Times New Roman"/>
          <w:sz w:val="20"/>
          <w:szCs w:val="20"/>
          <w:lang w:val="fr-CA"/>
        </w:rPr>
        <w:t xml:space="preserve">de </w:t>
      </w:r>
      <w:r w:rsidRPr="00C70A79">
        <w:rPr>
          <w:rFonts w:eastAsia="Arial" w:cs="Times New Roman"/>
          <w:spacing w:val="10"/>
          <w:sz w:val="20"/>
          <w:szCs w:val="20"/>
          <w:lang w:val="fr-CA"/>
        </w:rPr>
        <w:t>l’</w:t>
      </w:r>
      <w:r w:rsidRPr="00C70A79">
        <w:rPr>
          <w:rFonts w:eastAsia="Arial" w:cs="Times New Roman"/>
          <w:sz w:val="20"/>
          <w:szCs w:val="20"/>
          <w:lang w:val="fr-CA"/>
        </w:rPr>
        <w:t xml:space="preserve">article </w:t>
      </w:r>
      <w:r w:rsidRPr="00C70A79">
        <w:rPr>
          <w:rFonts w:eastAsia="Arial" w:cs="Times New Roman"/>
          <w:w w:val="107"/>
          <w:sz w:val="20"/>
          <w:szCs w:val="20"/>
          <w:lang w:val="fr-CA"/>
        </w:rPr>
        <w:t xml:space="preserve">44 </w:t>
      </w:r>
      <w:r w:rsidRPr="00C70A79">
        <w:rPr>
          <w:rFonts w:eastAsia="Arial" w:cs="Times New Roman"/>
          <w:sz w:val="20"/>
          <w:szCs w:val="20"/>
          <w:lang w:val="fr-CA"/>
        </w:rPr>
        <w:t>de</w:t>
      </w:r>
      <w:r w:rsidRPr="00C70A79">
        <w:rPr>
          <w:rFonts w:eastAsia="Arial" w:cs="Times New Roman"/>
          <w:spacing w:val="13"/>
          <w:sz w:val="20"/>
          <w:szCs w:val="20"/>
          <w:lang w:val="fr-CA"/>
        </w:rPr>
        <w:t xml:space="preserve"> la </w:t>
      </w:r>
      <w:r w:rsidRPr="00C70A79">
        <w:rPr>
          <w:rFonts w:eastAsia="Arial" w:cs="Times New Roman"/>
          <w:i/>
          <w:sz w:val="20"/>
          <w:szCs w:val="20"/>
          <w:lang w:val="fr-CA"/>
        </w:rPr>
        <w:t>Loi constitutionnelle de 1982</w:t>
      </w:r>
      <w:r w:rsidRPr="00C70A79">
        <w:rPr>
          <w:rFonts w:eastAsia="Arial" w:cs="Times New Roman"/>
          <w:sz w:val="20"/>
          <w:szCs w:val="20"/>
          <w:lang w:val="fr-CA"/>
        </w:rPr>
        <w:t>, la</w:t>
      </w:r>
      <w:r w:rsidRPr="00C70A79">
        <w:rPr>
          <w:rFonts w:eastAsia="Arial" w:cs="Times New Roman"/>
          <w:spacing w:val="-1"/>
          <w:sz w:val="20"/>
          <w:szCs w:val="20"/>
          <w:lang w:val="fr-CA"/>
        </w:rPr>
        <w:t xml:space="preserve"> </w:t>
      </w:r>
      <w:r w:rsidRPr="00C70A79">
        <w:rPr>
          <w:rFonts w:eastAsia="Arial" w:cs="Times New Roman"/>
          <w:sz w:val="20"/>
          <w:szCs w:val="20"/>
          <w:lang w:val="fr-CA"/>
        </w:rPr>
        <w:t>compétence législative voulue</w:t>
      </w:r>
      <w:r w:rsidRPr="00C70A79">
        <w:rPr>
          <w:rFonts w:eastAsia="Arial" w:cs="Times New Roman"/>
          <w:spacing w:val="13"/>
          <w:sz w:val="20"/>
          <w:szCs w:val="20"/>
          <w:lang w:val="fr-CA"/>
        </w:rPr>
        <w:t xml:space="preserve"> </w:t>
      </w:r>
      <w:r w:rsidRPr="00C70A79">
        <w:rPr>
          <w:rFonts w:eastAsia="Arial" w:cs="Times New Roman"/>
          <w:w w:val="106"/>
          <w:sz w:val="20"/>
          <w:szCs w:val="20"/>
          <w:lang w:val="fr-CA"/>
        </w:rPr>
        <w:t xml:space="preserve">pour </w:t>
      </w:r>
      <w:r w:rsidRPr="00C70A79">
        <w:rPr>
          <w:rFonts w:eastAsia="Arial" w:cs="Times New Roman"/>
          <w:position w:val="1"/>
          <w:sz w:val="20"/>
          <w:szCs w:val="20"/>
          <w:lang w:val="fr-CA"/>
        </w:rPr>
        <w:t>apporter les</w:t>
      </w:r>
      <w:r w:rsidRPr="00C70A79">
        <w:rPr>
          <w:rFonts w:eastAsia="Arial" w:cs="Times New Roman"/>
          <w:spacing w:val="24"/>
          <w:position w:val="1"/>
          <w:sz w:val="20"/>
          <w:szCs w:val="20"/>
          <w:lang w:val="fr-CA"/>
        </w:rPr>
        <w:t xml:space="preserve"> </w:t>
      </w:r>
      <w:r w:rsidRPr="00C70A79">
        <w:rPr>
          <w:rFonts w:eastAsia="Arial" w:cs="Times New Roman"/>
          <w:position w:val="1"/>
          <w:sz w:val="20"/>
          <w:szCs w:val="20"/>
          <w:lang w:val="fr-CA"/>
        </w:rPr>
        <w:t>modifications à l’article 29</w:t>
      </w:r>
      <w:r w:rsidRPr="00C70A79">
        <w:rPr>
          <w:rFonts w:eastAsia="Arial" w:cs="Times New Roman"/>
          <w:spacing w:val="7"/>
          <w:position w:val="1"/>
          <w:sz w:val="20"/>
          <w:szCs w:val="20"/>
          <w:lang w:val="fr-CA"/>
        </w:rPr>
        <w:t xml:space="preserve"> </w:t>
      </w:r>
      <w:r w:rsidRPr="00C70A79">
        <w:rPr>
          <w:rFonts w:eastAsia="Arial" w:cs="Times New Roman"/>
          <w:position w:val="1"/>
          <w:sz w:val="20"/>
          <w:szCs w:val="20"/>
          <w:lang w:val="fr-CA"/>
        </w:rPr>
        <w:t>de</w:t>
      </w:r>
      <w:r w:rsidRPr="00C70A79">
        <w:rPr>
          <w:rFonts w:eastAsia="Arial" w:cs="Times New Roman"/>
          <w:spacing w:val="1"/>
          <w:position w:val="1"/>
          <w:sz w:val="20"/>
          <w:szCs w:val="20"/>
          <w:lang w:val="fr-CA"/>
        </w:rPr>
        <w:t xml:space="preserve"> l</w:t>
      </w:r>
      <w:r w:rsidRPr="00C70A79">
        <w:rPr>
          <w:rFonts w:eastAsia="Arial" w:cs="Times New Roman"/>
          <w:position w:val="1"/>
          <w:sz w:val="20"/>
          <w:szCs w:val="20"/>
          <w:lang w:val="fr-CA"/>
        </w:rPr>
        <w:t>a</w:t>
      </w:r>
      <w:r w:rsidRPr="00C70A79">
        <w:rPr>
          <w:rFonts w:eastAsia="Arial" w:cs="Times New Roman"/>
          <w:spacing w:val="4"/>
          <w:position w:val="1"/>
          <w:sz w:val="20"/>
          <w:szCs w:val="20"/>
          <w:lang w:val="fr-CA"/>
        </w:rPr>
        <w:t xml:space="preserve"> </w:t>
      </w:r>
      <w:r w:rsidRPr="00C70A79">
        <w:rPr>
          <w:rFonts w:eastAsia="Arial" w:cs="Times New Roman"/>
          <w:i/>
          <w:position w:val="1"/>
          <w:sz w:val="20"/>
          <w:szCs w:val="20"/>
          <w:lang w:val="fr-CA"/>
        </w:rPr>
        <w:t>Loi</w:t>
      </w:r>
      <w:r w:rsidRPr="00C70A79">
        <w:rPr>
          <w:rFonts w:eastAsia="Arial" w:cs="Times New Roman"/>
          <w:i/>
          <w:spacing w:val="15"/>
          <w:position w:val="1"/>
          <w:sz w:val="20"/>
          <w:szCs w:val="20"/>
          <w:lang w:val="fr-CA"/>
        </w:rPr>
        <w:t xml:space="preserve"> </w:t>
      </w:r>
      <w:r w:rsidRPr="00C70A79">
        <w:rPr>
          <w:rFonts w:eastAsia="Arial" w:cs="Times New Roman"/>
          <w:i/>
          <w:position w:val="1"/>
          <w:sz w:val="20"/>
          <w:szCs w:val="20"/>
          <w:lang w:val="fr-CA"/>
        </w:rPr>
        <w:t xml:space="preserve">constitutionnelle de </w:t>
      </w:r>
      <w:r w:rsidRPr="00C70A79">
        <w:rPr>
          <w:rFonts w:eastAsia="Arial" w:cs="Times New Roman"/>
          <w:i/>
          <w:w w:val="107"/>
          <w:position w:val="1"/>
          <w:sz w:val="20"/>
          <w:szCs w:val="20"/>
          <w:lang w:val="fr-CA"/>
        </w:rPr>
        <w:t>1867</w:t>
      </w:r>
      <w:r w:rsidRPr="00C70A79">
        <w:rPr>
          <w:rFonts w:eastAsia="Arial" w:cs="Times New Roman"/>
          <w:w w:val="107"/>
          <w:position w:val="1"/>
          <w:sz w:val="20"/>
          <w:szCs w:val="20"/>
          <w:lang w:val="fr-CA"/>
        </w:rPr>
        <w:t xml:space="preserve"> afin de prévoir :</w:t>
      </w:r>
    </w:p>
    <w:p w:rsidR="00EA16C3" w:rsidRPr="00C70A79" w:rsidRDefault="00EA16C3" w:rsidP="00EA16C3">
      <w:pPr>
        <w:tabs>
          <w:tab w:val="left" w:pos="360"/>
        </w:tabs>
        <w:ind w:left="360" w:hanging="350"/>
        <w:jc w:val="both"/>
        <w:rPr>
          <w:rFonts w:eastAsia="Arial" w:cs="Times New Roman"/>
          <w:sz w:val="20"/>
          <w:szCs w:val="20"/>
          <w:lang w:val="fr-CA"/>
        </w:rPr>
      </w:pPr>
    </w:p>
    <w:p w:rsidR="00EA16C3" w:rsidRPr="00C70A79" w:rsidRDefault="00EA16C3" w:rsidP="00EA16C3">
      <w:pPr>
        <w:tabs>
          <w:tab w:val="left" w:pos="1080"/>
        </w:tabs>
        <w:ind w:left="1080" w:right="-20" w:hanging="360"/>
        <w:jc w:val="both"/>
        <w:rPr>
          <w:rFonts w:eastAsia="Arial" w:cs="Times New Roman"/>
          <w:i/>
          <w:sz w:val="20"/>
          <w:szCs w:val="20"/>
          <w:lang w:val="fr-CA"/>
        </w:rPr>
      </w:pPr>
      <w:r w:rsidRPr="00C70A79">
        <w:rPr>
          <w:rFonts w:eastAsia="Arial" w:cs="Times New Roman"/>
          <w:sz w:val="20"/>
          <w:szCs w:val="20"/>
          <w:lang w:val="fr-CA"/>
        </w:rPr>
        <w:t>(a)</w:t>
      </w:r>
      <w:r w:rsidRPr="00C70A79">
        <w:rPr>
          <w:rFonts w:eastAsia="Arial" w:cs="Times New Roman"/>
          <w:sz w:val="20"/>
          <w:szCs w:val="20"/>
          <w:lang w:val="fr-CA"/>
        </w:rPr>
        <w:tab/>
        <w:t>un</w:t>
      </w:r>
      <w:r w:rsidRPr="00C70A79">
        <w:rPr>
          <w:rFonts w:eastAsia="Arial" w:cs="Times New Roman"/>
          <w:spacing w:val="17"/>
          <w:sz w:val="20"/>
          <w:szCs w:val="20"/>
          <w:lang w:val="fr-CA"/>
        </w:rPr>
        <w:t xml:space="preserve"> </w:t>
      </w:r>
      <w:r w:rsidRPr="00C70A79">
        <w:rPr>
          <w:rFonts w:eastAsia="Arial" w:cs="Times New Roman"/>
          <w:sz w:val="20"/>
          <w:szCs w:val="20"/>
          <w:lang w:val="fr-CA"/>
        </w:rPr>
        <w:t>mandat d'une durée fixe de neuf ans,</w:t>
      </w:r>
      <w:r w:rsidRPr="00C70A79">
        <w:rPr>
          <w:rFonts w:eastAsia="Arial" w:cs="Times New Roman"/>
          <w:spacing w:val="-8"/>
          <w:sz w:val="20"/>
          <w:szCs w:val="20"/>
          <w:lang w:val="fr-CA"/>
        </w:rPr>
        <w:t xml:space="preserve"> </w:t>
      </w:r>
      <w:r w:rsidRPr="00C70A79">
        <w:rPr>
          <w:rFonts w:eastAsia="Arial" w:cs="Times New Roman"/>
          <w:sz w:val="20"/>
          <w:szCs w:val="20"/>
          <w:lang w:val="fr-CA"/>
        </w:rPr>
        <w:t>tel</w:t>
      </w:r>
      <w:r w:rsidRPr="00C70A79">
        <w:rPr>
          <w:rFonts w:eastAsia="Arial" w:cs="Times New Roman"/>
          <w:spacing w:val="-8"/>
          <w:sz w:val="20"/>
          <w:szCs w:val="20"/>
          <w:lang w:val="fr-CA"/>
        </w:rPr>
        <w:t xml:space="preserve"> </w:t>
      </w:r>
      <w:r w:rsidRPr="00C70A79">
        <w:rPr>
          <w:rFonts w:eastAsia="Arial" w:cs="Times New Roman"/>
          <w:sz w:val="20"/>
          <w:szCs w:val="20"/>
          <w:lang w:val="fr-CA"/>
        </w:rPr>
        <w:t>que</w:t>
      </w:r>
      <w:r w:rsidRPr="00C70A79">
        <w:rPr>
          <w:rFonts w:eastAsia="Arial" w:cs="Times New Roman"/>
          <w:spacing w:val="15"/>
          <w:sz w:val="20"/>
          <w:szCs w:val="20"/>
          <w:lang w:val="fr-CA"/>
        </w:rPr>
        <w:t xml:space="preserve"> </w:t>
      </w:r>
      <w:r w:rsidRPr="00C70A79">
        <w:rPr>
          <w:rFonts w:eastAsia="Arial" w:cs="Times New Roman"/>
          <w:sz w:val="20"/>
          <w:szCs w:val="20"/>
          <w:lang w:val="fr-CA"/>
        </w:rPr>
        <w:t>le</w:t>
      </w:r>
      <w:r w:rsidRPr="00C70A79">
        <w:rPr>
          <w:rFonts w:eastAsia="Arial" w:cs="Times New Roman"/>
          <w:spacing w:val="9"/>
          <w:sz w:val="20"/>
          <w:szCs w:val="20"/>
          <w:lang w:val="fr-CA"/>
        </w:rPr>
        <w:t xml:space="preserve"> </w:t>
      </w:r>
      <w:r w:rsidRPr="00C70A79">
        <w:rPr>
          <w:rFonts w:eastAsia="Arial" w:cs="Times New Roman"/>
          <w:sz w:val="20"/>
          <w:szCs w:val="20"/>
          <w:lang w:val="fr-CA"/>
        </w:rPr>
        <w:t>propose l’article 5</w:t>
      </w:r>
      <w:r w:rsidRPr="00C70A79">
        <w:rPr>
          <w:rFonts w:eastAsia="Arial" w:cs="Times New Roman"/>
          <w:spacing w:val="4"/>
          <w:sz w:val="20"/>
          <w:szCs w:val="20"/>
          <w:lang w:val="fr-CA"/>
        </w:rPr>
        <w:t xml:space="preserve"> </w:t>
      </w:r>
      <w:r w:rsidRPr="00C70A79">
        <w:rPr>
          <w:rFonts w:eastAsia="Arial" w:cs="Times New Roman"/>
          <w:sz w:val="20"/>
          <w:szCs w:val="20"/>
          <w:lang w:val="fr-CA"/>
        </w:rPr>
        <w:t>du</w:t>
      </w:r>
      <w:r w:rsidRPr="00C70A79">
        <w:rPr>
          <w:rFonts w:eastAsia="Arial" w:cs="Times New Roman"/>
          <w:spacing w:val="13"/>
          <w:sz w:val="20"/>
          <w:szCs w:val="20"/>
          <w:lang w:val="fr-CA"/>
        </w:rPr>
        <w:t xml:space="preserve"> </w:t>
      </w:r>
      <w:r w:rsidRPr="00C70A79">
        <w:rPr>
          <w:rFonts w:eastAsia="Arial" w:cs="Times New Roman"/>
          <w:sz w:val="20"/>
          <w:szCs w:val="20"/>
          <w:lang w:val="fr-CA"/>
        </w:rPr>
        <w:t>projet de</w:t>
      </w:r>
      <w:r w:rsidRPr="00C70A79">
        <w:rPr>
          <w:rFonts w:eastAsia="Arial" w:cs="Times New Roman"/>
          <w:spacing w:val="14"/>
          <w:sz w:val="20"/>
          <w:szCs w:val="20"/>
          <w:lang w:val="fr-CA"/>
        </w:rPr>
        <w:t xml:space="preserve"> </w:t>
      </w:r>
      <w:r w:rsidRPr="00C70A79">
        <w:rPr>
          <w:rFonts w:eastAsia="Arial" w:cs="Times New Roman"/>
          <w:sz w:val="20"/>
          <w:szCs w:val="20"/>
          <w:lang w:val="fr-CA"/>
        </w:rPr>
        <w:t>loi</w:t>
      </w:r>
      <w:r w:rsidRPr="00C70A79">
        <w:rPr>
          <w:rFonts w:eastAsia="Arial" w:cs="Times New Roman"/>
          <w:spacing w:val="-2"/>
          <w:sz w:val="20"/>
          <w:szCs w:val="20"/>
          <w:lang w:val="fr-CA"/>
        </w:rPr>
        <w:t xml:space="preserve"> </w:t>
      </w:r>
      <w:r w:rsidRPr="00C70A79">
        <w:rPr>
          <w:rFonts w:eastAsia="Arial" w:cs="Times New Roman"/>
          <w:sz w:val="20"/>
          <w:szCs w:val="20"/>
          <w:lang w:val="fr-CA"/>
        </w:rPr>
        <w:t>C-7,</w:t>
      </w:r>
      <w:r w:rsidRPr="00C70A79">
        <w:rPr>
          <w:rFonts w:eastAsia="Arial" w:cs="Times New Roman"/>
          <w:spacing w:val="7"/>
          <w:sz w:val="20"/>
          <w:szCs w:val="20"/>
          <w:lang w:val="fr-CA"/>
        </w:rPr>
        <w:t xml:space="preserve"> </w:t>
      </w:r>
      <w:r w:rsidRPr="00C70A79">
        <w:rPr>
          <w:rFonts w:eastAsia="Arial" w:cs="Times New Roman"/>
          <w:i/>
          <w:sz w:val="20"/>
          <w:szCs w:val="20"/>
          <w:lang w:val="fr-CA"/>
        </w:rPr>
        <w:t>Loi</w:t>
      </w:r>
      <w:r w:rsidRPr="00C70A79">
        <w:rPr>
          <w:rFonts w:eastAsia="Arial" w:cs="Times New Roman"/>
          <w:i/>
          <w:spacing w:val="17"/>
          <w:sz w:val="20"/>
          <w:szCs w:val="20"/>
          <w:lang w:val="fr-CA"/>
        </w:rPr>
        <w:t xml:space="preserve"> </w:t>
      </w:r>
      <w:r w:rsidRPr="00C70A79">
        <w:rPr>
          <w:rFonts w:eastAsia="Arial" w:cs="Times New Roman"/>
          <w:i/>
          <w:sz w:val="20"/>
          <w:szCs w:val="20"/>
          <w:lang w:val="fr-CA"/>
        </w:rPr>
        <w:t>sur</w:t>
      </w:r>
      <w:r w:rsidRPr="00C70A79">
        <w:rPr>
          <w:rFonts w:eastAsia="Arial" w:cs="Times New Roman"/>
          <w:i/>
          <w:spacing w:val="9"/>
          <w:sz w:val="20"/>
          <w:szCs w:val="20"/>
          <w:lang w:val="fr-CA"/>
        </w:rPr>
        <w:t xml:space="preserve"> l</w:t>
      </w:r>
      <w:r w:rsidRPr="00C70A79">
        <w:rPr>
          <w:rFonts w:eastAsia="Arial" w:cs="Times New Roman"/>
          <w:i/>
          <w:sz w:val="20"/>
          <w:szCs w:val="20"/>
          <w:lang w:val="fr-CA"/>
        </w:rPr>
        <w:t>a réforme</w:t>
      </w:r>
      <w:r w:rsidRPr="00C70A79">
        <w:rPr>
          <w:rFonts w:eastAsia="Arial" w:cs="Times New Roman"/>
          <w:i/>
          <w:spacing w:val="13"/>
          <w:sz w:val="20"/>
          <w:szCs w:val="20"/>
          <w:lang w:val="fr-CA"/>
        </w:rPr>
        <w:t xml:space="preserve"> </w:t>
      </w:r>
      <w:r w:rsidRPr="00C70A79">
        <w:rPr>
          <w:rFonts w:eastAsia="Arial" w:cs="Times New Roman"/>
          <w:i/>
          <w:sz w:val="20"/>
          <w:szCs w:val="20"/>
          <w:lang w:val="fr-CA"/>
        </w:rPr>
        <w:t>du</w:t>
      </w:r>
      <w:r w:rsidRPr="00C70A79">
        <w:rPr>
          <w:rFonts w:eastAsia="Arial" w:cs="Times New Roman"/>
          <w:i/>
          <w:spacing w:val="13"/>
          <w:sz w:val="20"/>
          <w:szCs w:val="20"/>
          <w:lang w:val="fr-CA"/>
        </w:rPr>
        <w:t xml:space="preserve"> </w:t>
      </w:r>
      <w:r w:rsidRPr="00C70A79">
        <w:rPr>
          <w:rFonts w:eastAsia="Arial" w:cs="Times New Roman"/>
          <w:i/>
          <w:w w:val="105"/>
          <w:sz w:val="20"/>
          <w:szCs w:val="20"/>
          <w:lang w:val="fr-CA"/>
        </w:rPr>
        <w:t>Sénat,</w:t>
      </w:r>
    </w:p>
    <w:p w:rsidR="00EA16C3" w:rsidRPr="00C70A79" w:rsidRDefault="00EA16C3" w:rsidP="00EA16C3">
      <w:pPr>
        <w:tabs>
          <w:tab w:val="left" w:pos="1080"/>
        </w:tabs>
        <w:ind w:left="720" w:right="-20"/>
        <w:jc w:val="both"/>
        <w:rPr>
          <w:rFonts w:eastAsia="Arial" w:cs="Times New Roman"/>
          <w:i/>
          <w:sz w:val="20"/>
          <w:szCs w:val="20"/>
          <w:lang w:val="fr-CA"/>
        </w:rPr>
      </w:pPr>
    </w:p>
    <w:p w:rsidR="00EA16C3" w:rsidRPr="00C70A79" w:rsidRDefault="00EA16C3" w:rsidP="00EA16C3">
      <w:pPr>
        <w:tabs>
          <w:tab w:val="left" w:pos="1080"/>
        </w:tabs>
        <w:ind w:left="720" w:right="-20"/>
        <w:jc w:val="both"/>
        <w:rPr>
          <w:rFonts w:eastAsia="Arial" w:cs="Times New Roman"/>
          <w:w w:val="104"/>
          <w:sz w:val="20"/>
          <w:szCs w:val="20"/>
          <w:lang w:val="fr-CA"/>
        </w:rPr>
      </w:pPr>
      <w:r w:rsidRPr="00C70A79">
        <w:rPr>
          <w:rFonts w:eastAsia="Arial" w:cs="Times New Roman"/>
          <w:sz w:val="20"/>
          <w:szCs w:val="20"/>
          <w:lang w:val="fr-CA"/>
        </w:rPr>
        <w:t>(b)</w:t>
      </w:r>
      <w:r w:rsidRPr="00C70A79">
        <w:rPr>
          <w:rFonts w:eastAsia="Arial" w:cs="Times New Roman"/>
          <w:sz w:val="20"/>
          <w:szCs w:val="20"/>
          <w:lang w:val="fr-CA"/>
        </w:rPr>
        <w:tab/>
        <w:t>un</w:t>
      </w:r>
      <w:r w:rsidRPr="00C70A79">
        <w:rPr>
          <w:rFonts w:eastAsia="Arial" w:cs="Times New Roman"/>
          <w:spacing w:val="15"/>
          <w:sz w:val="20"/>
          <w:szCs w:val="20"/>
          <w:lang w:val="fr-CA"/>
        </w:rPr>
        <w:t xml:space="preserve"> </w:t>
      </w:r>
      <w:r w:rsidRPr="00C70A79">
        <w:rPr>
          <w:rFonts w:eastAsia="Arial" w:cs="Times New Roman"/>
          <w:sz w:val="20"/>
          <w:szCs w:val="20"/>
          <w:lang w:val="fr-CA"/>
        </w:rPr>
        <w:t>mandat d'une durée fixe</w:t>
      </w:r>
      <w:r w:rsidRPr="00C70A79">
        <w:rPr>
          <w:rFonts w:eastAsia="Arial" w:cs="Times New Roman"/>
          <w:spacing w:val="14"/>
          <w:sz w:val="20"/>
          <w:szCs w:val="20"/>
          <w:lang w:val="fr-CA"/>
        </w:rPr>
        <w:t xml:space="preserve"> </w:t>
      </w:r>
      <w:r w:rsidRPr="00C70A79">
        <w:rPr>
          <w:rFonts w:eastAsia="Arial" w:cs="Times New Roman"/>
          <w:sz w:val="20"/>
          <w:szCs w:val="20"/>
          <w:lang w:val="fr-CA"/>
        </w:rPr>
        <w:t>de</w:t>
      </w:r>
      <w:r w:rsidRPr="00C70A79">
        <w:rPr>
          <w:rFonts w:eastAsia="Arial" w:cs="Times New Roman"/>
          <w:spacing w:val="12"/>
          <w:sz w:val="20"/>
          <w:szCs w:val="20"/>
          <w:lang w:val="fr-CA"/>
        </w:rPr>
        <w:t xml:space="preserve"> </w:t>
      </w:r>
      <w:r w:rsidRPr="00C70A79">
        <w:rPr>
          <w:rFonts w:eastAsia="Arial" w:cs="Times New Roman"/>
          <w:sz w:val="20"/>
          <w:szCs w:val="20"/>
          <w:lang w:val="fr-CA"/>
        </w:rPr>
        <w:t>dix</w:t>
      </w:r>
      <w:r w:rsidRPr="00C70A79">
        <w:rPr>
          <w:rFonts w:eastAsia="Arial" w:cs="Times New Roman"/>
          <w:spacing w:val="16"/>
          <w:sz w:val="20"/>
          <w:szCs w:val="20"/>
          <w:lang w:val="fr-CA"/>
        </w:rPr>
        <w:t xml:space="preserve"> </w:t>
      </w:r>
      <w:r w:rsidRPr="00C70A79">
        <w:rPr>
          <w:rFonts w:eastAsia="Arial" w:cs="Times New Roman"/>
          <w:sz w:val="20"/>
          <w:szCs w:val="20"/>
          <w:lang w:val="fr-CA"/>
        </w:rPr>
        <w:t>ans ou</w:t>
      </w:r>
      <w:r w:rsidRPr="00C70A79">
        <w:rPr>
          <w:rFonts w:eastAsia="Arial" w:cs="Times New Roman"/>
          <w:spacing w:val="2"/>
          <w:sz w:val="20"/>
          <w:szCs w:val="20"/>
          <w:lang w:val="fr-CA"/>
        </w:rPr>
        <w:t xml:space="preserve"> </w:t>
      </w:r>
      <w:r w:rsidRPr="00C70A79">
        <w:rPr>
          <w:rFonts w:eastAsia="Arial" w:cs="Times New Roman"/>
          <w:w w:val="105"/>
          <w:sz w:val="20"/>
          <w:szCs w:val="20"/>
          <w:lang w:val="fr-CA"/>
        </w:rPr>
        <w:t>plus;</w:t>
      </w:r>
      <w:r w:rsidRPr="00C70A79">
        <w:rPr>
          <w:rFonts w:eastAsia="Arial" w:cs="Times New Roman"/>
          <w:w w:val="104"/>
          <w:sz w:val="20"/>
          <w:szCs w:val="20"/>
          <w:lang w:val="fr-CA"/>
        </w:rPr>
        <w:t xml:space="preserve"> </w:t>
      </w:r>
    </w:p>
    <w:p w:rsidR="00EA16C3" w:rsidRPr="00C70A79" w:rsidRDefault="00EA16C3" w:rsidP="00EA16C3">
      <w:pPr>
        <w:ind w:left="720" w:hanging="10"/>
        <w:jc w:val="both"/>
        <w:rPr>
          <w:rFonts w:eastAsia="Arial" w:cs="Times New Roman"/>
          <w:w w:val="104"/>
          <w:sz w:val="20"/>
          <w:szCs w:val="20"/>
          <w:lang w:val="fr-CA"/>
        </w:rPr>
      </w:pPr>
    </w:p>
    <w:p w:rsidR="00EA16C3" w:rsidRPr="00C70A79" w:rsidRDefault="00EA16C3" w:rsidP="00EA16C3">
      <w:pPr>
        <w:tabs>
          <w:tab w:val="left" w:pos="1080"/>
        </w:tabs>
        <w:ind w:left="720" w:hanging="10"/>
        <w:jc w:val="both"/>
        <w:rPr>
          <w:rFonts w:eastAsia="Arial" w:cs="Times New Roman"/>
          <w:w w:val="104"/>
          <w:sz w:val="20"/>
          <w:szCs w:val="20"/>
          <w:lang w:val="fr-CA"/>
        </w:rPr>
      </w:pPr>
      <w:r w:rsidRPr="00C70A79">
        <w:rPr>
          <w:rFonts w:eastAsia="Arial" w:cs="Times New Roman"/>
          <w:sz w:val="20"/>
          <w:szCs w:val="20"/>
          <w:lang w:val="fr-CA"/>
        </w:rPr>
        <w:t>(c)</w:t>
      </w:r>
      <w:r w:rsidRPr="00C70A79">
        <w:rPr>
          <w:rFonts w:eastAsia="Arial" w:cs="Times New Roman"/>
          <w:sz w:val="20"/>
          <w:szCs w:val="20"/>
          <w:lang w:val="fr-CA"/>
        </w:rPr>
        <w:tab/>
        <w:t>un</w:t>
      </w:r>
      <w:r w:rsidRPr="00C70A79">
        <w:rPr>
          <w:rFonts w:eastAsia="Arial" w:cs="Times New Roman"/>
          <w:spacing w:val="21"/>
          <w:sz w:val="20"/>
          <w:szCs w:val="20"/>
          <w:lang w:val="fr-CA"/>
        </w:rPr>
        <w:t xml:space="preserve"> </w:t>
      </w:r>
      <w:r w:rsidRPr="00C70A79">
        <w:rPr>
          <w:rFonts w:eastAsia="Arial" w:cs="Times New Roman"/>
          <w:sz w:val="20"/>
          <w:szCs w:val="20"/>
          <w:lang w:val="fr-CA"/>
        </w:rPr>
        <w:t>mandat d'une durée fixe de huit ans</w:t>
      </w:r>
      <w:r w:rsidRPr="00C70A79">
        <w:rPr>
          <w:rFonts w:eastAsia="Arial" w:cs="Times New Roman"/>
          <w:spacing w:val="12"/>
          <w:sz w:val="20"/>
          <w:szCs w:val="20"/>
          <w:lang w:val="fr-CA"/>
        </w:rPr>
        <w:t xml:space="preserve"> </w:t>
      </w:r>
      <w:r w:rsidRPr="00C70A79">
        <w:rPr>
          <w:rFonts w:eastAsia="Arial" w:cs="Times New Roman"/>
          <w:sz w:val="20"/>
          <w:szCs w:val="20"/>
          <w:lang w:val="fr-CA"/>
        </w:rPr>
        <w:t>ou</w:t>
      </w:r>
      <w:r w:rsidRPr="00C70A79">
        <w:rPr>
          <w:rFonts w:eastAsia="Arial" w:cs="Times New Roman"/>
          <w:spacing w:val="3"/>
          <w:sz w:val="20"/>
          <w:szCs w:val="20"/>
          <w:lang w:val="fr-CA"/>
        </w:rPr>
        <w:t xml:space="preserve"> </w:t>
      </w:r>
      <w:r w:rsidRPr="00C70A79">
        <w:rPr>
          <w:rFonts w:eastAsia="Arial" w:cs="Times New Roman"/>
          <w:w w:val="104"/>
          <w:sz w:val="20"/>
          <w:szCs w:val="20"/>
          <w:lang w:val="fr-CA"/>
        </w:rPr>
        <w:t>moins;</w:t>
      </w:r>
    </w:p>
    <w:p w:rsidR="00EA16C3" w:rsidRPr="00C70A79" w:rsidRDefault="00EA16C3" w:rsidP="00EA16C3">
      <w:pPr>
        <w:ind w:left="720" w:hanging="10"/>
        <w:jc w:val="both"/>
        <w:rPr>
          <w:rFonts w:eastAsia="Arial" w:cs="Times New Roman"/>
          <w:w w:val="104"/>
          <w:sz w:val="20"/>
          <w:szCs w:val="20"/>
          <w:lang w:val="fr-CA"/>
        </w:rPr>
      </w:pPr>
    </w:p>
    <w:p w:rsidR="00EA16C3" w:rsidRPr="00C70A79" w:rsidRDefault="00EA16C3" w:rsidP="00EA16C3">
      <w:pPr>
        <w:tabs>
          <w:tab w:val="left" w:pos="1080"/>
        </w:tabs>
        <w:ind w:left="720" w:hanging="10"/>
        <w:jc w:val="both"/>
        <w:rPr>
          <w:rFonts w:eastAsia="Arial" w:cs="Times New Roman"/>
          <w:w w:val="103"/>
          <w:sz w:val="20"/>
          <w:szCs w:val="20"/>
          <w:lang w:val="fr-CA"/>
        </w:rPr>
      </w:pPr>
      <w:r w:rsidRPr="00C70A79">
        <w:rPr>
          <w:rFonts w:eastAsia="Times New Roman" w:cs="Times New Roman"/>
          <w:sz w:val="20"/>
          <w:szCs w:val="20"/>
          <w:lang w:val="fr-CA"/>
        </w:rPr>
        <w:t>(d)</w:t>
      </w:r>
      <w:r w:rsidRPr="00C70A79">
        <w:rPr>
          <w:rFonts w:eastAsia="Times New Roman" w:cs="Times New Roman"/>
          <w:sz w:val="20"/>
          <w:szCs w:val="20"/>
          <w:lang w:val="fr-CA"/>
        </w:rPr>
        <w:tab/>
      </w:r>
      <w:r w:rsidRPr="00C70A79">
        <w:rPr>
          <w:rFonts w:eastAsia="Arial" w:cs="Times New Roman"/>
          <w:sz w:val="20"/>
          <w:szCs w:val="20"/>
          <w:lang w:val="fr-CA"/>
        </w:rPr>
        <w:t>un</w:t>
      </w:r>
      <w:r w:rsidRPr="00C70A79">
        <w:rPr>
          <w:rFonts w:eastAsia="Arial" w:cs="Times New Roman"/>
          <w:spacing w:val="17"/>
          <w:sz w:val="20"/>
          <w:szCs w:val="20"/>
          <w:lang w:val="fr-CA"/>
        </w:rPr>
        <w:t xml:space="preserve"> </w:t>
      </w:r>
      <w:r w:rsidRPr="00C70A79">
        <w:rPr>
          <w:rFonts w:eastAsia="Arial" w:cs="Times New Roman"/>
          <w:sz w:val="20"/>
          <w:szCs w:val="20"/>
          <w:lang w:val="fr-CA"/>
        </w:rPr>
        <w:t>mandat d'une durée fixe de deux ou</w:t>
      </w:r>
      <w:r w:rsidRPr="00C70A79">
        <w:rPr>
          <w:rFonts w:eastAsia="Arial" w:cs="Times New Roman"/>
          <w:spacing w:val="4"/>
          <w:sz w:val="20"/>
          <w:szCs w:val="20"/>
          <w:lang w:val="fr-CA"/>
        </w:rPr>
        <w:t xml:space="preserve"> </w:t>
      </w:r>
      <w:r w:rsidRPr="00C70A79">
        <w:rPr>
          <w:rFonts w:eastAsia="Arial" w:cs="Times New Roman"/>
          <w:sz w:val="20"/>
          <w:szCs w:val="20"/>
          <w:lang w:val="fr-CA"/>
        </w:rPr>
        <w:t>trois</w:t>
      </w:r>
      <w:r w:rsidRPr="00C70A79">
        <w:rPr>
          <w:rFonts w:eastAsia="Arial" w:cs="Times New Roman"/>
          <w:spacing w:val="14"/>
          <w:sz w:val="20"/>
          <w:szCs w:val="20"/>
          <w:lang w:val="fr-CA"/>
        </w:rPr>
        <w:t xml:space="preserve"> </w:t>
      </w:r>
      <w:r w:rsidRPr="00C70A79">
        <w:rPr>
          <w:rFonts w:eastAsia="Arial" w:cs="Times New Roman"/>
          <w:w w:val="104"/>
          <w:sz w:val="20"/>
          <w:szCs w:val="20"/>
          <w:lang w:val="fr-CA"/>
        </w:rPr>
        <w:t>législatures</w:t>
      </w:r>
      <w:r w:rsidRPr="00C70A79">
        <w:rPr>
          <w:rFonts w:eastAsia="Arial" w:cs="Times New Roman"/>
          <w:w w:val="103"/>
          <w:sz w:val="20"/>
          <w:szCs w:val="20"/>
          <w:lang w:val="fr-CA"/>
        </w:rPr>
        <w:t>;</w:t>
      </w:r>
    </w:p>
    <w:p w:rsidR="00EA16C3" w:rsidRPr="00C70A79" w:rsidRDefault="00EA16C3" w:rsidP="00EA16C3">
      <w:pPr>
        <w:ind w:left="720" w:hanging="10"/>
        <w:jc w:val="both"/>
        <w:rPr>
          <w:rFonts w:eastAsia="Arial" w:cs="Times New Roman"/>
          <w:w w:val="103"/>
          <w:sz w:val="20"/>
          <w:szCs w:val="20"/>
          <w:lang w:val="fr-CA"/>
        </w:rPr>
      </w:pPr>
    </w:p>
    <w:p w:rsidR="00EA16C3" w:rsidRPr="00C70A79" w:rsidRDefault="00EA16C3" w:rsidP="00EA16C3">
      <w:pPr>
        <w:tabs>
          <w:tab w:val="left" w:pos="1080"/>
        </w:tabs>
        <w:ind w:left="1080" w:hanging="370"/>
        <w:jc w:val="both"/>
        <w:rPr>
          <w:rFonts w:eastAsia="Arial" w:cs="Times New Roman"/>
          <w:i/>
          <w:w w:val="102"/>
          <w:sz w:val="20"/>
          <w:szCs w:val="20"/>
          <w:lang w:val="fr-CA"/>
        </w:rPr>
      </w:pPr>
      <w:r w:rsidRPr="00C70A79">
        <w:rPr>
          <w:rFonts w:eastAsia="Arial" w:cs="Times New Roman"/>
          <w:sz w:val="20"/>
          <w:szCs w:val="20"/>
          <w:lang w:val="fr-CA"/>
        </w:rPr>
        <w:t>(e)</w:t>
      </w:r>
      <w:r w:rsidRPr="00C70A79">
        <w:rPr>
          <w:rFonts w:eastAsia="Arial" w:cs="Times New Roman"/>
          <w:sz w:val="20"/>
          <w:szCs w:val="20"/>
          <w:lang w:val="fr-CA"/>
        </w:rPr>
        <w:tab/>
        <w:t xml:space="preserve">le </w:t>
      </w:r>
      <w:r w:rsidRPr="00C70A79">
        <w:rPr>
          <w:rFonts w:eastAsia="Arial" w:cs="Times New Roman"/>
          <w:w w:val="104"/>
          <w:sz w:val="20"/>
          <w:szCs w:val="20"/>
          <w:lang w:val="fr-CA"/>
        </w:rPr>
        <w:t xml:space="preserve">renouvellement </w:t>
      </w:r>
      <w:r w:rsidRPr="00C70A79">
        <w:rPr>
          <w:rFonts w:eastAsia="Arial" w:cs="Times New Roman"/>
          <w:sz w:val="20"/>
          <w:szCs w:val="20"/>
          <w:lang w:val="fr-CA"/>
        </w:rPr>
        <w:t>du mandat des sénateurs, tel</w:t>
      </w:r>
      <w:r w:rsidRPr="00C70A79">
        <w:rPr>
          <w:rFonts w:eastAsia="Arial" w:cs="Times New Roman"/>
          <w:spacing w:val="-10"/>
          <w:sz w:val="20"/>
          <w:szCs w:val="20"/>
          <w:lang w:val="fr-CA"/>
        </w:rPr>
        <w:t xml:space="preserve"> </w:t>
      </w:r>
      <w:r w:rsidRPr="00C70A79">
        <w:rPr>
          <w:rFonts w:eastAsia="Arial" w:cs="Times New Roman"/>
          <w:sz w:val="20"/>
          <w:szCs w:val="20"/>
          <w:lang w:val="fr-CA"/>
        </w:rPr>
        <w:t xml:space="preserve">que le </w:t>
      </w:r>
      <w:r w:rsidRPr="00C70A79">
        <w:rPr>
          <w:rFonts w:eastAsia="Arial" w:cs="Times New Roman"/>
          <w:w w:val="105"/>
          <w:sz w:val="20"/>
          <w:szCs w:val="20"/>
          <w:lang w:val="fr-CA"/>
        </w:rPr>
        <w:t>propose l’</w:t>
      </w:r>
      <w:r w:rsidRPr="00C70A79">
        <w:rPr>
          <w:rFonts w:eastAsia="Arial" w:cs="Times New Roman"/>
          <w:sz w:val="20"/>
          <w:szCs w:val="20"/>
          <w:lang w:val="fr-CA"/>
        </w:rPr>
        <w:t>article 2 du projet de loi S-4,</w:t>
      </w:r>
      <w:r w:rsidRPr="00C70A79">
        <w:rPr>
          <w:rFonts w:eastAsia="Arial" w:cs="Times New Roman"/>
          <w:spacing w:val="11"/>
          <w:sz w:val="20"/>
          <w:szCs w:val="20"/>
          <w:lang w:val="fr-CA"/>
        </w:rPr>
        <w:t xml:space="preserve"> </w:t>
      </w:r>
      <w:r w:rsidRPr="00C70A79">
        <w:rPr>
          <w:rFonts w:eastAsia="Arial" w:cs="Times New Roman"/>
          <w:i/>
          <w:sz w:val="20"/>
          <w:szCs w:val="20"/>
          <w:lang w:val="fr-CA"/>
        </w:rPr>
        <w:t>Loi</w:t>
      </w:r>
      <w:r w:rsidRPr="00C70A79">
        <w:rPr>
          <w:rFonts w:eastAsia="Arial" w:cs="Times New Roman"/>
          <w:i/>
          <w:spacing w:val="14"/>
          <w:sz w:val="20"/>
          <w:szCs w:val="20"/>
          <w:lang w:val="fr-CA"/>
        </w:rPr>
        <w:t xml:space="preserve"> </w:t>
      </w:r>
      <w:r w:rsidRPr="00C70A79">
        <w:rPr>
          <w:rFonts w:eastAsia="Arial" w:cs="Times New Roman"/>
          <w:i/>
          <w:sz w:val="20"/>
          <w:szCs w:val="20"/>
          <w:lang w:val="fr-CA"/>
        </w:rPr>
        <w:t>constitutionnelle</w:t>
      </w:r>
      <w:r w:rsidRPr="00C70A79">
        <w:rPr>
          <w:rFonts w:eastAsia="Arial" w:cs="Times New Roman"/>
          <w:i/>
          <w:spacing w:val="36"/>
          <w:sz w:val="20"/>
          <w:szCs w:val="20"/>
          <w:lang w:val="fr-CA"/>
        </w:rPr>
        <w:t xml:space="preserve"> </w:t>
      </w:r>
      <w:r w:rsidRPr="00C70A79">
        <w:rPr>
          <w:rFonts w:eastAsia="Arial" w:cs="Times New Roman"/>
          <w:i/>
          <w:sz w:val="20"/>
          <w:szCs w:val="20"/>
          <w:lang w:val="fr-CA"/>
        </w:rPr>
        <w:t>de</w:t>
      </w:r>
      <w:r w:rsidRPr="00C70A79">
        <w:rPr>
          <w:rFonts w:eastAsia="Arial" w:cs="Times New Roman"/>
          <w:i/>
          <w:spacing w:val="5"/>
          <w:sz w:val="20"/>
          <w:szCs w:val="20"/>
          <w:lang w:val="fr-CA"/>
        </w:rPr>
        <w:t xml:space="preserve"> </w:t>
      </w:r>
      <w:r w:rsidRPr="00C70A79">
        <w:rPr>
          <w:rFonts w:eastAsia="Arial" w:cs="Times New Roman"/>
          <w:i/>
          <w:sz w:val="20"/>
          <w:szCs w:val="20"/>
          <w:lang w:val="fr-CA"/>
        </w:rPr>
        <w:t>2006 (durée</w:t>
      </w:r>
      <w:r w:rsidRPr="00C70A79">
        <w:rPr>
          <w:rFonts w:eastAsia="Arial" w:cs="Times New Roman"/>
          <w:i/>
          <w:spacing w:val="28"/>
          <w:sz w:val="20"/>
          <w:szCs w:val="20"/>
          <w:lang w:val="fr-CA"/>
        </w:rPr>
        <w:t xml:space="preserve"> </w:t>
      </w:r>
      <w:r w:rsidRPr="00C70A79">
        <w:rPr>
          <w:rFonts w:eastAsia="Arial" w:cs="Times New Roman"/>
          <w:i/>
          <w:w w:val="107"/>
          <w:sz w:val="20"/>
          <w:szCs w:val="20"/>
          <w:lang w:val="fr-CA"/>
        </w:rPr>
        <w:t xml:space="preserve">du </w:t>
      </w:r>
      <w:r w:rsidRPr="00C70A79">
        <w:rPr>
          <w:rFonts w:eastAsia="Arial" w:cs="Times New Roman"/>
          <w:i/>
          <w:sz w:val="20"/>
          <w:szCs w:val="20"/>
          <w:lang w:val="fr-CA"/>
        </w:rPr>
        <w:t xml:space="preserve">mandat des </w:t>
      </w:r>
      <w:r w:rsidRPr="00C70A79">
        <w:rPr>
          <w:rFonts w:eastAsia="Arial" w:cs="Times New Roman"/>
          <w:i/>
          <w:w w:val="103"/>
          <w:sz w:val="20"/>
          <w:szCs w:val="20"/>
          <w:lang w:val="fr-CA"/>
        </w:rPr>
        <w:t>sénateurs</w:t>
      </w:r>
      <w:r w:rsidRPr="00C70A79">
        <w:rPr>
          <w:rFonts w:eastAsia="Arial" w:cs="Times New Roman"/>
          <w:i/>
          <w:w w:val="104"/>
          <w:sz w:val="20"/>
          <w:szCs w:val="20"/>
          <w:lang w:val="fr-CA"/>
        </w:rPr>
        <w:t>)</w:t>
      </w:r>
      <w:r w:rsidRPr="00C70A79">
        <w:rPr>
          <w:rFonts w:eastAsia="Arial" w:cs="Times New Roman"/>
          <w:i/>
          <w:w w:val="102"/>
          <w:sz w:val="20"/>
          <w:szCs w:val="20"/>
          <w:lang w:val="fr-CA"/>
        </w:rPr>
        <w:t>;</w:t>
      </w:r>
    </w:p>
    <w:p w:rsidR="00EA16C3" w:rsidRPr="00C70A79" w:rsidRDefault="00EA16C3" w:rsidP="00EA16C3">
      <w:pPr>
        <w:tabs>
          <w:tab w:val="left" w:pos="1080"/>
        </w:tabs>
        <w:ind w:left="720" w:hanging="10"/>
        <w:jc w:val="both"/>
        <w:rPr>
          <w:rFonts w:eastAsia="Arial" w:cs="Times New Roman"/>
          <w:i/>
          <w:w w:val="102"/>
          <w:sz w:val="20"/>
          <w:szCs w:val="20"/>
          <w:lang w:val="fr-CA"/>
        </w:rPr>
      </w:pPr>
    </w:p>
    <w:p w:rsidR="00EA16C3" w:rsidRPr="00C70A79" w:rsidRDefault="00EA16C3" w:rsidP="00EA16C3">
      <w:pPr>
        <w:tabs>
          <w:tab w:val="left" w:pos="1080"/>
        </w:tabs>
        <w:ind w:left="1080" w:hanging="370"/>
        <w:jc w:val="both"/>
        <w:rPr>
          <w:rFonts w:eastAsia="Arial" w:cs="Times New Roman"/>
          <w:w w:val="107"/>
          <w:sz w:val="20"/>
          <w:szCs w:val="20"/>
          <w:lang w:val="fr-CA"/>
        </w:rPr>
      </w:pPr>
      <w:r w:rsidRPr="00C70A79">
        <w:rPr>
          <w:rFonts w:eastAsia="Times New Roman" w:cs="Times New Roman"/>
          <w:sz w:val="20"/>
          <w:szCs w:val="20"/>
          <w:lang w:val="fr-CA"/>
        </w:rPr>
        <w:t>(f)</w:t>
      </w:r>
      <w:r w:rsidRPr="00C70A79">
        <w:rPr>
          <w:rFonts w:eastAsia="Times New Roman" w:cs="Times New Roman"/>
          <w:sz w:val="20"/>
          <w:szCs w:val="20"/>
          <w:lang w:val="fr-CA"/>
        </w:rPr>
        <w:tab/>
      </w:r>
      <w:r w:rsidRPr="00C70A79">
        <w:rPr>
          <w:rFonts w:eastAsia="Arial" w:cs="Times New Roman"/>
          <w:sz w:val="20"/>
          <w:szCs w:val="20"/>
          <w:lang w:val="fr-CA"/>
        </w:rPr>
        <w:t>une limite à la durée du</w:t>
      </w:r>
      <w:r w:rsidRPr="00C70A79">
        <w:rPr>
          <w:rFonts w:eastAsia="Arial" w:cs="Times New Roman"/>
          <w:spacing w:val="11"/>
          <w:sz w:val="20"/>
          <w:szCs w:val="20"/>
          <w:lang w:val="fr-CA"/>
        </w:rPr>
        <w:t xml:space="preserve"> </w:t>
      </w:r>
      <w:r w:rsidRPr="00C70A79">
        <w:rPr>
          <w:rFonts w:eastAsia="Arial" w:cs="Times New Roman"/>
          <w:sz w:val="20"/>
          <w:szCs w:val="20"/>
          <w:lang w:val="fr-CA"/>
        </w:rPr>
        <w:t xml:space="preserve">mandat des sénateurs nommés </w:t>
      </w:r>
      <w:r w:rsidRPr="00C70A79">
        <w:rPr>
          <w:rFonts w:eastAsia="Arial" w:cs="Times New Roman"/>
          <w:w w:val="104"/>
          <w:sz w:val="20"/>
          <w:szCs w:val="20"/>
          <w:lang w:val="fr-CA"/>
        </w:rPr>
        <w:t xml:space="preserve">après </w:t>
      </w:r>
      <w:r w:rsidRPr="00C70A79">
        <w:rPr>
          <w:rFonts w:eastAsia="Arial" w:cs="Times New Roman"/>
          <w:sz w:val="20"/>
          <w:szCs w:val="20"/>
          <w:lang w:val="fr-CA"/>
        </w:rPr>
        <w:t>le 14 octobre 2008,</w:t>
      </w:r>
      <w:r w:rsidRPr="00C70A79">
        <w:rPr>
          <w:rFonts w:eastAsia="Arial" w:cs="Times New Roman"/>
          <w:spacing w:val="11"/>
          <w:sz w:val="20"/>
          <w:szCs w:val="20"/>
          <w:lang w:val="fr-CA"/>
        </w:rPr>
        <w:t xml:space="preserve"> </w:t>
      </w:r>
      <w:r w:rsidRPr="00C70A79">
        <w:rPr>
          <w:rFonts w:eastAsia="Arial" w:cs="Times New Roman"/>
          <w:sz w:val="20"/>
          <w:szCs w:val="20"/>
          <w:lang w:val="fr-CA"/>
        </w:rPr>
        <w:t>tel</w:t>
      </w:r>
      <w:r w:rsidRPr="00C70A79">
        <w:rPr>
          <w:rFonts w:eastAsia="Arial" w:cs="Times New Roman"/>
          <w:spacing w:val="-1"/>
          <w:sz w:val="20"/>
          <w:szCs w:val="20"/>
          <w:lang w:val="fr-CA"/>
        </w:rPr>
        <w:t xml:space="preserve"> </w:t>
      </w:r>
      <w:r w:rsidRPr="00C70A79">
        <w:rPr>
          <w:rFonts w:eastAsia="Arial" w:cs="Times New Roman"/>
          <w:sz w:val="20"/>
          <w:szCs w:val="20"/>
          <w:lang w:val="fr-CA"/>
        </w:rPr>
        <w:t>que</w:t>
      </w:r>
      <w:r w:rsidRPr="00C70A79">
        <w:rPr>
          <w:rFonts w:eastAsia="Arial" w:cs="Times New Roman"/>
          <w:spacing w:val="16"/>
          <w:sz w:val="20"/>
          <w:szCs w:val="20"/>
          <w:lang w:val="fr-CA"/>
        </w:rPr>
        <w:t xml:space="preserve"> </w:t>
      </w:r>
      <w:r w:rsidRPr="00C70A79">
        <w:rPr>
          <w:rFonts w:eastAsia="Arial" w:cs="Times New Roman"/>
          <w:sz w:val="20"/>
          <w:szCs w:val="20"/>
          <w:lang w:val="fr-CA"/>
        </w:rPr>
        <w:t>le</w:t>
      </w:r>
      <w:r w:rsidRPr="00C70A79">
        <w:rPr>
          <w:rFonts w:eastAsia="Arial" w:cs="Times New Roman"/>
          <w:spacing w:val="9"/>
          <w:sz w:val="20"/>
          <w:szCs w:val="20"/>
          <w:lang w:val="fr-CA"/>
        </w:rPr>
        <w:t xml:space="preserve"> </w:t>
      </w:r>
      <w:r w:rsidRPr="00C70A79">
        <w:rPr>
          <w:rFonts w:eastAsia="Arial" w:cs="Times New Roman"/>
          <w:sz w:val="20"/>
          <w:szCs w:val="20"/>
          <w:lang w:val="fr-CA"/>
        </w:rPr>
        <w:t xml:space="preserve">propose </w:t>
      </w:r>
      <w:r w:rsidRPr="00C70A79">
        <w:rPr>
          <w:rFonts w:eastAsia="Arial" w:cs="Times New Roman"/>
          <w:w w:val="109"/>
          <w:sz w:val="20"/>
          <w:szCs w:val="20"/>
          <w:lang w:val="fr-CA"/>
        </w:rPr>
        <w:t>l</w:t>
      </w:r>
      <w:r w:rsidRPr="00C70A79">
        <w:rPr>
          <w:rFonts w:eastAsia="Arial" w:cs="Times New Roman"/>
          <w:spacing w:val="-20"/>
          <w:w w:val="109"/>
          <w:sz w:val="20"/>
          <w:szCs w:val="20"/>
          <w:lang w:val="fr-CA"/>
        </w:rPr>
        <w:t>e</w:t>
      </w:r>
      <w:r w:rsidRPr="00C70A79">
        <w:rPr>
          <w:rFonts w:eastAsia="Arial" w:cs="Times New Roman"/>
          <w:w w:val="85"/>
          <w:sz w:val="20"/>
          <w:szCs w:val="20"/>
          <w:lang w:val="fr-CA"/>
        </w:rPr>
        <w:t>·</w:t>
      </w:r>
      <w:r w:rsidRPr="00C70A79">
        <w:rPr>
          <w:rFonts w:eastAsia="Arial" w:cs="Times New Roman"/>
          <w:spacing w:val="-37"/>
          <w:sz w:val="20"/>
          <w:szCs w:val="20"/>
          <w:lang w:val="fr-CA"/>
        </w:rPr>
        <w:t xml:space="preserve"> </w:t>
      </w:r>
      <w:r w:rsidRPr="00C70A79">
        <w:rPr>
          <w:rFonts w:eastAsia="Arial" w:cs="Times New Roman"/>
          <w:sz w:val="20"/>
          <w:szCs w:val="20"/>
          <w:lang w:val="fr-CA"/>
        </w:rPr>
        <w:t>paragraphe 4(1) du</w:t>
      </w:r>
      <w:r w:rsidRPr="00C70A79">
        <w:rPr>
          <w:rFonts w:eastAsia="Arial" w:cs="Times New Roman"/>
          <w:spacing w:val="2"/>
          <w:sz w:val="20"/>
          <w:szCs w:val="20"/>
          <w:lang w:val="fr-CA"/>
        </w:rPr>
        <w:t xml:space="preserve"> </w:t>
      </w:r>
      <w:r w:rsidRPr="00C70A79">
        <w:rPr>
          <w:rFonts w:eastAsia="Arial" w:cs="Times New Roman"/>
          <w:sz w:val="20"/>
          <w:szCs w:val="20"/>
          <w:lang w:val="fr-CA"/>
        </w:rPr>
        <w:t xml:space="preserve">projet </w:t>
      </w:r>
      <w:r w:rsidRPr="00C70A79">
        <w:rPr>
          <w:rFonts w:eastAsia="Arial" w:cs="Times New Roman"/>
          <w:w w:val="106"/>
          <w:sz w:val="20"/>
          <w:szCs w:val="20"/>
          <w:lang w:val="fr-CA"/>
        </w:rPr>
        <w:t xml:space="preserve">de </w:t>
      </w:r>
      <w:r w:rsidRPr="00C70A79">
        <w:rPr>
          <w:rFonts w:eastAsia="Arial" w:cs="Times New Roman"/>
          <w:sz w:val="20"/>
          <w:szCs w:val="20"/>
          <w:lang w:val="fr-CA"/>
        </w:rPr>
        <w:t>loi C-7,</w:t>
      </w:r>
      <w:r w:rsidRPr="00C70A79">
        <w:rPr>
          <w:rFonts w:eastAsia="Arial" w:cs="Times New Roman"/>
          <w:spacing w:val="25"/>
          <w:sz w:val="20"/>
          <w:szCs w:val="20"/>
          <w:lang w:val="fr-CA"/>
        </w:rPr>
        <w:t xml:space="preserve"> </w:t>
      </w:r>
      <w:r w:rsidRPr="00C70A79">
        <w:rPr>
          <w:rFonts w:eastAsia="Arial" w:cs="Times New Roman"/>
          <w:i/>
          <w:sz w:val="20"/>
          <w:szCs w:val="20"/>
          <w:lang w:val="fr-CA"/>
        </w:rPr>
        <w:t>Loi</w:t>
      </w:r>
      <w:r w:rsidRPr="00C70A79">
        <w:rPr>
          <w:rFonts w:eastAsia="Arial" w:cs="Times New Roman"/>
          <w:i/>
          <w:spacing w:val="20"/>
          <w:sz w:val="20"/>
          <w:szCs w:val="20"/>
          <w:lang w:val="fr-CA"/>
        </w:rPr>
        <w:t xml:space="preserve"> </w:t>
      </w:r>
      <w:r w:rsidRPr="00C70A79">
        <w:rPr>
          <w:rFonts w:eastAsia="Arial" w:cs="Times New Roman"/>
          <w:i/>
          <w:sz w:val="20"/>
          <w:szCs w:val="20"/>
          <w:lang w:val="fr-CA"/>
        </w:rPr>
        <w:t>sur</w:t>
      </w:r>
      <w:r w:rsidRPr="00C70A79">
        <w:rPr>
          <w:rFonts w:eastAsia="Arial" w:cs="Times New Roman"/>
          <w:i/>
          <w:spacing w:val="10"/>
          <w:sz w:val="20"/>
          <w:szCs w:val="20"/>
          <w:lang w:val="fr-CA"/>
        </w:rPr>
        <w:t xml:space="preserve"> la</w:t>
      </w:r>
      <w:r w:rsidRPr="00C70A79">
        <w:rPr>
          <w:rFonts w:eastAsia="Arial" w:cs="Times New Roman"/>
          <w:i/>
          <w:spacing w:val="-5"/>
          <w:sz w:val="20"/>
          <w:szCs w:val="20"/>
          <w:lang w:val="fr-CA"/>
        </w:rPr>
        <w:t xml:space="preserve"> </w:t>
      </w:r>
      <w:r w:rsidRPr="00C70A79">
        <w:rPr>
          <w:rFonts w:eastAsia="Arial" w:cs="Times New Roman"/>
          <w:i/>
          <w:sz w:val="20"/>
          <w:szCs w:val="20"/>
          <w:lang w:val="fr-CA"/>
        </w:rPr>
        <w:t xml:space="preserve">réforme du </w:t>
      </w:r>
      <w:r w:rsidRPr="00C70A79">
        <w:rPr>
          <w:rFonts w:eastAsia="Arial" w:cs="Times New Roman"/>
          <w:i/>
          <w:w w:val="102"/>
          <w:sz w:val="20"/>
          <w:szCs w:val="20"/>
          <w:lang w:val="fr-CA"/>
        </w:rPr>
        <w:t>Sénat</w:t>
      </w:r>
      <w:r w:rsidRPr="00C70A79">
        <w:rPr>
          <w:rFonts w:eastAsia="Arial" w:cs="Times New Roman"/>
          <w:w w:val="102"/>
          <w:sz w:val="20"/>
          <w:szCs w:val="20"/>
          <w:lang w:val="fr-CA"/>
        </w:rPr>
        <w:t>;</w:t>
      </w:r>
    </w:p>
    <w:p w:rsidR="00EA16C3" w:rsidRPr="00C70A79" w:rsidRDefault="00EA16C3" w:rsidP="00EA16C3">
      <w:pPr>
        <w:tabs>
          <w:tab w:val="left" w:pos="1080"/>
        </w:tabs>
        <w:ind w:left="720" w:hanging="10"/>
        <w:jc w:val="both"/>
        <w:rPr>
          <w:rFonts w:eastAsia="Arial" w:cs="Times New Roman"/>
          <w:w w:val="107"/>
          <w:sz w:val="20"/>
          <w:szCs w:val="20"/>
          <w:lang w:val="fr-CA"/>
        </w:rPr>
      </w:pPr>
    </w:p>
    <w:p w:rsidR="00EA16C3" w:rsidRPr="00C70A79" w:rsidRDefault="00EA16C3" w:rsidP="00EA16C3">
      <w:pPr>
        <w:tabs>
          <w:tab w:val="left" w:pos="1080"/>
        </w:tabs>
        <w:ind w:left="720" w:hanging="10"/>
        <w:jc w:val="both"/>
        <w:rPr>
          <w:rFonts w:eastAsia="Arial" w:cs="Times New Roman"/>
          <w:sz w:val="20"/>
          <w:szCs w:val="20"/>
          <w:lang w:val="fr-CA"/>
        </w:rPr>
      </w:pPr>
      <w:r w:rsidRPr="00C70A79">
        <w:rPr>
          <w:rFonts w:eastAsia="Arial" w:cs="Times New Roman"/>
          <w:sz w:val="20"/>
          <w:szCs w:val="20"/>
          <w:lang w:val="fr-CA"/>
        </w:rPr>
        <w:t>(g)</w:t>
      </w:r>
      <w:r w:rsidRPr="00C70A79">
        <w:rPr>
          <w:rFonts w:eastAsia="Arial" w:cs="Times New Roman"/>
          <w:sz w:val="20"/>
          <w:szCs w:val="20"/>
          <w:lang w:val="fr-CA"/>
        </w:rPr>
        <w:tab/>
        <w:t>une limite rétrospective à la</w:t>
      </w:r>
      <w:r w:rsidRPr="00C70A79">
        <w:rPr>
          <w:rFonts w:eastAsia="Arial" w:cs="Times New Roman"/>
          <w:spacing w:val="1"/>
          <w:sz w:val="20"/>
          <w:szCs w:val="20"/>
          <w:lang w:val="fr-CA"/>
        </w:rPr>
        <w:t xml:space="preserve"> </w:t>
      </w:r>
      <w:r w:rsidRPr="00C70A79">
        <w:rPr>
          <w:rFonts w:eastAsia="Arial" w:cs="Times New Roman"/>
          <w:sz w:val="20"/>
          <w:szCs w:val="20"/>
          <w:lang w:val="fr-CA"/>
        </w:rPr>
        <w:t>durée</w:t>
      </w:r>
      <w:r w:rsidRPr="00C70A79">
        <w:rPr>
          <w:rFonts w:eastAsia="Arial" w:cs="Times New Roman"/>
          <w:spacing w:val="26"/>
          <w:sz w:val="20"/>
          <w:szCs w:val="20"/>
          <w:lang w:val="fr-CA"/>
        </w:rPr>
        <w:t xml:space="preserve"> </w:t>
      </w:r>
      <w:r w:rsidRPr="00C70A79">
        <w:rPr>
          <w:rFonts w:eastAsia="Arial" w:cs="Times New Roman"/>
          <w:sz w:val="20"/>
          <w:szCs w:val="20"/>
          <w:lang w:val="fr-CA"/>
        </w:rPr>
        <w:t>du</w:t>
      </w:r>
      <w:r w:rsidRPr="00C70A79">
        <w:rPr>
          <w:rFonts w:eastAsia="Arial" w:cs="Times New Roman"/>
          <w:spacing w:val="1"/>
          <w:sz w:val="20"/>
          <w:szCs w:val="20"/>
          <w:lang w:val="fr-CA"/>
        </w:rPr>
        <w:t xml:space="preserve"> </w:t>
      </w:r>
      <w:r w:rsidRPr="00C70A79">
        <w:rPr>
          <w:rFonts w:eastAsia="Arial" w:cs="Times New Roman"/>
          <w:sz w:val="20"/>
          <w:szCs w:val="20"/>
          <w:lang w:val="fr-CA"/>
        </w:rPr>
        <w:t xml:space="preserve">mandat des </w:t>
      </w:r>
      <w:r w:rsidRPr="00C70A79">
        <w:rPr>
          <w:rFonts w:eastAsia="Arial" w:cs="Times New Roman"/>
          <w:w w:val="103"/>
          <w:sz w:val="20"/>
          <w:szCs w:val="20"/>
          <w:lang w:val="fr-CA"/>
        </w:rPr>
        <w:t xml:space="preserve">sénateurs </w:t>
      </w:r>
      <w:r w:rsidRPr="00C70A79">
        <w:rPr>
          <w:rFonts w:eastAsia="Arial" w:cs="Times New Roman"/>
          <w:sz w:val="20"/>
          <w:szCs w:val="20"/>
          <w:lang w:val="fr-CA"/>
        </w:rPr>
        <w:t>nommés</w:t>
      </w:r>
      <w:r w:rsidRPr="00C70A79">
        <w:rPr>
          <w:rFonts w:eastAsia="Arial" w:cs="Times New Roman"/>
          <w:spacing w:val="3"/>
          <w:sz w:val="20"/>
          <w:szCs w:val="20"/>
          <w:lang w:val="fr-CA"/>
        </w:rPr>
        <w:t xml:space="preserve"> </w:t>
      </w:r>
      <w:r w:rsidRPr="00C70A79">
        <w:rPr>
          <w:rFonts w:eastAsia="Arial" w:cs="Times New Roman"/>
          <w:sz w:val="20"/>
          <w:szCs w:val="20"/>
          <w:lang w:val="fr-CA"/>
        </w:rPr>
        <w:t xml:space="preserve">avant le 14 octobre </w:t>
      </w:r>
      <w:r w:rsidRPr="00C70A79">
        <w:rPr>
          <w:rFonts w:eastAsia="Arial" w:cs="Times New Roman"/>
          <w:w w:val="106"/>
          <w:sz w:val="20"/>
          <w:szCs w:val="20"/>
          <w:lang w:val="fr-CA"/>
        </w:rPr>
        <w:t>2008?</w:t>
      </w:r>
    </w:p>
    <w:p w:rsidR="00EA16C3" w:rsidRPr="00C70A79" w:rsidRDefault="00EA16C3" w:rsidP="00EA16C3">
      <w:pPr>
        <w:spacing w:before="17"/>
        <w:jc w:val="both"/>
        <w:rPr>
          <w:rFonts w:cs="Times New Roman"/>
          <w:sz w:val="20"/>
          <w:szCs w:val="20"/>
          <w:lang w:val="fr-CA"/>
        </w:rPr>
      </w:pPr>
    </w:p>
    <w:p w:rsidR="00EA16C3" w:rsidRPr="00C70A79" w:rsidRDefault="00EA16C3" w:rsidP="00EA16C3">
      <w:pPr>
        <w:tabs>
          <w:tab w:val="left" w:pos="360"/>
        </w:tabs>
        <w:ind w:left="360" w:hanging="365"/>
        <w:jc w:val="both"/>
        <w:rPr>
          <w:rFonts w:eastAsia="Arial" w:cs="Times New Roman"/>
          <w:sz w:val="20"/>
          <w:szCs w:val="20"/>
          <w:lang w:val="fr-CA"/>
        </w:rPr>
      </w:pPr>
      <w:r w:rsidRPr="00C70A79">
        <w:rPr>
          <w:rFonts w:eastAsia="Arial" w:cs="Times New Roman"/>
          <w:sz w:val="20"/>
          <w:szCs w:val="20"/>
          <w:lang w:val="fr-CA"/>
        </w:rPr>
        <w:t>2.</w:t>
      </w:r>
      <w:r w:rsidRPr="00C70A79">
        <w:rPr>
          <w:rFonts w:eastAsia="Arial" w:cs="Times New Roman"/>
          <w:sz w:val="20"/>
          <w:szCs w:val="20"/>
          <w:lang w:val="fr-CA"/>
        </w:rPr>
        <w:tab/>
        <w:t>Le Parlement du Canada détient-il,</w:t>
      </w:r>
      <w:r w:rsidRPr="00C70A79">
        <w:rPr>
          <w:rFonts w:eastAsia="Arial" w:cs="Times New Roman"/>
          <w:spacing w:val="42"/>
          <w:sz w:val="20"/>
          <w:szCs w:val="20"/>
          <w:lang w:val="fr-CA"/>
        </w:rPr>
        <w:t xml:space="preserve"> </w:t>
      </w:r>
      <w:r w:rsidRPr="00C70A79">
        <w:rPr>
          <w:rFonts w:eastAsia="Arial" w:cs="Times New Roman"/>
          <w:sz w:val="20"/>
          <w:szCs w:val="20"/>
          <w:lang w:val="fr-CA"/>
        </w:rPr>
        <w:t>en</w:t>
      </w:r>
      <w:r w:rsidRPr="00C70A79">
        <w:rPr>
          <w:rFonts w:eastAsia="Arial" w:cs="Times New Roman"/>
          <w:spacing w:val="5"/>
          <w:sz w:val="20"/>
          <w:szCs w:val="20"/>
          <w:lang w:val="fr-CA"/>
        </w:rPr>
        <w:t xml:space="preserve"> </w:t>
      </w:r>
      <w:r w:rsidRPr="00C70A79">
        <w:rPr>
          <w:rFonts w:eastAsia="Arial" w:cs="Times New Roman"/>
          <w:sz w:val="20"/>
          <w:szCs w:val="20"/>
          <w:lang w:val="fr-CA"/>
        </w:rPr>
        <w:t>vertu</w:t>
      </w:r>
      <w:r w:rsidRPr="00C70A79">
        <w:rPr>
          <w:rFonts w:eastAsia="Arial" w:cs="Times New Roman"/>
          <w:spacing w:val="13"/>
          <w:sz w:val="20"/>
          <w:szCs w:val="20"/>
          <w:lang w:val="fr-CA"/>
        </w:rPr>
        <w:t xml:space="preserve"> </w:t>
      </w:r>
      <w:r w:rsidRPr="00C70A79">
        <w:rPr>
          <w:rFonts w:eastAsia="Arial" w:cs="Times New Roman"/>
          <w:sz w:val="20"/>
          <w:szCs w:val="20"/>
          <w:lang w:val="fr-CA"/>
        </w:rPr>
        <w:t>de</w:t>
      </w:r>
      <w:r w:rsidRPr="00C70A79">
        <w:rPr>
          <w:rFonts w:eastAsia="Arial" w:cs="Times New Roman"/>
          <w:spacing w:val="3"/>
          <w:sz w:val="20"/>
          <w:szCs w:val="20"/>
          <w:lang w:val="fr-CA"/>
        </w:rPr>
        <w:t xml:space="preserve"> l’</w:t>
      </w:r>
      <w:r w:rsidRPr="00C70A79">
        <w:rPr>
          <w:rFonts w:eastAsia="Arial" w:cs="Times New Roman"/>
          <w:sz w:val="20"/>
          <w:szCs w:val="20"/>
          <w:lang w:val="fr-CA"/>
        </w:rPr>
        <w:t xml:space="preserve">article 91 </w:t>
      </w:r>
      <w:r w:rsidRPr="00C70A79">
        <w:rPr>
          <w:rFonts w:eastAsia="Arial" w:cs="Times New Roman"/>
          <w:w w:val="106"/>
          <w:sz w:val="20"/>
          <w:szCs w:val="20"/>
          <w:lang w:val="fr-CA"/>
        </w:rPr>
        <w:t>de l</w:t>
      </w:r>
      <w:r w:rsidRPr="00C70A79">
        <w:rPr>
          <w:rFonts w:eastAsia="Arial" w:cs="Times New Roman"/>
          <w:sz w:val="20"/>
          <w:szCs w:val="20"/>
          <w:lang w:val="fr-CA"/>
        </w:rPr>
        <w:t xml:space="preserve">a </w:t>
      </w:r>
      <w:r w:rsidRPr="00C70A79">
        <w:rPr>
          <w:rFonts w:eastAsia="Arial" w:cs="Times New Roman"/>
          <w:i/>
          <w:sz w:val="20"/>
          <w:szCs w:val="20"/>
          <w:lang w:val="fr-CA"/>
        </w:rPr>
        <w:t>Loi</w:t>
      </w:r>
      <w:r w:rsidRPr="00C70A79">
        <w:rPr>
          <w:rFonts w:eastAsia="Arial" w:cs="Times New Roman"/>
          <w:i/>
          <w:spacing w:val="27"/>
          <w:sz w:val="20"/>
          <w:szCs w:val="20"/>
          <w:lang w:val="fr-CA"/>
        </w:rPr>
        <w:t xml:space="preserve"> </w:t>
      </w:r>
      <w:r w:rsidRPr="00C70A79">
        <w:rPr>
          <w:rFonts w:eastAsia="Arial" w:cs="Times New Roman"/>
          <w:i/>
          <w:w w:val="105"/>
          <w:sz w:val="20"/>
          <w:szCs w:val="20"/>
          <w:lang w:val="fr-CA"/>
        </w:rPr>
        <w:t>constitutionnelle</w:t>
      </w:r>
      <w:r w:rsidRPr="00C70A79">
        <w:rPr>
          <w:rFonts w:eastAsia="Arial" w:cs="Times New Roman"/>
          <w:i/>
          <w:spacing w:val="-10"/>
          <w:w w:val="105"/>
          <w:sz w:val="20"/>
          <w:szCs w:val="20"/>
          <w:lang w:val="fr-CA"/>
        </w:rPr>
        <w:t xml:space="preserve"> </w:t>
      </w:r>
      <w:r w:rsidRPr="00C70A79">
        <w:rPr>
          <w:rFonts w:eastAsia="Arial" w:cs="Times New Roman"/>
          <w:i/>
          <w:sz w:val="20"/>
          <w:szCs w:val="20"/>
          <w:lang w:val="fr-CA"/>
        </w:rPr>
        <w:t>de</w:t>
      </w:r>
      <w:r w:rsidRPr="00C70A79">
        <w:rPr>
          <w:rFonts w:eastAsia="Arial" w:cs="Times New Roman"/>
          <w:i/>
          <w:spacing w:val="28"/>
          <w:sz w:val="20"/>
          <w:szCs w:val="20"/>
          <w:lang w:val="fr-CA"/>
        </w:rPr>
        <w:t xml:space="preserve"> </w:t>
      </w:r>
      <w:r w:rsidRPr="00C70A79">
        <w:rPr>
          <w:rFonts w:eastAsia="Arial" w:cs="Times New Roman"/>
          <w:i/>
          <w:w w:val="112"/>
          <w:sz w:val="20"/>
          <w:szCs w:val="20"/>
          <w:lang w:val="fr-CA"/>
        </w:rPr>
        <w:t>1867</w:t>
      </w:r>
      <w:r w:rsidRPr="00C70A79">
        <w:rPr>
          <w:rFonts w:eastAsia="Arial" w:cs="Times New Roman"/>
          <w:i/>
          <w:spacing w:val="3"/>
          <w:w w:val="112"/>
          <w:sz w:val="20"/>
          <w:szCs w:val="20"/>
          <w:lang w:val="fr-CA"/>
        </w:rPr>
        <w:t xml:space="preserve"> </w:t>
      </w:r>
      <w:r w:rsidRPr="00C70A79">
        <w:rPr>
          <w:rFonts w:eastAsia="Arial" w:cs="Times New Roman"/>
          <w:spacing w:val="3"/>
          <w:w w:val="112"/>
          <w:sz w:val="20"/>
          <w:szCs w:val="20"/>
          <w:lang w:val="fr-CA"/>
        </w:rPr>
        <w:t xml:space="preserve">ou </w:t>
      </w:r>
      <w:r w:rsidRPr="00C70A79">
        <w:rPr>
          <w:rFonts w:eastAsia="Arial" w:cs="Times New Roman"/>
          <w:sz w:val="20"/>
          <w:szCs w:val="20"/>
          <w:lang w:val="fr-CA"/>
        </w:rPr>
        <w:t>de</w:t>
      </w:r>
      <w:r w:rsidRPr="00C70A79">
        <w:rPr>
          <w:rFonts w:eastAsia="Arial" w:cs="Times New Roman"/>
          <w:spacing w:val="5"/>
          <w:sz w:val="20"/>
          <w:szCs w:val="20"/>
          <w:lang w:val="fr-CA"/>
        </w:rPr>
        <w:t xml:space="preserve"> l’</w:t>
      </w:r>
      <w:r w:rsidRPr="00C70A79">
        <w:rPr>
          <w:rFonts w:eastAsia="Arial" w:cs="Times New Roman"/>
          <w:sz w:val="20"/>
          <w:szCs w:val="20"/>
          <w:lang w:val="fr-CA"/>
        </w:rPr>
        <w:t>article</w:t>
      </w:r>
      <w:r w:rsidRPr="00C70A79">
        <w:rPr>
          <w:rFonts w:eastAsia="Arial" w:cs="Times New Roman"/>
          <w:spacing w:val="25"/>
          <w:sz w:val="20"/>
          <w:szCs w:val="20"/>
          <w:lang w:val="fr-CA"/>
        </w:rPr>
        <w:t xml:space="preserve"> </w:t>
      </w:r>
      <w:r w:rsidRPr="00C70A79">
        <w:rPr>
          <w:rFonts w:eastAsia="Arial" w:cs="Times New Roman"/>
          <w:sz w:val="20"/>
          <w:szCs w:val="20"/>
          <w:lang w:val="fr-CA"/>
        </w:rPr>
        <w:t xml:space="preserve">44 de </w:t>
      </w:r>
      <w:r w:rsidRPr="00C70A79">
        <w:rPr>
          <w:rFonts w:eastAsia="Arial" w:cs="Times New Roman"/>
          <w:spacing w:val="8"/>
          <w:sz w:val="20"/>
          <w:szCs w:val="20"/>
          <w:lang w:val="fr-CA"/>
        </w:rPr>
        <w:t>l</w:t>
      </w:r>
      <w:r w:rsidRPr="00C70A79">
        <w:rPr>
          <w:rFonts w:eastAsia="Arial" w:cs="Times New Roman"/>
          <w:sz w:val="20"/>
          <w:szCs w:val="20"/>
          <w:lang w:val="fr-CA"/>
        </w:rPr>
        <w:t>a</w:t>
      </w:r>
      <w:r w:rsidRPr="00C70A79">
        <w:rPr>
          <w:rFonts w:eastAsia="Arial" w:cs="Times New Roman"/>
          <w:spacing w:val="-2"/>
          <w:sz w:val="20"/>
          <w:szCs w:val="20"/>
          <w:lang w:val="fr-CA"/>
        </w:rPr>
        <w:t xml:space="preserve"> </w:t>
      </w:r>
      <w:r w:rsidRPr="00C70A79">
        <w:rPr>
          <w:rFonts w:eastAsia="Arial" w:cs="Times New Roman"/>
          <w:i/>
          <w:sz w:val="20"/>
          <w:szCs w:val="20"/>
          <w:lang w:val="fr-CA"/>
        </w:rPr>
        <w:t>Loi</w:t>
      </w:r>
      <w:r w:rsidRPr="00C70A79">
        <w:rPr>
          <w:rFonts w:eastAsia="Arial" w:cs="Times New Roman"/>
          <w:i/>
          <w:spacing w:val="13"/>
          <w:sz w:val="20"/>
          <w:szCs w:val="20"/>
          <w:lang w:val="fr-CA"/>
        </w:rPr>
        <w:t xml:space="preserve"> </w:t>
      </w:r>
      <w:r w:rsidRPr="00C70A79">
        <w:rPr>
          <w:rFonts w:eastAsia="Arial" w:cs="Times New Roman"/>
          <w:i/>
          <w:w w:val="103"/>
          <w:sz w:val="20"/>
          <w:szCs w:val="20"/>
          <w:lang w:val="fr-CA"/>
        </w:rPr>
        <w:t xml:space="preserve">constitutionnelle </w:t>
      </w:r>
      <w:r w:rsidRPr="00C70A79">
        <w:rPr>
          <w:rFonts w:eastAsia="Arial" w:cs="Times New Roman"/>
          <w:i/>
          <w:sz w:val="20"/>
          <w:szCs w:val="20"/>
          <w:lang w:val="fr-CA"/>
        </w:rPr>
        <w:t xml:space="preserve">de 1982, </w:t>
      </w:r>
      <w:r w:rsidRPr="00C70A79">
        <w:rPr>
          <w:rFonts w:eastAsia="Arial" w:cs="Times New Roman"/>
          <w:sz w:val="20"/>
          <w:szCs w:val="20"/>
          <w:lang w:val="fr-CA"/>
        </w:rPr>
        <w:t>la</w:t>
      </w:r>
      <w:r w:rsidRPr="00C70A79">
        <w:rPr>
          <w:rFonts w:eastAsia="Arial" w:cs="Times New Roman"/>
          <w:spacing w:val="15"/>
          <w:sz w:val="20"/>
          <w:szCs w:val="20"/>
          <w:lang w:val="fr-CA"/>
        </w:rPr>
        <w:t xml:space="preserve"> </w:t>
      </w:r>
      <w:r w:rsidRPr="00C70A79">
        <w:rPr>
          <w:rFonts w:eastAsia="Arial" w:cs="Times New Roman"/>
          <w:sz w:val="20"/>
          <w:szCs w:val="20"/>
          <w:lang w:val="fr-CA"/>
        </w:rPr>
        <w:t>compétence</w:t>
      </w:r>
      <w:r w:rsidRPr="00C70A79">
        <w:rPr>
          <w:rFonts w:eastAsia="Arial" w:cs="Times New Roman"/>
          <w:spacing w:val="50"/>
          <w:sz w:val="20"/>
          <w:szCs w:val="20"/>
          <w:lang w:val="fr-CA"/>
        </w:rPr>
        <w:t xml:space="preserve"> </w:t>
      </w:r>
      <w:r w:rsidRPr="00C70A79">
        <w:rPr>
          <w:rFonts w:eastAsia="Arial" w:cs="Times New Roman"/>
          <w:sz w:val="20"/>
          <w:szCs w:val="20"/>
          <w:lang w:val="fr-CA"/>
        </w:rPr>
        <w:t xml:space="preserve">législative voulue pour édicter des lois </w:t>
      </w:r>
      <w:r w:rsidRPr="00C70A79">
        <w:rPr>
          <w:rFonts w:eastAsia="Arial" w:cs="Times New Roman"/>
          <w:w w:val="107"/>
          <w:sz w:val="20"/>
          <w:szCs w:val="20"/>
          <w:lang w:val="fr-CA"/>
        </w:rPr>
        <w:t xml:space="preserve">qui </w:t>
      </w:r>
      <w:r w:rsidRPr="00C70A79">
        <w:rPr>
          <w:rFonts w:eastAsia="Arial" w:cs="Times New Roman"/>
          <w:w w:val="106"/>
          <w:sz w:val="20"/>
          <w:szCs w:val="20"/>
          <w:lang w:val="fr-CA"/>
        </w:rPr>
        <w:t xml:space="preserve">permettraient </w:t>
      </w:r>
      <w:r w:rsidRPr="00C70A79">
        <w:rPr>
          <w:rFonts w:eastAsia="Arial" w:cs="Times New Roman"/>
          <w:sz w:val="20"/>
          <w:szCs w:val="20"/>
          <w:lang w:val="fr-CA"/>
        </w:rPr>
        <w:t>de consulter, dans le cadre d'un processus national,</w:t>
      </w:r>
      <w:r w:rsidRPr="00C70A79">
        <w:rPr>
          <w:rFonts w:eastAsia="Arial" w:cs="Times New Roman"/>
          <w:spacing w:val="14"/>
          <w:sz w:val="20"/>
          <w:szCs w:val="20"/>
          <w:lang w:val="fr-CA"/>
        </w:rPr>
        <w:t xml:space="preserve"> </w:t>
      </w:r>
      <w:r w:rsidRPr="00C70A79">
        <w:rPr>
          <w:rFonts w:eastAsia="Arial" w:cs="Times New Roman"/>
          <w:w w:val="101"/>
          <w:sz w:val="20"/>
          <w:szCs w:val="20"/>
          <w:lang w:val="fr-CA"/>
        </w:rPr>
        <w:t xml:space="preserve">la </w:t>
      </w:r>
      <w:r w:rsidRPr="00C70A79">
        <w:rPr>
          <w:rFonts w:eastAsia="Arial" w:cs="Times New Roman"/>
          <w:w w:val="108"/>
          <w:sz w:val="20"/>
          <w:szCs w:val="20"/>
          <w:lang w:val="fr-CA"/>
        </w:rPr>
        <w:t>population</w:t>
      </w:r>
      <w:r w:rsidRPr="00C70A79">
        <w:rPr>
          <w:rFonts w:eastAsia="Arial" w:cs="Times New Roman"/>
          <w:spacing w:val="-14"/>
          <w:w w:val="108"/>
          <w:sz w:val="20"/>
          <w:szCs w:val="20"/>
          <w:lang w:val="fr-CA"/>
        </w:rPr>
        <w:t xml:space="preserve"> </w:t>
      </w:r>
      <w:r w:rsidRPr="00C70A79">
        <w:rPr>
          <w:rFonts w:eastAsia="Arial" w:cs="Times New Roman"/>
          <w:sz w:val="20"/>
          <w:szCs w:val="20"/>
          <w:lang w:val="fr-CA"/>
        </w:rPr>
        <w:t>de chaque province</w:t>
      </w:r>
      <w:r w:rsidRPr="00C70A79">
        <w:rPr>
          <w:rFonts w:eastAsia="Arial" w:cs="Times New Roman"/>
          <w:spacing w:val="46"/>
          <w:sz w:val="20"/>
          <w:szCs w:val="20"/>
          <w:lang w:val="fr-CA"/>
        </w:rPr>
        <w:t xml:space="preserve"> </w:t>
      </w:r>
      <w:r w:rsidRPr="00C70A79">
        <w:rPr>
          <w:rFonts w:eastAsia="Arial" w:cs="Times New Roman"/>
          <w:sz w:val="20"/>
          <w:szCs w:val="20"/>
          <w:lang w:val="fr-CA"/>
        </w:rPr>
        <w:t>et</w:t>
      </w:r>
      <w:r w:rsidRPr="00C70A79">
        <w:rPr>
          <w:rFonts w:eastAsia="Arial" w:cs="Times New Roman"/>
          <w:spacing w:val="7"/>
          <w:sz w:val="20"/>
          <w:szCs w:val="20"/>
          <w:lang w:val="fr-CA"/>
        </w:rPr>
        <w:t xml:space="preserve"> </w:t>
      </w:r>
      <w:r w:rsidRPr="00C70A79">
        <w:rPr>
          <w:rFonts w:eastAsia="Arial" w:cs="Times New Roman"/>
          <w:sz w:val="20"/>
          <w:szCs w:val="20"/>
          <w:lang w:val="fr-CA"/>
        </w:rPr>
        <w:t xml:space="preserve">territoire afin de faire connaître </w:t>
      </w:r>
      <w:r w:rsidRPr="00C70A79">
        <w:rPr>
          <w:rFonts w:eastAsia="Arial" w:cs="Times New Roman"/>
          <w:w w:val="105"/>
          <w:sz w:val="20"/>
          <w:szCs w:val="20"/>
          <w:lang w:val="fr-CA"/>
        </w:rPr>
        <w:t xml:space="preserve">ses préférences quant à la nomination de candidats sénatoriaux, </w:t>
      </w:r>
      <w:r w:rsidRPr="00C70A79">
        <w:rPr>
          <w:rFonts w:eastAsia="Arial" w:cs="Times New Roman"/>
          <w:w w:val="106"/>
          <w:sz w:val="20"/>
          <w:szCs w:val="20"/>
          <w:lang w:val="fr-CA"/>
        </w:rPr>
        <w:t>conformément</w:t>
      </w:r>
      <w:r w:rsidRPr="00C70A79">
        <w:rPr>
          <w:rFonts w:eastAsia="Arial" w:cs="Times New Roman"/>
          <w:spacing w:val="-15"/>
          <w:w w:val="106"/>
          <w:sz w:val="20"/>
          <w:szCs w:val="20"/>
          <w:lang w:val="fr-CA"/>
        </w:rPr>
        <w:t xml:space="preserve"> </w:t>
      </w:r>
      <w:r w:rsidRPr="00C70A79">
        <w:rPr>
          <w:rFonts w:eastAsia="Arial" w:cs="Times New Roman"/>
          <w:sz w:val="20"/>
          <w:szCs w:val="20"/>
          <w:lang w:val="fr-CA"/>
        </w:rPr>
        <w:t>au</w:t>
      </w:r>
      <w:r w:rsidRPr="00C70A79">
        <w:rPr>
          <w:rFonts w:eastAsia="Arial" w:cs="Times New Roman"/>
          <w:spacing w:val="17"/>
          <w:sz w:val="20"/>
          <w:szCs w:val="20"/>
          <w:lang w:val="fr-CA"/>
        </w:rPr>
        <w:t xml:space="preserve"> </w:t>
      </w:r>
      <w:r w:rsidRPr="00C70A79">
        <w:rPr>
          <w:rFonts w:eastAsia="Arial" w:cs="Times New Roman"/>
          <w:sz w:val="20"/>
          <w:szCs w:val="20"/>
          <w:lang w:val="fr-CA"/>
        </w:rPr>
        <w:t>projet de loi C-20,</w:t>
      </w:r>
      <w:r w:rsidRPr="00C70A79">
        <w:rPr>
          <w:rFonts w:eastAsia="Arial" w:cs="Times New Roman"/>
          <w:spacing w:val="13"/>
          <w:sz w:val="20"/>
          <w:szCs w:val="20"/>
          <w:lang w:val="fr-CA"/>
        </w:rPr>
        <w:t xml:space="preserve"> </w:t>
      </w:r>
      <w:r w:rsidRPr="00C70A79">
        <w:rPr>
          <w:rFonts w:eastAsia="Arial" w:cs="Times New Roman"/>
          <w:i/>
          <w:sz w:val="20"/>
          <w:szCs w:val="20"/>
          <w:lang w:val="fr-CA"/>
        </w:rPr>
        <w:t>Loi</w:t>
      </w:r>
      <w:r w:rsidRPr="00C70A79">
        <w:rPr>
          <w:rFonts w:eastAsia="Arial" w:cs="Times New Roman"/>
          <w:i/>
          <w:spacing w:val="21"/>
          <w:sz w:val="20"/>
          <w:szCs w:val="20"/>
          <w:lang w:val="fr-CA"/>
        </w:rPr>
        <w:t xml:space="preserve"> </w:t>
      </w:r>
      <w:r w:rsidRPr="00C70A79">
        <w:rPr>
          <w:rFonts w:eastAsia="Arial" w:cs="Times New Roman"/>
          <w:i/>
          <w:sz w:val="20"/>
          <w:szCs w:val="20"/>
          <w:lang w:val="fr-CA"/>
        </w:rPr>
        <w:t>sur les</w:t>
      </w:r>
      <w:r w:rsidRPr="00C70A79">
        <w:rPr>
          <w:rFonts w:eastAsia="Arial" w:cs="Times New Roman"/>
          <w:spacing w:val="-9"/>
          <w:sz w:val="20"/>
          <w:szCs w:val="20"/>
          <w:lang w:val="fr-CA"/>
        </w:rPr>
        <w:t xml:space="preserve"> </w:t>
      </w:r>
      <w:r w:rsidRPr="00C70A79">
        <w:rPr>
          <w:rFonts w:eastAsia="Arial" w:cs="Times New Roman"/>
          <w:i/>
          <w:sz w:val="20"/>
          <w:szCs w:val="20"/>
          <w:lang w:val="fr-CA"/>
        </w:rPr>
        <w:t>consultations</w:t>
      </w:r>
      <w:r>
        <w:rPr>
          <w:rFonts w:eastAsia="Arial" w:cs="Times New Roman"/>
          <w:i/>
          <w:sz w:val="20"/>
          <w:szCs w:val="20"/>
          <w:lang w:val="fr-CA"/>
        </w:rPr>
        <w:t xml:space="preserve"> </w:t>
      </w:r>
      <w:r w:rsidRPr="00C70A79">
        <w:rPr>
          <w:rFonts w:eastAsia="Arial" w:cs="Times New Roman"/>
          <w:i/>
          <w:w w:val="103"/>
          <w:sz w:val="20"/>
          <w:szCs w:val="20"/>
          <w:lang w:val="fr-CA"/>
        </w:rPr>
        <w:t>concernant l</w:t>
      </w:r>
      <w:r w:rsidRPr="00C70A79">
        <w:rPr>
          <w:rFonts w:eastAsia="Arial" w:cs="Times New Roman"/>
          <w:i/>
          <w:sz w:val="20"/>
          <w:szCs w:val="20"/>
          <w:lang w:val="fr-CA"/>
        </w:rPr>
        <w:t>a</w:t>
      </w:r>
      <w:r w:rsidRPr="00C70A79">
        <w:rPr>
          <w:rFonts w:eastAsia="Arial" w:cs="Times New Roman"/>
          <w:i/>
          <w:spacing w:val="11"/>
          <w:sz w:val="20"/>
          <w:szCs w:val="20"/>
          <w:lang w:val="fr-CA"/>
        </w:rPr>
        <w:t xml:space="preserve"> </w:t>
      </w:r>
      <w:r w:rsidRPr="00C70A79">
        <w:rPr>
          <w:rFonts w:eastAsia="Arial" w:cs="Times New Roman"/>
          <w:i/>
          <w:w w:val="107"/>
          <w:sz w:val="20"/>
          <w:szCs w:val="20"/>
          <w:lang w:val="fr-CA"/>
        </w:rPr>
        <w:t>nomination</w:t>
      </w:r>
      <w:r w:rsidRPr="00C70A79">
        <w:rPr>
          <w:rFonts w:eastAsia="Arial" w:cs="Times New Roman"/>
          <w:i/>
          <w:spacing w:val="-11"/>
          <w:w w:val="107"/>
          <w:sz w:val="20"/>
          <w:szCs w:val="20"/>
          <w:lang w:val="fr-CA"/>
        </w:rPr>
        <w:t xml:space="preserve"> </w:t>
      </w:r>
      <w:r w:rsidRPr="00C70A79">
        <w:rPr>
          <w:rFonts w:eastAsia="Arial" w:cs="Times New Roman"/>
          <w:i/>
          <w:sz w:val="20"/>
          <w:szCs w:val="20"/>
          <w:lang w:val="fr-CA"/>
        </w:rPr>
        <w:t xml:space="preserve">des </w:t>
      </w:r>
      <w:r w:rsidRPr="00C70A79">
        <w:rPr>
          <w:rFonts w:eastAsia="Arial" w:cs="Times New Roman"/>
          <w:i/>
          <w:w w:val="103"/>
          <w:sz w:val="20"/>
          <w:szCs w:val="20"/>
          <w:lang w:val="fr-CA"/>
        </w:rPr>
        <w:t>sénateurs?</w:t>
      </w:r>
    </w:p>
    <w:p w:rsidR="00EA16C3" w:rsidRPr="00C70A79" w:rsidRDefault="00EA16C3" w:rsidP="00EA16C3">
      <w:pPr>
        <w:spacing w:before="17"/>
        <w:jc w:val="both"/>
        <w:rPr>
          <w:rFonts w:cs="Times New Roman"/>
          <w:sz w:val="20"/>
          <w:szCs w:val="20"/>
          <w:lang w:val="fr-CA"/>
        </w:rPr>
      </w:pPr>
    </w:p>
    <w:p w:rsidR="00EA16C3" w:rsidRPr="00C70A79" w:rsidRDefault="00EA16C3" w:rsidP="00EA16C3">
      <w:pPr>
        <w:tabs>
          <w:tab w:val="left" w:pos="360"/>
        </w:tabs>
        <w:ind w:left="360" w:hanging="346"/>
        <w:jc w:val="both"/>
        <w:rPr>
          <w:rFonts w:eastAsia="Arial" w:cs="Times New Roman"/>
          <w:sz w:val="20"/>
          <w:szCs w:val="20"/>
          <w:lang w:val="fr-CA"/>
        </w:rPr>
      </w:pPr>
      <w:r w:rsidRPr="00C70A79">
        <w:rPr>
          <w:rFonts w:eastAsia="Arial" w:cs="Times New Roman"/>
          <w:w w:val="113"/>
          <w:sz w:val="20"/>
          <w:szCs w:val="20"/>
          <w:lang w:val="fr-CA"/>
        </w:rPr>
        <w:t>3.</w:t>
      </w:r>
      <w:r w:rsidRPr="00C70A79">
        <w:rPr>
          <w:rFonts w:eastAsia="Arial" w:cs="Times New Roman"/>
          <w:w w:val="113"/>
          <w:sz w:val="20"/>
          <w:szCs w:val="20"/>
          <w:lang w:val="fr-CA"/>
        </w:rPr>
        <w:tab/>
      </w:r>
      <w:r w:rsidRPr="00C70A79">
        <w:rPr>
          <w:rFonts w:eastAsia="Arial" w:cs="Times New Roman"/>
          <w:sz w:val="20"/>
          <w:szCs w:val="20"/>
          <w:lang w:val="fr-CA"/>
        </w:rPr>
        <w:t xml:space="preserve">Le Parlement du Canada détient-il, en vertu de l’article 91 de la </w:t>
      </w:r>
      <w:r w:rsidRPr="00C70A79">
        <w:rPr>
          <w:rFonts w:eastAsia="Arial" w:cs="Times New Roman"/>
          <w:i/>
          <w:sz w:val="20"/>
          <w:szCs w:val="20"/>
          <w:lang w:val="fr-CA"/>
        </w:rPr>
        <w:t xml:space="preserve">Loi constitutionnelle de 1867 </w:t>
      </w:r>
      <w:r w:rsidRPr="00C70A79">
        <w:rPr>
          <w:rFonts w:eastAsia="Arial" w:cs="Times New Roman"/>
          <w:sz w:val="20"/>
          <w:szCs w:val="20"/>
          <w:lang w:val="fr-CA"/>
        </w:rPr>
        <w:t xml:space="preserve">ou de l’article 44 de la </w:t>
      </w:r>
      <w:r w:rsidRPr="00C70A79">
        <w:rPr>
          <w:rFonts w:eastAsia="Arial" w:cs="Times New Roman"/>
          <w:i/>
          <w:sz w:val="20"/>
          <w:szCs w:val="20"/>
          <w:lang w:val="fr-CA"/>
        </w:rPr>
        <w:t>Loi constitutionnelle de</w:t>
      </w:r>
      <w:r>
        <w:rPr>
          <w:rFonts w:eastAsia="Arial" w:cs="Times New Roman"/>
          <w:i/>
          <w:sz w:val="20"/>
          <w:szCs w:val="20"/>
          <w:lang w:val="fr-CA"/>
        </w:rPr>
        <w:t xml:space="preserve"> 1982</w:t>
      </w:r>
      <w:r w:rsidRPr="00C70A79">
        <w:rPr>
          <w:rFonts w:eastAsia="Arial" w:cs="Times New Roman"/>
          <w:sz w:val="20"/>
          <w:szCs w:val="20"/>
          <w:lang w:val="fr-CA"/>
        </w:rPr>
        <w:t>, la compétence législative voulue pour prévoir un cadre qui viserait l’édiction de lois par les législatures provinciales et territoriales</w:t>
      </w:r>
      <w:r>
        <w:rPr>
          <w:rFonts w:cs="Times New Roman"/>
          <w:sz w:val="20"/>
          <w:szCs w:val="20"/>
          <w:lang w:val="fr-CA"/>
        </w:rPr>
        <w:t xml:space="preserve"> </w:t>
      </w:r>
      <w:r w:rsidRPr="00CD682A">
        <w:rPr>
          <w:rFonts w:cs="Times New Roman"/>
          <w:sz w:val="20"/>
          <w:szCs w:val="20"/>
          <w:lang w:val="fr-CA"/>
        </w:rPr>
        <w:noBreakHyphen/>
      </w:r>
      <w:r>
        <w:rPr>
          <w:rFonts w:cs="Times New Roman"/>
          <w:sz w:val="20"/>
          <w:szCs w:val="20"/>
          <w:lang w:val="fr-CA"/>
        </w:rPr>
        <w:t xml:space="preserve"> </w:t>
      </w:r>
      <w:r w:rsidRPr="00C70A79">
        <w:rPr>
          <w:rFonts w:eastAsia="Arial" w:cs="Times New Roman"/>
          <w:sz w:val="20"/>
          <w:szCs w:val="20"/>
          <w:lang w:val="fr-CA"/>
        </w:rPr>
        <w:t xml:space="preserve">conformes à l’annexe du projet de loi C-7, </w:t>
      </w:r>
      <w:r w:rsidRPr="00C70A79">
        <w:rPr>
          <w:rFonts w:eastAsia="Arial" w:cs="Times New Roman"/>
          <w:i/>
          <w:sz w:val="20"/>
          <w:szCs w:val="20"/>
          <w:lang w:val="fr-CA"/>
        </w:rPr>
        <w:t>Loi sur la réforme du Sénat</w:t>
      </w:r>
      <w:r w:rsidRPr="000533B1">
        <w:rPr>
          <w:rFonts w:cs="Times New Roman"/>
          <w:i/>
          <w:sz w:val="20"/>
          <w:szCs w:val="20"/>
          <w:lang w:val="fr-CA"/>
        </w:rPr>
        <w:t xml:space="preserve"> </w:t>
      </w:r>
      <w:r w:rsidRPr="000533B1">
        <w:rPr>
          <w:rFonts w:cs="Times New Roman"/>
          <w:i/>
          <w:sz w:val="20"/>
          <w:szCs w:val="20"/>
          <w:lang w:val="fr-CA"/>
        </w:rPr>
        <w:noBreakHyphen/>
      </w:r>
      <w:r>
        <w:rPr>
          <w:rFonts w:cs="Times New Roman"/>
          <w:sz w:val="20"/>
          <w:szCs w:val="20"/>
          <w:lang w:val="fr-CA"/>
        </w:rPr>
        <w:t xml:space="preserve"> </w:t>
      </w:r>
      <w:r w:rsidRPr="00C70A79">
        <w:rPr>
          <w:rFonts w:eastAsia="Arial" w:cs="Times New Roman"/>
          <w:i/>
          <w:sz w:val="20"/>
          <w:szCs w:val="20"/>
          <w:lang w:val="fr-CA"/>
        </w:rPr>
        <w:t>,</w:t>
      </w:r>
      <w:r w:rsidRPr="00C70A79">
        <w:rPr>
          <w:rFonts w:eastAsia="Arial" w:cs="Times New Roman"/>
          <w:sz w:val="20"/>
          <w:szCs w:val="20"/>
          <w:lang w:val="fr-CA"/>
        </w:rPr>
        <w:t>pour consulter leurs populations afin de faire connaitre leurs préférences quant à la nomination de candidats sénatoriaux?</w:t>
      </w:r>
    </w:p>
    <w:p w:rsidR="00EA16C3" w:rsidRPr="00C70A79" w:rsidRDefault="00EA16C3" w:rsidP="00EA16C3">
      <w:pPr>
        <w:spacing w:before="8"/>
        <w:jc w:val="both"/>
        <w:rPr>
          <w:rFonts w:cs="Times New Roman"/>
          <w:sz w:val="20"/>
          <w:szCs w:val="20"/>
          <w:lang w:val="fr-CA"/>
        </w:rPr>
      </w:pPr>
    </w:p>
    <w:p w:rsidR="00EA16C3" w:rsidRPr="00C70A79" w:rsidRDefault="00EA16C3" w:rsidP="00EA16C3">
      <w:pPr>
        <w:tabs>
          <w:tab w:val="left" w:pos="360"/>
        </w:tabs>
        <w:ind w:left="360" w:hanging="365"/>
        <w:jc w:val="both"/>
        <w:rPr>
          <w:rFonts w:eastAsia="Arial" w:cs="Times New Roman"/>
          <w:sz w:val="20"/>
          <w:szCs w:val="20"/>
          <w:lang w:val="fr-CA"/>
        </w:rPr>
      </w:pPr>
      <w:r w:rsidRPr="00C70A79">
        <w:rPr>
          <w:rFonts w:eastAsia="Arial" w:cs="Times New Roman"/>
          <w:sz w:val="20"/>
          <w:szCs w:val="20"/>
          <w:lang w:val="fr-CA"/>
        </w:rPr>
        <w:t>4.</w:t>
      </w:r>
      <w:r w:rsidRPr="00C70A79">
        <w:rPr>
          <w:rFonts w:eastAsia="Arial" w:cs="Times New Roman"/>
          <w:sz w:val="20"/>
          <w:szCs w:val="20"/>
          <w:lang w:val="fr-CA"/>
        </w:rPr>
        <w:tab/>
        <w:t xml:space="preserve">Le Parlement du Canada détient-il, en vertu de l’article 44 de la </w:t>
      </w:r>
      <w:r w:rsidRPr="00C70A79">
        <w:rPr>
          <w:rFonts w:eastAsia="Arial" w:cs="Times New Roman"/>
          <w:i/>
          <w:sz w:val="20"/>
          <w:szCs w:val="20"/>
          <w:lang w:val="fr-CA"/>
        </w:rPr>
        <w:t>Loi constitutionnelle de 1982</w:t>
      </w:r>
      <w:r w:rsidRPr="00C70A79">
        <w:rPr>
          <w:rFonts w:eastAsia="Arial" w:cs="Times New Roman"/>
          <w:sz w:val="20"/>
          <w:szCs w:val="20"/>
          <w:lang w:val="fr-CA"/>
        </w:rPr>
        <w:t xml:space="preserve">, la compétence législative voulue pour abroger les paragraphes 23(3) et (4) de la </w:t>
      </w:r>
      <w:r w:rsidRPr="00C70A79">
        <w:rPr>
          <w:rFonts w:eastAsia="Arial" w:cs="Times New Roman"/>
          <w:i/>
          <w:sz w:val="20"/>
          <w:szCs w:val="20"/>
          <w:lang w:val="fr-CA"/>
        </w:rPr>
        <w:t xml:space="preserve">Loi constitutionnelle de 1867 </w:t>
      </w:r>
      <w:r w:rsidRPr="00C70A79">
        <w:rPr>
          <w:rFonts w:eastAsia="Arial" w:cs="Times New Roman"/>
          <w:sz w:val="20"/>
          <w:szCs w:val="20"/>
          <w:lang w:val="fr-CA"/>
        </w:rPr>
        <w:t>concernant la qualification des sénateurs en matière de propriété?</w:t>
      </w:r>
    </w:p>
    <w:p w:rsidR="00EA16C3" w:rsidRPr="00C70A79" w:rsidRDefault="00EA16C3" w:rsidP="00EA16C3">
      <w:pPr>
        <w:jc w:val="both"/>
        <w:rPr>
          <w:rFonts w:cs="Times New Roman"/>
          <w:sz w:val="20"/>
          <w:szCs w:val="20"/>
          <w:lang w:val="fr-CA"/>
        </w:rPr>
      </w:pPr>
    </w:p>
    <w:p w:rsidR="00EA16C3" w:rsidRPr="00C70A79" w:rsidRDefault="00EA16C3" w:rsidP="00EA16C3">
      <w:pPr>
        <w:tabs>
          <w:tab w:val="left" w:pos="360"/>
        </w:tabs>
        <w:ind w:left="360" w:hanging="360"/>
        <w:jc w:val="both"/>
        <w:rPr>
          <w:rFonts w:eastAsia="Arial" w:cs="Times New Roman"/>
          <w:sz w:val="20"/>
          <w:szCs w:val="20"/>
          <w:lang w:val="fr-CA"/>
        </w:rPr>
      </w:pPr>
      <w:r w:rsidRPr="00C70A79">
        <w:rPr>
          <w:rFonts w:eastAsia="Arial" w:cs="Times New Roman"/>
          <w:sz w:val="20"/>
          <w:szCs w:val="20"/>
          <w:lang w:val="fr-CA"/>
        </w:rPr>
        <w:t>5.</w:t>
      </w:r>
      <w:r w:rsidRPr="00C70A79">
        <w:rPr>
          <w:rFonts w:eastAsia="Arial" w:cs="Times New Roman"/>
          <w:sz w:val="20"/>
          <w:szCs w:val="20"/>
          <w:lang w:val="fr-CA"/>
        </w:rPr>
        <w:tab/>
      </w:r>
      <w:r w:rsidRPr="00C70A79">
        <w:rPr>
          <w:rFonts w:cs="Times New Roman"/>
          <w:sz w:val="20"/>
          <w:szCs w:val="20"/>
          <w:lang w:val="fr-CA"/>
        </w:rPr>
        <w:t xml:space="preserve">Pourrait-on, par l'un des moyens ci-après, avoir recours à la procédure normale de modification prévue à l’article 38 </w:t>
      </w:r>
      <w:proofErr w:type="gramStart"/>
      <w:r w:rsidRPr="00C70A79">
        <w:rPr>
          <w:rFonts w:cs="Times New Roman"/>
          <w:sz w:val="20"/>
          <w:szCs w:val="20"/>
          <w:lang w:val="fr-CA"/>
        </w:rPr>
        <w:t xml:space="preserve">de </w:t>
      </w:r>
      <w:proofErr w:type="spellStart"/>
      <w:r w:rsidRPr="00C70A79">
        <w:rPr>
          <w:rFonts w:cs="Times New Roman"/>
          <w:sz w:val="20"/>
          <w:szCs w:val="20"/>
          <w:lang w:val="fr-CA"/>
        </w:rPr>
        <w:t>Ia</w:t>
      </w:r>
      <w:proofErr w:type="spellEnd"/>
      <w:proofErr w:type="gramEnd"/>
      <w:r w:rsidRPr="00C70A79">
        <w:rPr>
          <w:rFonts w:cs="Times New Roman"/>
          <w:sz w:val="20"/>
          <w:szCs w:val="20"/>
          <w:lang w:val="fr-CA"/>
        </w:rPr>
        <w:t xml:space="preserve"> </w:t>
      </w:r>
      <w:r w:rsidRPr="00C70A79">
        <w:rPr>
          <w:rFonts w:cs="Times New Roman"/>
          <w:i/>
          <w:sz w:val="20"/>
          <w:szCs w:val="20"/>
          <w:lang w:val="fr-CA"/>
        </w:rPr>
        <w:t xml:space="preserve">Loi constitutionnelle de 1982 </w:t>
      </w:r>
      <w:r w:rsidRPr="00C70A79">
        <w:rPr>
          <w:rFonts w:cs="Times New Roman"/>
          <w:sz w:val="20"/>
          <w:szCs w:val="20"/>
          <w:lang w:val="fr-CA"/>
        </w:rPr>
        <w:t>pour abolir le Sénat :</w:t>
      </w:r>
    </w:p>
    <w:p w:rsidR="00EA16C3" w:rsidRPr="00C70A79" w:rsidRDefault="00EA16C3" w:rsidP="00EA16C3">
      <w:pPr>
        <w:spacing w:before="16"/>
        <w:jc w:val="both"/>
        <w:rPr>
          <w:rFonts w:cs="Times New Roman"/>
          <w:sz w:val="20"/>
          <w:szCs w:val="20"/>
          <w:lang w:val="fr-CA"/>
        </w:rPr>
      </w:pPr>
    </w:p>
    <w:p w:rsidR="00EA16C3" w:rsidRPr="00C70A79" w:rsidRDefault="00EA16C3" w:rsidP="00EA16C3">
      <w:pPr>
        <w:tabs>
          <w:tab w:val="left" w:pos="1080"/>
        </w:tabs>
        <w:ind w:left="1080" w:hanging="350"/>
        <w:jc w:val="both"/>
        <w:rPr>
          <w:rFonts w:eastAsia="Arial" w:cs="Times New Roman"/>
          <w:sz w:val="20"/>
          <w:szCs w:val="20"/>
          <w:lang w:val="fr-CA"/>
        </w:rPr>
      </w:pPr>
      <w:r w:rsidRPr="00C70A79">
        <w:rPr>
          <w:rFonts w:eastAsia="Arial" w:cs="Times New Roman"/>
          <w:sz w:val="20"/>
          <w:szCs w:val="20"/>
          <w:lang w:val="fr-CA"/>
        </w:rPr>
        <w:t>(a)</w:t>
      </w:r>
      <w:r w:rsidRPr="00C70A79">
        <w:rPr>
          <w:rFonts w:eastAsia="Arial" w:cs="Times New Roman"/>
          <w:sz w:val="20"/>
          <w:szCs w:val="20"/>
          <w:lang w:val="fr-CA"/>
        </w:rPr>
        <w:tab/>
      </w:r>
      <w:r w:rsidRPr="00C70A79">
        <w:rPr>
          <w:rFonts w:cs="Times New Roman"/>
          <w:sz w:val="20"/>
          <w:szCs w:val="20"/>
          <w:lang w:val="fr-CA"/>
        </w:rPr>
        <w:t xml:space="preserve">ajouter une disposition distincte prévoyant que le Sénat serait aboli à une date précise, à titre de modification de la </w:t>
      </w:r>
      <w:r w:rsidRPr="00C70A79">
        <w:rPr>
          <w:rFonts w:cs="Times New Roman"/>
          <w:i/>
          <w:sz w:val="20"/>
          <w:szCs w:val="20"/>
          <w:lang w:val="fr-CA"/>
        </w:rPr>
        <w:t>Loi constitutionnelle de 1867</w:t>
      </w:r>
      <w:r w:rsidRPr="00C70A79">
        <w:rPr>
          <w:rFonts w:cs="Times New Roman"/>
          <w:sz w:val="20"/>
          <w:szCs w:val="20"/>
          <w:lang w:val="fr-CA"/>
        </w:rPr>
        <w:t>,</w:t>
      </w:r>
      <w:r w:rsidRPr="00C70A79">
        <w:rPr>
          <w:rFonts w:cs="Times New Roman"/>
          <w:i/>
          <w:sz w:val="20"/>
          <w:szCs w:val="20"/>
          <w:lang w:val="fr-CA"/>
        </w:rPr>
        <w:t xml:space="preserve"> </w:t>
      </w:r>
      <w:r w:rsidRPr="00C70A79">
        <w:rPr>
          <w:rFonts w:cs="Times New Roman"/>
          <w:sz w:val="20"/>
          <w:szCs w:val="20"/>
          <w:lang w:val="fr-CA"/>
        </w:rPr>
        <w:t xml:space="preserve">ou de disposition distincte des </w:t>
      </w:r>
      <w:r w:rsidRPr="00C70A79">
        <w:rPr>
          <w:rFonts w:cs="Times New Roman"/>
          <w:i/>
          <w:sz w:val="20"/>
          <w:szCs w:val="20"/>
          <w:lang w:val="fr-CA"/>
        </w:rPr>
        <w:t xml:space="preserve">Lois constitutionnelles de 1867 à 1982 </w:t>
      </w:r>
      <w:r w:rsidRPr="00C70A79">
        <w:rPr>
          <w:rFonts w:cs="Times New Roman"/>
          <w:sz w:val="20"/>
          <w:szCs w:val="20"/>
          <w:lang w:val="fr-CA"/>
        </w:rPr>
        <w:t>s’inscrivant néanmoins dans la Constitution du Canada;</w:t>
      </w:r>
    </w:p>
    <w:p w:rsidR="00EA16C3" w:rsidRPr="00C70A79" w:rsidRDefault="00EA16C3" w:rsidP="00EA16C3">
      <w:pPr>
        <w:tabs>
          <w:tab w:val="left" w:pos="1080"/>
        </w:tabs>
        <w:spacing w:before="12"/>
        <w:ind w:left="720"/>
        <w:jc w:val="both"/>
        <w:rPr>
          <w:rFonts w:cs="Times New Roman"/>
          <w:sz w:val="20"/>
          <w:szCs w:val="20"/>
          <w:lang w:val="fr-CA"/>
        </w:rPr>
      </w:pPr>
    </w:p>
    <w:p w:rsidR="00EA16C3" w:rsidRPr="00C70A79" w:rsidRDefault="00EA16C3" w:rsidP="00EA16C3">
      <w:pPr>
        <w:tabs>
          <w:tab w:val="left" w:pos="1080"/>
        </w:tabs>
        <w:ind w:left="1080" w:hanging="360"/>
        <w:jc w:val="both"/>
        <w:rPr>
          <w:rFonts w:eastAsia="Arial" w:cs="Times New Roman"/>
          <w:sz w:val="20"/>
          <w:szCs w:val="20"/>
          <w:lang w:val="fr-CA"/>
        </w:rPr>
      </w:pPr>
      <w:r w:rsidRPr="00C70A79">
        <w:rPr>
          <w:rFonts w:eastAsia="Arial" w:cs="Times New Roman"/>
          <w:sz w:val="20"/>
          <w:szCs w:val="20"/>
          <w:lang w:val="fr-CA"/>
        </w:rPr>
        <w:lastRenderedPageBreak/>
        <w:t>(b)</w:t>
      </w:r>
      <w:r w:rsidRPr="00C70A79">
        <w:rPr>
          <w:rFonts w:eastAsia="Arial" w:cs="Times New Roman"/>
          <w:sz w:val="20"/>
          <w:szCs w:val="20"/>
          <w:lang w:val="fr-CA"/>
        </w:rPr>
        <w:tab/>
      </w:r>
      <w:r w:rsidRPr="00C70A79">
        <w:rPr>
          <w:rFonts w:cs="Times New Roman"/>
          <w:sz w:val="20"/>
          <w:szCs w:val="20"/>
          <w:lang w:val="fr-CA"/>
        </w:rPr>
        <w:t>modifier ou abroger en tout ou en partie les renvois au Sénat dans la Constitution du Canada;</w:t>
      </w:r>
    </w:p>
    <w:p w:rsidR="00EA16C3" w:rsidRPr="00C70A79" w:rsidRDefault="00EA16C3" w:rsidP="00EA16C3">
      <w:pPr>
        <w:tabs>
          <w:tab w:val="left" w:pos="1080"/>
        </w:tabs>
        <w:spacing w:before="17"/>
        <w:ind w:left="720"/>
        <w:jc w:val="both"/>
        <w:rPr>
          <w:rFonts w:cs="Times New Roman"/>
          <w:sz w:val="20"/>
          <w:szCs w:val="20"/>
          <w:lang w:val="fr-CA"/>
        </w:rPr>
      </w:pPr>
    </w:p>
    <w:p w:rsidR="00EA16C3" w:rsidRPr="00C70A79" w:rsidRDefault="00EA16C3" w:rsidP="00EA16C3">
      <w:pPr>
        <w:tabs>
          <w:tab w:val="left" w:pos="1080"/>
        </w:tabs>
        <w:ind w:left="1080" w:hanging="350"/>
        <w:jc w:val="both"/>
        <w:rPr>
          <w:rFonts w:eastAsia="Arial" w:cs="Times New Roman"/>
          <w:sz w:val="20"/>
          <w:szCs w:val="20"/>
          <w:lang w:val="fr-CA"/>
        </w:rPr>
      </w:pPr>
      <w:r w:rsidRPr="00C70A79">
        <w:rPr>
          <w:rFonts w:eastAsia="Arial" w:cs="Times New Roman"/>
          <w:sz w:val="20"/>
          <w:szCs w:val="20"/>
          <w:lang w:val="fr-CA"/>
        </w:rPr>
        <w:t>(</w:t>
      </w:r>
      <w:proofErr w:type="gramStart"/>
      <w:r w:rsidRPr="00C70A79">
        <w:rPr>
          <w:rFonts w:eastAsia="Arial" w:cs="Times New Roman"/>
          <w:sz w:val="20"/>
          <w:szCs w:val="20"/>
          <w:lang w:val="fr-CA"/>
        </w:rPr>
        <w:t>c</w:t>
      </w:r>
      <w:proofErr w:type="gramEnd"/>
      <w:r w:rsidRPr="00C70A79">
        <w:rPr>
          <w:rFonts w:eastAsia="Arial" w:cs="Times New Roman"/>
          <w:sz w:val="20"/>
          <w:szCs w:val="20"/>
          <w:lang w:val="fr-CA"/>
        </w:rPr>
        <w:t>)</w:t>
      </w:r>
      <w:r w:rsidRPr="00C70A79">
        <w:rPr>
          <w:rFonts w:eastAsia="Arial" w:cs="Times New Roman"/>
          <w:sz w:val="20"/>
          <w:szCs w:val="20"/>
          <w:lang w:val="fr-CA"/>
        </w:rPr>
        <w:tab/>
      </w:r>
      <w:r w:rsidRPr="00C70A79">
        <w:rPr>
          <w:rFonts w:cs="Times New Roman"/>
          <w:sz w:val="20"/>
          <w:szCs w:val="20"/>
          <w:lang w:val="fr-CA"/>
        </w:rPr>
        <w:t>abroger les pouvoirs du Sénat et éliminer la représentation des provinces en vertu des alinéas 42(1)</w:t>
      </w:r>
      <w:r w:rsidRPr="00C70A79">
        <w:rPr>
          <w:rFonts w:cs="Times New Roman"/>
          <w:i/>
          <w:sz w:val="20"/>
          <w:szCs w:val="20"/>
          <w:lang w:val="fr-CA"/>
        </w:rPr>
        <w:t>b</w:t>
      </w:r>
      <w:r w:rsidRPr="00C70A79">
        <w:rPr>
          <w:rFonts w:cs="Times New Roman"/>
          <w:sz w:val="20"/>
          <w:szCs w:val="20"/>
          <w:lang w:val="fr-CA"/>
        </w:rPr>
        <w:t>) et</w:t>
      </w:r>
      <w:r>
        <w:rPr>
          <w:rFonts w:cs="Times New Roman"/>
          <w:sz w:val="20"/>
          <w:szCs w:val="20"/>
          <w:lang w:val="fr-CA"/>
        </w:rPr>
        <w:t> </w:t>
      </w:r>
      <w:r w:rsidRPr="00C70A79">
        <w:rPr>
          <w:rFonts w:cs="Times New Roman"/>
          <w:i/>
          <w:sz w:val="20"/>
          <w:szCs w:val="20"/>
          <w:lang w:val="fr-CA"/>
        </w:rPr>
        <w:t>c</w:t>
      </w:r>
      <w:r w:rsidRPr="00C70A79">
        <w:rPr>
          <w:rFonts w:cs="Times New Roman"/>
          <w:sz w:val="20"/>
          <w:szCs w:val="20"/>
          <w:lang w:val="fr-CA"/>
        </w:rPr>
        <w:t xml:space="preserve">) de la </w:t>
      </w:r>
      <w:r w:rsidRPr="00C70A79">
        <w:rPr>
          <w:rFonts w:cs="Times New Roman"/>
          <w:i/>
          <w:sz w:val="20"/>
          <w:szCs w:val="20"/>
          <w:lang w:val="fr-CA"/>
        </w:rPr>
        <w:t>Loi constitutionnelle de 1982</w:t>
      </w:r>
      <w:r w:rsidRPr="00C70A79">
        <w:rPr>
          <w:rFonts w:cs="Times New Roman"/>
          <w:sz w:val="20"/>
          <w:szCs w:val="20"/>
          <w:lang w:val="fr-CA"/>
        </w:rPr>
        <w:t>?</w:t>
      </w:r>
    </w:p>
    <w:p w:rsidR="00EA16C3" w:rsidRPr="00C70A79" w:rsidRDefault="00EA16C3" w:rsidP="00EA16C3">
      <w:pPr>
        <w:spacing w:before="3"/>
        <w:jc w:val="both"/>
        <w:rPr>
          <w:rFonts w:cs="Times New Roman"/>
          <w:sz w:val="20"/>
          <w:szCs w:val="20"/>
          <w:lang w:val="fr-CA"/>
        </w:rPr>
      </w:pPr>
    </w:p>
    <w:p w:rsidR="00EA16C3" w:rsidRPr="00C70A79" w:rsidRDefault="00EA16C3" w:rsidP="00EA16C3">
      <w:pPr>
        <w:tabs>
          <w:tab w:val="left" w:pos="360"/>
        </w:tabs>
        <w:ind w:left="360" w:hanging="355"/>
        <w:jc w:val="both"/>
        <w:rPr>
          <w:rFonts w:eastAsia="Arial" w:cs="Times New Roman"/>
          <w:w w:val="105"/>
          <w:sz w:val="20"/>
          <w:szCs w:val="20"/>
          <w:lang w:val="fr-CA"/>
        </w:rPr>
      </w:pPr>
      <w:r w:rsidRPr="00C70A79">
        <w:rPr>
          <w:rFonts w:eastAsia="Arial" w:cs="Times New Roman"/>
          <w:sz w:val="20"/>
          <w:szCs w:val="20"/>
          <w:lang w:val="fr-CA"/>
        </w:rPr>
        <w:t>6.</w:t>
      </w:r>
      <w:r w:rsidRPr="00C70A79">
        <w:rPr>
          <w:rFonts w:eastAsia="Arial" w:cs="Times New Roman"/>
          <w:sz w:val="20"/>
          <w:szCs w:val="20"/>
          <w:lang w:val="fr-CA"/>
        </w:rPr>
        <w:tab/>
      </w:r>
      <w:r w:rsidRPr="00C70A79">
        <w:rPr>
          <w:rFonts w:cs="Times New Roman"/>
          <w:sz w:val="20"/>
          <w:szCs w:val="20"/>
          <w:lang w:val="fr-CA"/>
        </w:rPr>
        <w:t xml:space="preserve">Si la procédure normale de modification prévue </w:t>
      </w:r>
      <w:r>
        <w:rPr>
          <w:rFonts w:cs="Times New Roman"/>
          <w:sz w:val="20"/>
          <w:szCs w:val="20"/>
          <w:lang w:val="fr-CA"/>
        </w:rPr>
        <w:t>à</w:t>
      </w:r>
      <w:r w:rsidRPr="00C70A79">
        <w:rPr>
          <w:rFonts w:cs="Times New Roman"/>
          <w:sz w:val="20"/>
          <w:szCs w:val="20"/>
          <w:lang w:val="fr-CA"/>
        </w:rPr>
        <w:t xml:space="preserve"> l’article 38 de la </w:t>
      </w:r>
      <w:r w:rsidRPr="00C70A79">
        <w:rPr>
          <w:rFonts w:cs="Times New Roman"/>
          <w:i/>
          <w:sz w:val="20"/>
          <w:szCs w:val="20"/>
          <w:lang w:val="fr-CA"/>
        </w:rPr>
        <w:t xml:space="preserve">Loi constitutionnelle de 1982 </w:t>
      </w:r>
      <w:r w:rsidRPr="00C70A79">
        <w:rPr>
          <w:rFonts w:cs="Times New Roman"/>
          <w:sz w:val="20"/>
          <w:szCs w:val="20"/>
          <w:lang w:val="fr-CA"/>
        </w:rPr>
        <w:t xml:space="preserve">ne permet pas d’abolir le Sénat, faudrait-il recourir à la procédure de consentement unanime prévue </w:t>
      </w:r>
      <w:r>
        <w:rPr>
          <w:rFonts w:cs="Times New Roman"/>
          <w:sz w:val="20"/>
          <w:szCs w:val="20"/>
          <w:lang w:val="fr-CA"/>
        </w:rPr>
        <w:t>à</w:t>
      </w:r>
      <w:r w:rsidRPr="00C70A79">
        <w:rPr>
          <w:rFonts w:cs="Times New Roman"/>
          <w:sz w:val="20"/>
          <w:szCs w:val="20"/>
          <w:lang w:val="fr-CA"/>
        </w:rPr>
        <w:t xml:space="preserve"> l’article 41 de cette loi</w:t>
      </w:r>
      <w:r>
        <w:rPr>
          <w:rFonts w:cs="Times New Roman"/>
          <w:sz w:val="20"/>
          <w:szCs w:val="20"/>
          <w:lang w:val="fr-CA"/>
        </w:rPr>
        <w:t>?</w:t>
      </w:r>
    </w:p>
    <w:p w:rsidR="00755F22" w:rsidRPr="00C50A5C" w:rsidRDefault="00755F22" w:rsidP="002D72EB">
      <w:pPr>
        <w:jc w:val="both"/>
        <w:rPr>
          <w:sz w:val="20"/>
          <w:szCs w:val="20"/>
          <w:lang w:val="fr-CA"/>
        </w:rPr>
      </w:pPr>
    </w:p>
    <w:p w:rsidR="00755F22" w:rsidRPr="00C50A5C" w:rsidRDefault="0021664B" w:rsidP="002D72EB">
      <w:pPr>
        <w:jc w:val="both"/>
        <w:rPr>
          <w:sz w:val="20"/>
          <w:szCs w:val="20"/>
          <w:lang w:val="fr-CA"/>
        </w:rPr>
      </w:pPr>
      <w:r w:rsidRPr="0021664B">
        <w:rPr>
          <w:sz w:val="20"/>
          <w:szCs w:val="20"/>
          <w:lang w:val="fr-CA"/>
        </w:rPr>
        <w:pict>
          <v:rect id="_x0000_i1045" style="width:144.3pt;height:1pt" o:hrpct="300" o:hralign="center" o:hrstd="t" o:hrnoshade="t" o:hr="t" fillcolor="black [3213]" stroked="f"/>
        </w:pict>
      </w:r>
    </w:p>
    <w:p w:rsidR="00755F22" w:rsidRPr="00C50A5C" w:rsidRDefault="00755F22" w:rsidP="002D72EB">
      <w:pPr>
        <w:jc w:val="both"/>
        <w:rPr>
          <w:sz w:val="20"/>
          <w:szCs w:val="20"/>
          <w:lang w:val="fr-CA"/>
        </w:rPr>
      </w:pPr>
    </w:p>
    <w:p w:rsidR="00755F22" w:rsidRPr="00C50A5C" w:rsidRDefault="00755F22" w:rsidP="00755F22">
      <w:pPr>
        <w:rPr>
          <w:sz w:val="20"/>
          <w:szCs w:val="20"/>
          <w:lang w:val="fr-CA"/>
        </w:rPr>
      </w:pPr>
    </w:p>
    <w:p w:rsidR="00755F22" w:rsidRPr="00C50A5C" w:rsidRDefault="00755F22" w:rsidP="00831CA9">
      <w:pPr>
        <w:jc w:val="both"/>
        <w:rPr>
          <w:sz w:val="20"/>
          <w:szCs w:val="20"/>
          <w:lang w:val="fr-CA"/>
        </w:rPr>
        <w:sectPr w:rsidR="00755F22" w:rsidRPr="00C50A5C" w:rsidSect="00F4024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311B5B" w:rsidP="00311B5B">
            <w:pPr>
              <w:keepNext/>
              <w:keepLines/>
              <w:rPr>
                <w:b/>
                <w:szCs w:val="24"/>
              </w:rPr>
            </w:pPr>
            <w:r>
              <w:rPr>
                <w:b/>
                <w:szCs w:val="24"/>
              </w:rPr>
              <w:lastRenderedPageBreak/>
              <w:t xml:space="preserve">REVISED </w:t>
            </w:r>
            <w:r w:rsidRPr="00C50A5C">
              <w:rPr>
                <w:b/>
                <w:szCs w:val="24"/>
              </w:rPr>
              <w:t xml:space="preserve">AGENDA FOR </w:t>
            </w:r>
            <w:r>
              <w:rPr>
                <w:b/>
                <w:szCs w:val="24"/>
              </w:rPr>
              <w:t>FEBRUARY 2013</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311B5B" w:rsidP="00311B5B">
            <w:pPr>
              <w:keepNext/>
              <w:keepLines/>
              <w:rPr>
                <w:b/>
                <w:szCs w:val="24"/>
                <w:lang w:val="fr-CA"/>
              </w:rPr>
            </w:pPr>
            <w:r w:rsidRPr="00C50A5C">
              <w:rPr>
                <w:b/>
                <w:szCs w:val="24"/>
                <w:lang w:val="fr-CA"/>
              </w:rPr>
              <w:t xml:space="preserve">CALENDRIER </w:t>
            </w:r>
            <w:r>
              <w:rPr>
                <w:b/>
                <w:szCs w:val="24"/>
                <w:lang w:val="fr-CA"/>
              </w:rPr>
              <w:t>RÉVISÉ D</w:t>
            </w:r>
            <w:r w:rsidRPr="00C50A5C">
              <w:rPr>
                <w:b/>
                <w:szCs w:val="24"/>
                <w:lang w:val="fr-CA"/>
              </w:rPr>
              <w:t xml:space="preserve">E </w:t>
            </w:r>
            <w:r>
              <w:rPr>
                <w:b/>
                <w:szCs w:val="24"/>
                <w:lang w:val="fr-CA"/>
              </w:rPr>
              <w:t>FÉV</w:t>
            </w:r>
            <w:r w:rsidRPr="00C50A5C">
              <w:rPr>
                <w:b/>
                <w:szCs w:val="24"/>
                <w:lang w:val="fr-CA"/>
              </w:rPr>
              <w:t>R</w:t>
            </w:r>
            <w:r>
              <w:rPr>
                <w:b/>
                <w:szCs w:val="24"/>
                <w:lang w:val="fr-CA"/>
              </w:rPr>
              <w:t>I</w:t>
            </w:r>
            <w:r w:rsidRPr="00C50A5C">
              <w:rPr>
                <w:b/>
                <w:szCs w:val="24"/>
                <w:lang w:val="fr-CA"/>
              </w:rPr>
              <w:t xml:space="preserve">ER </w:t>
            </w:r>
            <w:r>
              <w:rPr>
                <w:b/>
                <w:szCs w:val="24"/>
                <w:lang w:val="fr-CA"/>
              </w:rPr>
              <w:t>2013</w:t>
            </w:r>
          </w:p>
        </w:tc>
      </w:tr>
    </w:tbl>
    <w:p w:rsidR="004B66B4" w:rsidRPr="00DD0B49" w:rsidRDefault="004B66B4" w:rsidP="004B66B4">
      <w:pPr>
        <w:rPr>
          <w:b/>
          <w:sz w:val="20"/>
          <w:szCs w:val="20"/>
        </w:rPr>
      </w:pPr>
    </w:p>
    <w:p w:rsidR="00311B5B" w:rsidRPr="00DD0B49" w:rsidRDefault="00311B5B" w:rsidP="00311B5B">
      <w:pPr>
        <w:rPr>
          <w:b/>
          <w:sz w:val="20"/>
          <w:szCs w:val="20"/>
        </w:rPr>
      </w:pPr>
      <w:proofErr w:type="gramStart"/>
      <w:r w:rsidRPr="00DD0B49">
        <w:rPr>
          <w:b/>
          <w:sz w:val="20"/>
          <w:szCs w:val="20"/>
        </w:rPr>
        <w:t xml:space="preserve">AGENDA for the weeks of </w:t>
      </w:r>
      <w:r>
        <w:rPr>
          <w:b/>
          <w:sz w:val="20"/>
          <w:szCs w:val="20"/>
        </w:rPr>
        <w:t>Feb</w:t>
      </w:r>
      <w:r w:rsidRPr="00DD0B49">
        <w:rPr>
          <w:b/>
          <w:sz w:val="20"/>
          <w:szCs w:val="20"/>
        </w:rPr>
        <w:t>r</w:t>
      </w:r>
      <w:r>
        <w:rPr>
          <w:b/>
          <w:sz w:val="20"/>
          <w:szCs w:val="20"/>
        </w:rPr>
        <w:t>uary</w:t>
      </w:r>
      <w:r w:rsidRPr="00DD0B49">
        <w:rPr>
          <w:b/>
          <w:sz w:val="20"/>
          <w:szCs w:val="20"/>
        </w:rPr>
        <w:t xml:space="preserve"> </w:t>
      </w:r>
      <w:r>
        <w:rPr>
          <w:b/>
          <w:sz w:val="20"/>
          <w:szCs w:val="20"/>
        </w:rPr>
        <w:t>1</w:t>
      </w:r>
      <w:r w:rsidRPr="00DD0B49">
        <w:rPr>
          <w:b/>
          <w:sz w:val="20"/>
          <w:szCs w:val="20"/>
        </w:rPr>
        <w:t>8, 201</w:t>
      </w:r>
      <w:r>
        <w:rPr>
          <w:b/>
          <w:sz w:val="20"/>
          <w:szCs w:val="20"/>
        </w:rPr>
        <w:t>3</w:t>
      </w:r>
      <w:r w:rsidRPr="00DD0B49">
        <w:rPr>
          <w:b/>
          <w:sz w:val="20"/>
          <w:szCs w:val="20"/>
        </w:rPr>
        <w:t>.</w:t>
      </w:r>
      <w:proofErr w:type="gramEnd"/>
    </w:p>
    <w:p w:rsidR="00311B5B" w:rsidRPr="00DD0B49" w:rsidRDefault="00311B5B" w:rsidP="00311B5B">
      <w:pPr>
        <w:rPr>
          <w:sz w:val="20"/>
          <w:szCs w:val="20"/>
          <w:lang w:val="fr-CA"/>
        </w:rPr>
      </w:pPr>
      <w:r w:rsidRPr="00DD0B49">
        <w:rPr>
          <w:b/>
          <w:sz w:val="20"/>
          <w:szCs w:val="20"/>
          <w:lang w:val="fr-CA"/>
        </w:rPr>
        <w:t>CALENDRIER de la semaine du 18</w:t>
      </w:r>
      <w:r>
        <w:rPr>
          <w:b/>
          <w:sz w:val="20"/>
          <w:szCs w:val="20"/>
          <w:lang w:val="fr-CA"/>
        </w:rPr>
        <w:t xml:space="preserve"> fé</w:t>
      </w:r>
      <w:r w:rsidRPr="00DD0B49">
        <w:rPr>
          <w:b/>
          <w:sz w:val="20"/>
          <w:szCs w:val="20"/>
          <w:lang w:val="fr-CA"/>
        </w:rPr>
        <w:t>v</w:t>
      </w:r>
      <w:r>
        <w:rPr>
          <w:b/>
          <w:sz w:val="20"/>
          <w:szCs w:val="20"/>
          <w:lang w:val="fr-CA"/>
        </w:rPr>
        <w:t>ri</w:t>
      </w:r>
      <w:r w:rsidRPr="00DD0B49">
        <w:rPr>
          <w:b/>
          <w:sz w:val="20"/>
          <w:szCs w:val="20"/>
          <w:lang w:val="fr-CA"/>
        </w:rPr>
        <w:t>er 201</w:t>
      </w:r>
      <w:r>
        <w:rPr>
          <w:b/>
          <w:sz w:val="20"/>
          <w:szCs w:val="20"/>
          <w:lang w:val="fr-CA"/>
        </w:rPr>
        <w:t>3</w:t>
      </w:r>
      <w:r w:rsidRPr="00DD0B49">
        <w:rPr>
          <w:b/>
          <w:sz w:val="20"/>
          <w:szCs w:val="20"/>
          <w:lang w:val="fr-CA"/>
        </w:rPr>
        <w:t>.</w:t>
      </w:r>
    </w:p>
    <w:p w:rsidR="00311B5B" w:rsidRPr="00DD0B49" w:rsidRDefault="00311B5B" w:rsidP="00311B5B">
      <w:pPr>
        <w:rPr>
          <w:sz w:val="20"/>
          <w:szCs w:val="20"/>
          <w:lang w:val="fr-CA"/>
        </w:rPr>
      </w:pPr>
    </w:p>
    <w:p w:rsidR="00311B5B" w:rsidRPr="00DD0B49" w:rsidRDefault="00311B5B" w:rsidP="00311B5B">
      <w:pPr>
        <w:rPr>
          <w:sz w:val="20"/>
          <w:szCs w:val="20"/>
        </w:rPr>
      </w:pPr>
      <w:r w:rsidRPr="00DD0B49">
        <w:rPr>
          <w:sz w:val="20"/>
          <w:szCs w:val="20"/>
        </w:rPr>
        <w:t xml:space="preserve">The Court will not be sitting during the weeks of </w:t>
      </w:r>
      <w:r>
        <w:rPr>
          <w:sz w:val="20"/>
          <w:szCs w:val="20"/>
        </w:rPr>
        <w:t>Fe</w:t>
      </w:r>
      <w:r w:rsidRPr="00DD0B49">
        <w:rPr>
          <w:sz w:val="20"/>
          <w:szCs w:val="20"/>
        </w:rPr>
        <w:t>br</w:t>
      </w:r>
      <w:r>
        <w:rPr>
          <w:sz w:val="20"/>
          <w:szCs w:val="20"/>
        </w:rPr>
        <w:t>uary</w:t>
      </w:r>
      <w:r w:rsidRPr="00DD0B49">
        <w:rPr>
          <w:sz w:val="20"/>
          <w:szCs w:val="20"/>
        </w:rPr>
        <w:t xml:space="preserve"> </w:t>
      </w:r>
      <w:r>
        <w:rPr>
          <w:sz w:val="20"/>
          <w:szCs w:val="20"/>
        </w:rPr>
        <w:t>4</w:t>
      </w:r>
      <w:r w:rsidRPr="00DD0B49">
        <w:rPr>
          <w:sz w:val="20"/>
          <w:szCs w:val="20"/>
        </w:rPr>
        <w:t xml:space="preserve"> and 2</w:t>
      </w:r>
      <w:r>
        <w:rPr>
          <w:sz w:val="20"/>
          <w:szCs w:val="20"/>
        </w:rPr>
        <w:t>5</w:t>
      </w:r>
      <w:r w:rsidRPr="00DD0B49">
        <w:rPr>
          <w:sz w:val="20"/>
          <w:szCs w:val="20"/>
        </w:rPr>
        <w:t>, 201</w:t>
      </w:r>
      <w:r>
        <w:rPr>
          <w:sz w:val="20"/>
          <w:szCs w:val="20"/>
        </w:rPr>
        <w:t>3</w:t>
      </w:r>
      <w:r w:rsidRPr="00DD0B49">
        <w:rPr>
          <w:sz w:val="20"/>
          <w:szCs w:val="20"/>
        </w:rPr>
        <w:t>.</w:t>
      </w:r>
    </w:p>
    <w:p w:rsidR="00311B5B" w:rsidRPr="00DD0B49" w:rsidRDefault="00311B5B" w:rsidP="00311B5B">
      <w:pPr>
        <w:rPr>
          <w:sz w:val="20"/>
          <w:szCs w:val="20"/>
          <w:lang w:val="fr-CA"/>
        </w:rPr>
      </w:pPr>
      <w:r w:rsidRPr="00DD0B49">
        <w:rPr>
          <w:sz w:val="20"/>
          <w:szCs w:val="20"/>
          <w:lang w:val="fr-CA"/>
        </w:rPr>
        <w:t xml:space="preserve">La Cour ne siègera pas pendant les semaines du </w:t>
      </w:r>
      <w:r>
        <w:rPr>
          <w:sz w:val="20"/>
          <w:szCs w:val="20"/>
          <w:lang w:val="fr-CA"/>
        </w:rPr>
        <w:t>4</w:t>
      </w:r>
      <w:r w:rsidRPr="00DD0B49">
        <w:rPr>
          <w:sz w:val="20"/>
          <w:szCs w:val="20"/>
          <w:lang w:val="fr-CA"/>
        </w:rPr>
        <w:t xml:space="preserve"> et du 2</w:t>
      </w:r>
      <w:r>
        <w:rPr>
          <w:sz w:val="20"/>
          <w:szCs w:val="20"/>
          <w:lang w:val="fr-CA"/>
        </w:rPr>
        <w:t>5</w:t>
      </w:r>
      <w:r w:rsidRPr="00DD0B49">
        <w:rPr>
          <w:sz w:val="20"/>
          <w:szCs w:val="20"/>
          <w:lang w:val="fr-CA"/>
        </w:rPr>
        <w:t xml:space="preserve"> </w:t>
      </w:r>
      <w:r>
        <w:rPr>
          <w:sz w:val="20"/>
          <w:szCs w:val="20"/>
          <w:lang w:val="fr-CA"/>
        </w:rPr>
        <w:t>fé</w:t>
      </w:r>
      <w:r w:rsidRPr="00DD0B49">
        <w:rPr>
          <w:sz w:val="20"/>
          <w:szCs w:val="20"/>
          <w:lang w:val="fr-CA"/>
        </w:rPr>
        <w:t>vr</w:t>
      </w:r>
      <w:r>
        <w:rPr>
          <w:sz w:val="20"/>
          <w:szCs w:val="20"/>
          <w:lang w:val="fr-CA"/>
        </w:rPr>
        <w:t>i</w:t>
      </w:r>
      <w:r w:rsidRPr="00DD0B49">
        <w:rPr>
          <w:sz w:val="20"/>
          <w:szCs w:val="20"/>
          <w:lang w:val="fr-CA"/>
        </w:rPr>
        <w:t>e</w:t>
      </w:r>
      <w:r>
        <w:rPr>
          <w:sz w:val="20"/>
          <w:szCs w:val="20"/>
          <w:lang w:val="fr-CA"/>
        </w:rPr>
        <w:t>r</w:t>
      </w:r>
      <w:r w:rsidRPr="00DD0B49">
        <w:rPr>
          <w:sz w:val="20"/>
          <w:szCs w:val="20"/>
          <w:lang w:val="fr-CA"/>
        </w:rPr>
        <w:t xml:space="preserve"> 201</w:t>
      </w:r>
      <w:r>
        <w:rPr>
          <w:sz w:val="20"/>
          <w:szCs w:val="20"/>
          <w:lang w:val="fr-CA"/>
        </w:rPr>
        <w:t>3</w:t>
      </w:r>
      <w:r w:rsidRPr="00DD0B49">
        <w:rPr>
          <w:sz w:val="20"/>
          <w:szCs w:val="20"/>
          <w:lang w:val="fr-CA"/>
        </w:rPr>
        <w:t>.</w:t>
      </w:r>
    </w:p>
    <w:p w:rsidR="00311B5B" w:rsidRPr="00DD0B49" w:rsidRDefault="0021664B" w:rsidP="00311B5B">
      <w:pPr>
        <w:rPr>
          <w:sz w:val="20"/>
          <w:szCs w:val="20"/>
        </w:rPr>
      </w:pPr>
      <w:r w:rsidRPr="0021664B">
        <w:rPr>
          <w:sz w:val="20"/>
          <w:szCs w:val="20"/>
        </w:rPr>
        <w:pict>
          <v:rect id="_x0000_i1048" style="width:480.95pt;height:1pt" o:hralign="center" o:hrstd="t" o:hrnoshade="t" o:hr="t" fillcolor="black [3213]" stroked="f"/>
        </w:pict>
      </w:r>
    </w:p>
    <w:p w:rsidR="00311B5B" w:rsidRDefault="00311B5B" w:rsidP="00311B5B">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311B5B" w:rsidRPr="00AC16B4" w:rsidTr="0075555F">
        <w:trPr>
          <w:cantSplit/>
        </w:trPr>
        <w:tc>
          <w:tcPr>
            <w:tcW w:w="2398" w:type="dxa"/>
          </w:tcPr>
          <w:p w:rsidR="00311B5B" w:rsidRPr="003A74F5" w:rsidRDefault="00311B5B" w:rsidP="0075555F">
            <w:pPr>
              <w:rPr>
                <w:rFonts w:eastAsia="Calibri" w:cs="Times New Roman"/>
                <w:sz w:val="20"/>
                <w:szCs w:val="20"/>
              </w:rPr>
            </w:pPr>
            <w:r w:rsidRPr="003A74F5">
              <w:rPr>
                <w:rFonts w:eastAsia="Calibri" w:cs="Times New Roman"/>
                <w:sz w:val="20"/>
                <w:szCs w:val="20"/>
              </w:rPr>
              <w:t>DATE OF HEARING /</w:t>
            </w:r>
          </w:p>
          <w:p w:rsidR="00311B5B" w:rsidRPr="003A74F5" w:rsidRDefault="00311B5B" w:rsidP="0075555F">
            <w:pPr>
              <w:rPr>
                <w:rFonts w:eastAsia="Calibri" w:cs="Times New Roman"/>
                <w:sz w:val="20"/>
                <w:szCs w:val="20"/>
              </w:rPr>
            </w:pPr>
            <w:r w:rsidRPr="003A74F5">
              <w:rPr>
                <w:rFonts w:eastAsia="Calibri" w:cs="Times New Roman"/>
                <w:sz w:val="20"/>
                <w:szCs w:val="20"/>
              </w:rPr>
              <w:t>DATE D’AUDITION</w:t>
            </w:r>
          </w:p>
        </w:tc>
        <w:tc>
          <w:tcPr>
            <w:tcW w:w="7178" w:type="dxa"/>
          </w:tcPr>
          <w:p w:rsidR="00311B5B" w:rsidRPr="003A74F5" w:rsidRDefault="00311B5B" w:rsidP="0075555F">
            <w:pPr>
              <w:rPr>
                <w:rFonts w:eastAsia="Calibri" w:cs="Times New Roman"/>
                <w:sz w:val="20"/>
                <w:szCs w:val="20"/>
                <w:lang w:val="fr-CA"/>
              </w:rPr>
            </w:pPr>
            <w:r w:rsidRPr="003A74F5">
              <w:rPr>
                <w:rFonts w:eastAsia="Calibri" w:cs="Times New Roman"/>
                <w:sz w:val="20"/>
                <w:szCs w:val="20"/>
                <w:lang w:val="fr-CA"/>
              </w:rPr>
              <w:t>NAME AND CASE NUMBER /</w:t>
            </w:r>
          </w:p>
          <w:p w:rsidR="00311B5B" w:rsidRDefault="00311B5B" w:rsidP="0075555F">
            <w:pPr>
              <w:rPr>
                <w:sz w:val="20"/>
                <w:szCs w:val="20"/>
                <w:lang w:val="fr-CA"/>
              </w:rPr>
            </w:pPr>
            <w:r w:rsidRPr="003A74F5">
              <w:rPr>
                <w:rFonts w:eastAsia="Calibri" w:cs="Times New Roman"/>
                <w:sz w:val="20"/>
                <w:szCs w:val="20"/>
                <w:lang w:val="fr-CA"/>
              </w:rPr>
              <w:t>NOM DE LA CAUSE ET NUMÉRO</w:t>
            </w:r>
          </w:p>
          <w:p w:rsidR="00311B5B" w:rsidRPr="003A74F5" w:rsidRDefault="00311B5B" w:rsidP="0075555F">
            <w:pPr>
              <w:rPr>
                <w:rFonts w:eastAsia="Calibri" w:cs="Times New Roman"/>
                <w:sz w:val="20"/>
                <w:szCs w:val="20"/>
                <w:lang w:val="fr-CA"/>
              </w:rPr>
            </w:pPr>
          </w:p>
        </w:tc>
      </w:tr>
      <w:tr w:rsidR="00311B5B" w:rsidRPr="003A74F5" w:rsidTr="0075555F">
        <w:trPr>
          <w:cantSplit/>
          <w:trHeight w:hRule="exact" w:val="576"/>
        </w:trPr>
        <w:tc>
          <w:tcPr>
            <w:tcW w:w="2398" w:type="dxa"/>
          </w:tcPr>
          <w:p w:rsidR="00311B5B" w:rsidRPr="003A74F5" w:rsidRDefault="00311B5B" w:rsidP="0075555F">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-1</w:t>
            </w:r>
            <w:r>
              <w:rPr>
                <w:rFonts w:eastAsia="Calibri" w:cs="Times New Roman"/>
                <w:sz w:val="20"/>
                <w:szCs w:val="20"/>
              </w:rPr>
              <w:t>8</w:t>
            </w:r>
          </w:p>
        </w:tc>
        <w:tc>
          <w:tcPr>
            <w:tcW w:w="7178" w:type="dxa"/>
          </w:tcPr>
          <w:p w:rsidR="00311B5B" w:rsidRPr="001C0139" w:rsidRDefault="00311B5B" w:rsidP="0075555F">
            <w:pPr>
              <w:jc w:val="both"/>
              <w:rPr>
                <w:rFonts w:eastAsia="Calibri" w:cs="Times New Roman"/>
                <w:sz w:val="20"/>
                <w:szCs w:val="20"/>
              </w:rPr>
            </w:pPr>
            <w:proofErr w:type="spellStart"/>
            <w:r w:rsidRPr="0080071B">
              <w:rPr>
                <w:rFonts w:eastAsia="Calibri" w:cs="Times New Roman"/>
                <w:i/>
                <w:sz w:val="20"/>
                <w:szCs w:val="20"/>
                <w:lang w:val="fr-CA"/>
              </w:rPr>
              <w:t>Pierino</w:t>
            </w:r>
            <w:proofErr w:type="spellEnd"/>
            <w:r w:rsidRPr="0080071B">
              <w:rPr>
                <w:rFonts w:eastAsia="Calibri" w:cs="Times New Roman"/>
                <w:i/>
                <w:sz w:val="20"/>
                <w:szCs w:val="20"/>
                <w:lang w:val="fr-CA"/>
              </w:rPr>
              <w:t xml:space="preserve"> </w:t>
            </w:r>
            <w:proofErr w:type="spellStart"/>
            <w:r w:rsidRPr="0080071B">
              <w:rPr>
                <w:rFonts w:eastAsia="Calibri" w:cs="Times New Roman"/>
                <w:i/>
                <w:sz w:val="20"/>
                <w:szCs w:val="20"/>
                <w:lang w:val="fr-CA"/>
              </w:rPr>
              <w:t>Divito</w:t>
            </w:r>
            <w:proofErr w:type="spellEnd"/>
            <w:r w:rsidRPr="0080071B">
              <w:rPr>
                <w:rFonts w:eastAsia="Calibri" w:cs="Times New Roman"/>
                <w:i/>
                <w:sz w:val="20"/>
                <w:szCs w:val="20"/>
                <w:lang w:val="fr-CA"/>
              </w:rPr>
              <w:t xml:space="preserve"> c. Ministre de la sécurité publique et de la protection civile </w:t>
            </w:r>
            <w:r w:rsidRPr="0080071B">
              <w:rPr>
                <w:rFonts w:eastAsia="Calibri" w:cs="Times New Roman"/>
                <w:sz w:val="20"/>
                <w:szCs w:val="20"/>
                <w:lang w:val="fr-CA"/>
              </w:rPr>
              <w:t>(</w:t>
            </w:r>
            <w:r>
              <w:rPr>
                <w:rFonts w:eastAsia="Calibri" w:cs="Times New Roman"/>
                <w:sz w:val="20"/>
                <w:szCs w:val="20"/>
                <w:lang w:val="fr-CA"/>
              </w:rPr>
              <w:t>C</w:t>
            </w:r>
            <w:r w:rsidRPr="0080071B">
              <w:rPr>
                <w:rFonts w:eastAsia="Calibri" w:cs="Times New Roman"/>
                <w:sz w:val="20"/>
                <w:szCs w:val="20"/>
                <w:lang w:val="fr-CA"/>
              </w:rPr>
              <w:t>.</w:t>
            </w:r>
            <w:r>
              <w:rPr>
                <w:rFonts w:eastAsia="Calibri" w:cs="Times New Roman"/>
                <w:sz w:val="20"/>
                <w:szCs w:val="20"/>
                <w:lang w:val="fr-CA"/>
              </w:rPr>
              <w:t>F</w:t>
            </w:r>
            <w:r w:rsidRPr="0080071B">
              <w:rPr>
                <w:rFonts w:eastAsia="Calibri" w:cs="Times New Roman"/>
                <w:sz w:val="20"/>
                <w:szCs w:val="20"/>
                <w:lang w:val="fr-CA"/>
              </w:rPr>
              <w:t xml:space="preserve">.) </w:t>
            </w:r>
            <w:r w:rsidRPr="007224FE">
              <w:rPr>
                <w:rFonts w:eastAsia="Calibri" w:cs="Times New Roman"/>
                <w:sz w:val="20"/>
                <w:szCs w:val="20"/>
              </w:rPr>
              <w:t>(</w:t>
            </w:r>
            <w:proofErr w:type="spellStart"/>
            <w:r w:rsidRPr="007224FE">
              <w:rPr>
                <w:rFonts w:eastAsia="Calibri" w:cs="Times New Roman"/>
                <w:sz w:val="20"/>
                <w:szCs w:val="20"/>
              </w:rPr>
              <w:t>Civil</w:t>
            </w:r>
            <w:r>
              <w:rPr>
                <w:rFonts w:eastAsia="Calibri" w:cs="Times New Roman"/>
                <w:sz w:val="20"/>
                <w:szCs w:val="20"/>
              </w:rPr>
              <w:t>e</w:t>
            </w:r>
            <w:proofErr w:type="spellEnd"/>
            <w:r w:rsidRPr="007224FE">
              <w:rPr>
                <w:rFonts w:eastAsia="Calibri" w:cs="Times New Roman"/>
                <w:sz w:val="20"/>
                <w:szCs w:val="20"/>
              </w:rPr>
              <w:t>) (</w:t>
            </w:r>
            <w:proofErr w:type="spellStart"/>
            <w:r>
              <w:rPr>
                <w:rFonts w:eastAsia="Calibri" w:cs="Times New Roman"/>
                <w:sz w:val="20"/>
                <w:szCs w:val="20"/>
              </w:rPr>
              <w:t>Autorisation</w:t>
            </w:r>
            <w:proofErr w:type="spellEnd"/>
            <w:r w:rsidRPr="007224FE">
              <w:rPr>
                <w:rFonts w:eastAsia="Calibri" w:cs="Times New Roman"/>
                <w:sz w:val="20"/>
                <w:szCs w:val="20"/>
              </w:rPr>
              <w:t>) (341</w:t>
            </w:r>
            <w:r>
              <w:rPr>
                <w:rFonts w:eastAsia="Calibri" w:cs="Times New Roman"/>
                <w:sz w:val="20"/>
                <w:szCs w:val="20"/>
              </w:rPr>
              <w:t>28</w:t>
            </w:r>
            <w:r w:rsidRPr="007224FE">
              <w:rPr>
                <w:rFonts w:eastAsia="Calibri" w:cs="Times New Roman"/>
                <w:sz w:val="20"/>
                <w:szCs w:val="20"/>
              </w:rPr>
              <w:t>)</w:t>
            </w:r>
          </w:p>
          <w:p w:rsidR="00311B5B" w:rsidRPr="003A74F5" w:rsidRDefault="00311B5B" w:rsidP="0075555F">
            <w:pPr>
              <w:jc w:val="both"/>
              <w:rPr>
                <w:rFonts w:eastAsia="Calibri" w:cs="Times New Roman"/>
                <w:sz w:val="20"/>
                <w:szCs w:val="20"/>
              </w:rPr>
            </w:pPr>
          </w:p>
        </w:tc>
      </w:tr>
      <w:tr w:rsidR="00311B5B" w:rsidRPr="0085047E" w:rsidTr="0075555F">
        <w:trPr>
          <w:cantSplit/>
          <w:trHeight w:hRule="exact" w:val="576"/>
        </w:trPr>
        <w:tc>
          <w:tcPr>
            <w:tcW w:w="2398" w:type="dxa"/>
          </w:tcPr>
          <w:p w:rsidR="00311B5B" w:rsidRPr="003A74F5" w:rsidRDefault="00311B5B" w:rsidP="0075555F">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20</w:t>
            </w:r>
          </w:p>
        </w:tc>
        <w:tc>
          <w:tcPr>
            <w:tcW w:w="7178" w:type="dxa"/>
          </w:tcPr>
          <w:p w:rsidR="00311B5B" w:rsidRDefault="00311B5B" w:rsidP="0075555F">
            <w:pPr>
              <w:jc w:val="both"/>
              <w:rPr>
                <w:rFonts w:eastAsia="Calibri" w:cs="Times New Roman"/>
                <w:sz w:val="20"/>
                <w:szCs w:val="20"/>
              </w:rPr>
            </w:pPr>
            <w:r>
              <w:rPr>
                <w:rFonts w:eastAsia="Calibri" w:cs="Times New Roman"/>
                <w:i/>
                <w:sz w:val="20"/>
                <w:szCs w:val="20"/>
              </w:rPr>
              <w:t>Daishowa-Marubeni International Ltd</w:t>
            </w:r>
            <w:r w:rsidRPr="003A74F5">
              <w:rPr>
                <w:rFonts w:eastAsia="Calibri" w:cs="Times New Roman"/>
                <w:i/>
                <w:sz w:val="20"/>
                <w:szCs w:val="20"/>
              </w:rPr>
              <w:t xml:space="preserve">. v. </w:t>
            </w:r>
            <w:r>
              <w:rPr>
                <w:rFonts w:eastAsia="Calibri" w:cs="Times New Roman"/>
                <w:i/>
                <w:sz w:val="20"/>
                <w:szCs w:val="20"/>
              </w:rPr>
              <w:t>H</w:t>
            </w:r>
            <w:r w:rsidRPr="003A74F5">
              <w:rPr>
                <w:rFonts w:eastAsia="Calibri" w:cs="Times New Roman"/>
                <w:i/>
                <w:sz w:val="20"/>
                <w:szCs w:val="20"/>
              </w:rPr>
              <w:t xml:space="preserve">er </w:t>
            </w:r>
            <w:r>
              <w:rPr>
                <w:rFonts w:eastAsia="Calibri" w:cs="Times New Roman"/>
                <w:i/>
                <w:sz w:val="20"/>
                <w:szCs w:val="20"/>
              </w:rPr>
              <w:t>M</w:t>
            </w:r>
            <w:r w:rsidRPr="003A74F5">
              <w:rPr>
                <w:rFonts w:eastAsia="Calibri" w:cs="Times New Roman"/>
                <w:i/>
                <w:sz w:val="20"/>
                <w:szCs w:val="20"/>
              </w:rPr>
              <w:t>a</w:t>
            </w:r>
            <w:r>
              <w:rPr>
                <w:rFonts w:eastAsia="Calibri" w:cs="Times New Roman"/>
                <w:i/>
                <w:sz w:val="20"/>
                <w:szCs w:val="20"/>
              </w:rPr>
              <w:t>je</w:t>
            </w:r>
            <w:r w:rsidRPr="003A74F5">
              <w:rPr>
                <w:rFonts w:eastAsia="Calibri" w:cs="Times New Roman"/>
                <w:i/>
                <w:sz w:val="20"/>
                <w:szCs w:val="20"/>
              </w:rPr>
              <w:t>s</w:t>
            </w:r>
            <w:r>
              <w:rPr>
                <w:rFonts w:eastAsia="Calibri" w:cs="Times New Roman"/>
                <w:i/>
                <w:sz w:val="20"/>
                <w:szCs w:val="20"/>
              </w:rPr>
              <w:t>ty the Queen</w:t>
            </w:r>
            <w:r w:rsidRPr="003A74F5">
              <w:rPr>
                <w:rFonts w:eastAsia="Calibri" w:cs="Times New Roman"/>
                <w:sz w:val="20"/>
                <w:szCs w:val="20"/>
              </w:rPr>
              <w:t xml:space="preserve"> (</w:t>
            </w:r>
            <w:r>
              <w:rPr>
                <w:rFonts w:eastAsia="Calibri" w:cs="Times New Roman"/>
                <w:sz w:val="20"/>
                <w:szCs w:val="20"/>
              </w:rPr>
              <w:t>F</w:t>
            </w:r>
            <w:r w:rsidRPr="003A74F5">
              <w:rPr>
                <w:rFonts w:eastAsia="Calibri" w:cs="Times New Roman"/>
                <w:sz w:val="20"/>
                <w:szCs w:val="20"/>
              </w:rPr>
              <w:t>.C.) (Ci</w:t>
            </w:r>
            <w:r>
              <w:rPr>
                <w:rFonts w:eastAsia="Calibri" w:cs="Times New Roman"/>
                <w:sz w:val="20"/>
                <w:szCs w:val="20"/>
              </w:rPr>
              <w:t>vi</w:t>
            </w:r>
            <w:r w:rsidRPr="003A74F5">
              <w:rPr>
                <w:rFonts w:eastAsia="Calibri" w:cs="Times New Roman"/>
                <w:sz w:val="20"/>
                <w:szCs w:val="20"/>
              </w:rPr>
              <w:t>l) (</w:t>
            </w:r>
            <w:r>
              <w:rPr>
                <w:rFonts w:eastAsia="Calibri" w:cs="Times New Roman"/>
                <w:sz w:val="20"/>
                <w:szCs w:val="20"/>
              </w:rPr>
              <w:t>By Leave</w:t>
            </w:r>
            <w:r w:rsidRPr="003A74F5">
              <w:rPr>
                <w:rFonts w:eastAsia="Calibri" w:cs="Times New Roman"/>
                <w:sz w:val="20"/>
                <w:szCs w:val="20"/>
              </w:rPr>
              <w:t>) (34</w:t>
            </w:r>
            <w:r>
              <w:rPr>
                <w:rFonts w:eastAsia="Calibri" w:cs="Times New Roman"/>
                <w:sz w:val="20"/>
                <w:szCs w:val="20"/>
              </w:rPr>
              <w:t>534)</w:t>
            </w:r>
          </w:p>
          <w:p w:rsidR="00311B5B" w:rsidRPr="007224FE" w:rsidRDefault="00311B5B" w:rsidP="0075555F">
            <w:pPr>
              <w:jc w:val="both"/>
              <w:rPr>
                <w:rFonts w:eastAsia="Calibri" w:cs="Times New Roman"/>
                <w:i/>
                <w:sz w:val="20"/>
                <w:szCs w:val="20"/>
              </w:rPr>
            </w:pPr>
          </w:p>
        </w:tc>
      </w:tr>
      <w:tr w:rsidR="00311B5B" w:rsidRPr="0085047E" w:rsidTr="0075555F">
        <w:trPr>
          <w:cantSplit/>
          <w:trHeight w:hRule="exact" w:val="576"/>
        </w:trPr>
        <w:tc>
          <w:tcPr>
            <w:tcW w:w="2398" w:type="dxa"/>
          </w:tcPr>
          <w:p w:rsidR="00311B5B" w:rsidRPr="003A74F5" w:rsidRDefault="00311B5B" w:rsidP="0075555F">
            <w:pPr>
              <w:rPr>
                <w:rFonts w:eastAsia="Calibri" w:cs="Times New Roman"/>
                <w:sz w:val="20"/>
                <w:szCs w:val="20"/>
              </w:rPr>
            </w:pPr>
            <w:r w:rsidRPr="003A74F5">
              <w:rPr>
                <w:rFonts w:eastAsia="Calibri" w:cs="Times New Roman"/>
                <w:sz w:val="20"/>
                <w:szCs w:val="20"/>
              </w:rPr>
              <w:t>201</w:t>
            </w:r>
            <w:r>
              <w:rPr>
                <w:rFonts w:eastAsia="Calibri" w:cs="Times New Roman"/>
                <w:sz w:val="20"/>
                <w:szCs w:val="20"/>
              </w:rPr>
              <w:t>3</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20</w:t>
            </w:r>
          </w:p>
        </w:tc>
        <w:tc>
          <w:tcPr>
            <w:tcW w:w="7178" w:type="dxa"/>
          </w:tcPr>
          <w:p w:rsidR="00311B5B" w:rsidRPr="0080071B" w:rsidRDefault="00311B5B" w:rsidP="0075555F">
            <w:pPr>
              <w:jc w:val="both"/>
              <w:rPr>
                <w:rFonts w:eastAsia="Calibri" w:cs="Times New Roman"/>
                <w:sz w:val="20"/>
                <w:szCs w:val="20"/>
              </w:rPr>
            </w:pPr>
            <w:proofErr w:type="spellStart"/>
            <w:r w:rsidRPr="0080071B">
              <w:rPr>
                <w:rFonts w:eastAsia="Calibri" w:cs="Times New Roman"/>
                <w:i/>
                <w:sz w:val="20"/>
                <w:szCs w:val="20"/>
              </w:rPr>
              <w:t>Yousanthan</w:t>
            </w:r>
            <w:proofErr w:type="spellEnd"/>
            <w:r w:rsidRPr="0080071B">
              <w:rPr>
                <w:rFonts w:eastAsia="Calibri" w:cs="Times New Roman"/>
                <w:i/>
                <w:sz w:val="20"/>
                <w:szCs w:val="20"/>
              </w:rPr>
              <w:t xml:space="preserve"> </w:t>
            </w:r>
            <w:proofErr w:type="spellStart"/>
            <w:r w:rsidRPr="0080071B">
              <w:rPr>
                <w:rFonts w:eastAsia="Calibri" w:cs="Times New Roman"/>
                <w:i/>
                <w:sz w:val="20"/>
                <w:szCs w:val="20"/>
              </w:rPr>
              <w:t>Youvarajah</w:t>
            </w:r>
            <w:proofErr w:type="spellEnd"/>
            <w:r w:rsidRPr="0080071B">
              <w:rPr>
                <w:rFonts w:eastAsia="Calibri" w:cs="Times New Roman"/>
                <w:i/>
                <w:sz w:val="20"/>
                <w:szCs w:val="20"/>
              </w:rPr>
              <w:t xml:space="preserve"> v. </w:t>
            </w:r>
            <w:r>
              <w:rPr>
                <w:rFonts w:eastAsia="Calibri" w:cs="Times New Roman"/>
                <w:i/>
                <w:sz w:val="20"/>
                <w:szCs w:val="20"/>
              </w:rPr>
              <w:t>H</w:t>
            </w:r>
            <w:r w:rsidRPr="0080071B">
              <w:rPr>
                <w:rFonts w:eastAsia="Calibri" w:cs="Times New Roman"/>
                <w:i/>
                <w:sz w:val="20"/>
                <w:szCs w:val="20"/>
              </w:rPr>
              <w:t>er</w:t>
            </w:r>
            <w:r>
              <w:rPr>
                <w:rFonts w:eastAsia="Calibri" w:cs="Times New Roman"/>
                <w:i/>
                <w:sz w:val="20"/>
                <w:szCs w:val="20"/>
              </w:rPr>
              <w:t xml:space="preserve"> Majesty the Queen</w:t>
            </w:r>
            <w:r w:rsidRPr="0080071B">
              <w:rPr>
                <w:rFonts w:eastAsia="Calibri" w:cs="Times New Roman"/>
                <w:sz w:val="20"/>
                <w:szCs w:val="20"/>
              </w:rPr>
              <w:t xml:space="preserve"> (</w:t>
            </w:r>
            <w:r>
              <w:rPr>
                <w:rFonts w:eastAsia="Calibri" w:cs="Times New Roman"/>
                <w:sz w:val="20"/>
                <w:szCs w:val="20"/>
              </w:rPr>
              <w:t>On</w:t>
            </w:r>
            <w:r w:rsidRPr="0080071B">
              <w:rPr>
                <w:rFonts w:eastAsia="Calibri" w:cs="Times New Roman"/>
                <w:sz w:val="20"/>
                <w:szCs w:val="20"/>
              </w:rPr>
              <w:t>t.) (C</w:t>
            </w:r>
            <w:r>
              <w:rPr>
                <w:rFonts w:eastAsia="Calibri" w:cs="Times New Roman"/>
                <w:sz w:val="20"/>
                <w:szCs w:val="20"/>
              </w:rPr>
              <w:t>rim</w:t>
            </w:r>
            <w:r w:rsidRPr="0080071B">
              <w:rPr>
                <w:rFonts w:eastAsia="Calibri" w:cs="Times New Roman"/>
                <w:sz w:val="20"/>
                <w:szCs w:val="20"/>
              </w:rPr>
              <w:t>i</w:t>
            </w:r>
            <w:r>
              <w:rPr>
                <w:rFonts w:eastAsia="Calibri" w:cs="Times New Roman"/>
                <w:sz w:val="20"/>
                <w:szCs w:val="20"/>
              </w:rPr>
              <w:t>na</w:t>
            </w:r>
            <w:r w:rsidRPr="0080071B">
              <w:rPr>
                <w:rFonts w:eastAsia="Calibri" w:cs="Times New Roman"/>
                <w:sz w:val="20"/>
                <w:szCs w:val="20"/>
              </w:rPr>
              <w:t>l) (By Leave) (34</w:t>
            </w:r>
            <w:r>
              <w:rPr>
                <w:rFonts w:eastAsia="Calibri" w:cs="Times New Roman"/>
                <w:sz w:val="20"/>
                <w:szCs w:val="20"/>
              </w:rPr>
              <w:t>73</w:t>
            </w:r>
            <w:r w:rsidRPr="0080071B">
              <w:rPr>
                <w:rFonts w:eastAsia="Calibri" w:cs="Times New Roman"/>
                <w:sz w:val="20"/>
                <w:szCs w:val="20"/>
              </w:rPr>
              <w:t>2)</w:t>
            </w:r>
          </w:p>
          <w:p w:rsidR="00311B5B" w:rsidRDefault="00311B5B" w:rsidP="0075555F">
            <w:pPr>
              <w:jc w:val="both"/>
              <w:rPr>
                <w:rFonts w:eastAsia="Calibri" w:cs="Times New Roman"/>
                <w:i/>
                <w:sz w:val="20"/>
                <w:szCs w:val="20"/>
              </w:rPr>
            </w:pPr>
          </w:p>
        </w:tc>
      </w:tr>
      <w:tr w:rsidR="00311B5B" w:rsidRPr="0085047E" w:rsidTr="0075555F">
        <w:trPr>
          <w:cantSplit/>
          <w:trHeight w:val="252"/>
        </w:trPr>
        <w:tc>
          <w:tcPr>
            <w:tcW w:w="2398" w:type="dxa"/>
          </w:tcPr>
          <w:p w:rsidR="00311B5B" w:rsidRPr="0085047E" w:rsidRDefault="00311B5B" w:rsidP="0075555F">
            <w:pPr>
              <w:rPr>
                <w:rFonts w:eastAsia="Calibri" w:cs="Times New Roman"/>
                <w:sz w:val="20"/>
                <w:szCs w:val="20"/>
                <w:lang w:val="fr-CA"/>
              </w:rPr>
            </w:pPr>
            <w:r w:rsidRPr="0085047E">
              <w:rPr>
                <w:rFonts w:eastAsia="Calibri" w:cs="Times New Roman"/>
                <w:sz w:val="20"/>
                <w:szCs w:val="20"/>
                <w:lang w:val="fr-CA"/>
              </w:rPr>
              <w:t>201</w:t>
            </w:r>
            <w:r>
              <w:rPr>
                <w:rFonts w:eastAsia="Calibri" w:cs="Times New Roman"/>
                <w:sz w:val="20"/>
                <w:szCs w:val="20"/>
                <w:lang w:val="fr-CA"/>
              </w:rPr>
              <w:t>3</w:t>
            </w:r>
            <w:r w:rsidRPr="0085047E">
              <w:rPr>
                <w:rFonts w:eastAsia="Calibri" w:cs="Times New Roman"/>
                <w:sz w:val="20"/>
                <w:szCs w:val="20"/>
                <w:lang w:val="fr-CA"/>
              </w:rPr>
              <w:t>-</w:t>
            </w:r>
            <w:r>
              <w:rPr>
                <w:rFonts w:eastAsia="Calibri" w:cs="Times New Roman"/>
                <w:sz w:val="20"/>
                <w:szCs w:val="20"/>
                <w:lang w:val="fr-CA"/>
              </w:rPr>
              <w:t>02</w:t>
            </w:r>
            <w:r w:rsidRPr="0085047E">
              <w:rPr>
                <w:rFonts w:eastAsia="Calibri" w:cs="Times New Roman"/>
                <w:sz w:val="20"/>
                <w:szCs w:val="20"/>
                <w:lang w:val="fr-CA"/>
              </w:rPr>
              <w:t>-</w:t>
            </w:r>
            <w:r>
              <w:rPr>
                <w:rFonts w:eastAsia="Calibri" w:cs="Times New Roman"/>
                <w:sz w:val="20"/>
                <w:szCs w:val="20"/>
                <w:lang w:val="fr-CA"/>
              </w:rPr>
              <w:t>22</w:t>
            </w:r>
          </w:p>
        </w:tc>
        <w:tc>
          <w:tcPr>
            <w:tcW w:w="7178" w:type="dxa"/>
          </w:tcPr>
          <w:p w:rsidR="00311B5B" w:rsidRPr="001C0139" w:rsidRDefault="00311B5B" w:rsidP="0075555F">
            <w:pPr>
              <w:jc w:val="both"/>
              <w:rPr>
                <w:rFonts w:eastAsia="Calibri" w:cs="Times New Roman"/>
                <w:sz w:val="20"/>
                <w:szCs w:val="20"/>
              </w:rPr>
            </w:pPr>
            <w:r>
              <w:rPr>
                <w:rFonts w:eastAsia="Calibri" w:cs="Times New Roman"/>
                <w:i/>
                <w:sz w:val="20"/>
                <w:szCs w:val="20"/>
              </w:rPr>
              <w:t>H</w:t>
            </w:r>
            <w:r w:rsidRPr="003A74F5">
              <w:rPr>
                <w:rFonts w:eastAsia="Calibri" w:cs="Times New Roman"/>
                <w:i/>
                <w:sz w:val="20"/>
                <w:szCs w:val="20"/>
              </w:rPr>
              <w:t xml:space="preserve">er </w:t>
            </w:r>
            <w:r>
              <w:rPr>
                <w:rFonts w:eastAsia="Calibri" w:cs="Times New Roman"/>
                <w:i/>
                <w:sz w:val="20"/>
                <w:szCs w:val="20"/>
              </w:rPr>
              <w:t>M</w:t>
            </w:r>
            <w:r w:rsidRPr="003A74F5">
              <w:rPr>
                <w:rFonts w:eastAsia="Calibri" w:cs="Times New Roman"/>
                <w:i/>
                <w:sz w:val="20"/>
                <w:szCs w:val="20"/>
              </w:rPr>
              <w:t>a</w:t>
            </w:r>
            <w:r>
              <w:rPr>
                <w:rFonts w:eastAsia="Calibri" w:cs="Times New Roman"/>
                <w:i/>
                <w:sz w:val="20"/>
                <w:szCs w:val="20"/>
              </w:rPr>
              <w:t>je</w:t>
            </w:r>
            <w:r w:rsidRPr="003A74F5">
              <w:rPr>
                <w:rFonts w:eastAsia="Calibri" w:cs="Times New Roman"/>
                <w:i/>
                <w:sz w:val="20"/>
                <w:szCs w:val="20"/>
              </w:rPr>
              <w:t>s</w:t>
            </w:r>
            <w:r>
              <w:rPr>
                <w:rFonts w:eastAsia="Calibri" w:cs="Times New Roman"/>
                <w:i/>
                <w:sz w:val="20"/>
                <w:szCs w:val="20"/>
              </w:rPr>
              <w:t xml:space="preserve">ty the Queen v. Peter Garfield Taylor </w:t>
            </w:r>
            <w:r w:rsidRPr="003A74F5">
              <w:rPr>
                <w:rFonts w:eastAsia="Calibri" w:cs="Times New Roman"/>
                <w:sz w:val="20"/>
                <w:szCs w:val="20"/>
              </w:rPr>
              <w:t>(</w:t>
            </w:r>
            <w:r>
              <w:rPr>
                <w:rFonts w:eastAsia="Calibri" w:cs="Times New Roman"/>
                <w:sz w:val="20"/>
                <w:szCs w:val="20"/>
              </w:rPr>
              <w:t>N</w:t>
            </w:r>
            <w:r w:rsidRPr="003A74F5">
              <w:rPr>
                <w:rFonts w:eastAsia="Calibri" w:cs="Times New Roman"/>
                <w:sz w:val="20"/>
                <w:szCs w:val="20"/>
              </w:rPr>
              <w:t>.</w:t>
            </w:r>
            <w:r>
              <w:rPr>
                <w:rFonts w:eastAsia="Calibri" w:cs="Times New Roman"/>
                <w:sz w:val="20"/>
                <w:szCs w:val="20"/>
              </w:rPr>
              <w:t>L</w:t>
            </w:r>
            <w:r w:rsidRPr="003A74F5">
              <w:rPr>
                <w:rFonts w:eastAsia="Calibri" w:cs="Times New Roman"/>
                <w:sz w:val="20"/>
                <w:szCs w:val="20"/>
              </w:rPr>
              <w:t>.) (C</w:t>
            </w:r>
            <w:r>
              <w:rPr>
                <w:rFonts w:eastAsia="Calibri" w:cs="Times New Roman"/>
                <w:sz w:val="20"/>
                <w:szCs w:val="20"/>
              </w:rPr>
              <w:t>r</w:t>
            </w:r>
            <w:r w:rsidRPr="003A74F5">
              <w:rPr>
                <w:rFonts w:eastAsia="Calibri" w:cs="Times New Roman"/>
                <w:sz w:val="20"/>
                <w:szCs w:val="20"/>
              </w:rPr>
              <w:t>i</w:t>
            </w:r>
            <w:r>
              <w:rPr>
                <w:rFonts w:eastAsia="Calibri" w:cs="Times New Roman"/>
                <w:sz w:val="20"/>
                <w:szCs w:val="20"/>
              </w:rPr>
              <w:t>m</w:t>
            </w:r>
            <w:r w:rsidRPr="003A74F5">
              <w:rPr>
                <w:rFonts w:eastAsia="Calibri" w:cs="Times New Roman"/>
                <w:sz w:val="20"/>
                <w:szCs w:val="20"/>
              </w:rPr>
              <w:t>i</w:t>
            </w:r>
            <w:r>
              <w:rPr>
                <w:rFonts w:eastAsia="Calibri" w:cs="Times New Roman"/>
                <w:sz w:val="20"/>
                <w:szCs w:val="20"/>
              </w:rPr>
              <w:t>na</w:t>
            </w:r>
            <w:r w:rsidRPr="003A74F5">
              <w:rPr>
                <w:rFonts w:eastAsia="Calibri" w:cs="Times New Roman"/>
                <w:sz w:val="20"/>
                <w:szCs w:val="20"/>
              </w:rPr>
              <w:t>l) (</w:t>
            </w:r>
            <w:r>
              <w:rPr>
                <w:rFonts w:eastAsia="Calibri" w:cs="Times New Roman"/>
                <w:sz w:val="20"/>
                <w:szCs w:val="20"/>
              </w:rPr>
              <w:t>As of Right</w:t>
            </w:r>
            <w:r w:rsidRPr="003A74F5">
              <w:rPr>
                <w:rFonts w:eastAsia="Calibri" w:cs="Times New Roman"/>
                <w:sz w:val="20"/>
                <w:szCs w:val="20"/>
              </w:rPr>
              <w:t>) (34</w:t>
            </w:r>
            <w:r>
              <w:rPr>
                <w:rFonts w:eastAsia="Calibri" w:cs="Times New Roman"/>
                <w:sz w:val="20"/>
                <w:szCs w:val="20"/>
              </w:rPr>
              <w:t>934)</w:t>
            </w:r>
          </w:p>
        </w:tc>
      </w:tr>
    </w:tbl>
    <w:p w:rsidR="00311B5B" w:rsidRPr="00DD0B49" w:rsidRDefault="00311B5B" w:rsidP="00311B5B">
      <w:pPr>
        <w:ind w:left="1890" w:hanging="1890"/>
        <w:jc w:val="both"/>
        <w:rPr>
          <w:sz w:val="20"/>
          <w:szCs w:val="20"/>
        </w:rPr>
      </w:pPr>
    </w:p>
    <w:p w:rsidR="00311B5B" w:rsidRPr="00DD0B49" w:rsidRDefault="0021664B" w:rsidP="00311B5B">
      <w:pPr>
        <w:jc w:val="both"/>
        <w:rPr>
          <w:sz w:val="20"/>
          <w:szCs w:val="20"/>
        </w:rPr>
      </w:pPr>
      <w:r w:rsidRPr="0021664B">
        <w:rPr>
          <w:sz w:val="20"/>
          <w:szCs w:val="20"/>
          <w:lang w:val="fr-CA"/>
        </w:rPr>
        <w:pict>
          <v:rect id="_x0000_i1049" style="width:2in;height:1pt" o:hrpct="0" o:hralign="center" o:hrstd="t" o:hrnoshade="t" o:hr="t" fillcolor="black [3213]" stroked="f"/>
        </w:pict>
      </w:r>
    </w:p>
    <w:p w:rsidR="00311B5B" w:rsidRPr="00DD0B49" w:rsidRDefault="00311B5B" w:rsidP="00311B5B">
      <w:pPr>
        <w:tabs>
          <w:tab w:val="left" w:pos="1980"/>
        </w:tabs>
        <w:jc w:val="both"/>
        <w:rPr>
          <w:sz w:val="20"/>
          <w:szCs w:val="20"/>
        </w:rPr>
      </w:pPr>
    </w:p>
    <w:p w:rsidR="00311B5B" w:rsidRPr="00DD0B49" w:rsidRDefault="00311B5B" w:rsidP="00311B5B">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311B5B" w:rsidRPr="00DD0B49" w:rsidRDefault="00311B5B" w:rsidP="00311B5B">
      <w:pPr>
        <w:jc w:val="both"/>
        <w:rPr>
          <w:sz w:val="20"/>
          <w:szCs w:val="20"/>
        </w:rPr>
      </w:pPr>
    </w:p>
    <w:p w:rsidR="00311B5B" w:rsidRPr="00DD0B49" w:rsidRDefault="00311B5B" w:rsidP="00311B5B">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6B6926" w:rsidRPr="00AC16B4"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tblPr>
      <w:tblGrid>
        <w:gridCol w:w="4320"/>
        <w:gridCol w:w="840"/>
        <w:gridCol w:w="4320"/>
      </w:tblGrid>
      <w:tr w:rsidR="00D513FE" w:rsidRPr="00AC16B4" w:rsidTr="0075555F">
        <w:trPr>
          <w:cantSplit/>
          <w:trHeight w:val="1152"/>
        </w:trPr>
        <w:tc>
          <w:tcPr>
            <w:tcW w:w="4320" w:type="dxa"/>
            <w:tcBorders>
              <w:top w:val="nil"/>
              <w:left w:val="nil"/>
              <w:bottom w:val="nil"/>
              <w:right w:val="nil"/>
            </w:tcBorders>
          </w:tcPr>
          <w:p w:rsidR="00D513FE" w:rsidRPr="00DD0B49" w:rsidRDefault="00D513FE" w:rsidP="0075555F">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D513FE" w:rsidRPr="00DD0B49" w:rsidRDefault="00D513FE" w:rsidP="0075555F">
            <w:pPr>
              <w:rPr>
                <w:rFonts w:cs="Times New Roman"/>
                <w:b/>
                <w:bCs/>
                <w:sz w:val="20"/>
                <w:szCs w:val="20"/>
                <w:lang w:val="en-GB"/>
              </w:rPr>
            </w:pPr>
          </w:p>
        </w:tc>
        <w:tc>
          <w:tcPr>
            <w:tcW w:w="4320" w:type="dxa"/>
            <w:tcBorders>
              <w:top w:val="nil"/>
              <w:left w:val="nil"/>
              <w:bottom w:val="nil"/>
              <w:right w:val="nil"/>
            </w:tcBorders>
          </w:tcPr>
          <w:p w:rsidR="00D513FE" w:rsidRPr="00DD0B49" w:rsidRDefault="00D513FE" w:rsidP="0075555F">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D513FE" w:rsidRPr="00DD0B49" w:rsidTr="0075555F">
        <w:tc>
          <w:tcPr>
            <w:tcW w:w="4320" w:type="dxa"/>
            <w:tcBorders>
              <w:top w:val="nil"/>
              <w:left w:val="nil"/>
              <w:bottom w:val="nil"/>
              <w:right w:val="nil"/>
            </w:tcBorders>
          </w:tcPr>
          <w:p w:rsidR="00D513FE" w:rsidRPr="00DD0B49" w:rsidRDefault="00D513FE" w:rsidP="0075555F">
            <w:pPr>
              <w:rPr>
                <w:rFonts w:cs="Times New Roman"/>
                <w:sz w:val="20"/>
                <w:szCs w:val="20"/>
                <w:lang w:val="en-GB"/>
              </w:rPr>
            </w:pPr>
            <w:r w:rsidRPr="00DD0B49">
              <w:rPr>
                <w:rFonts w:cs="Times New Roman"/>
                <w:b/>
                <w:bCs/>
                <w:sz w:val="20"/>
                <w:szCs w:val="20"/>
                <w:lang w:val="en-GB"/>
              </w:rPr>
              <w:t>Judgments reported in [201</w:t>
            </w:r>
            <w:r>
              <w:rPr>
                <w:rFonts w:cs="Times New Roman"/>
                <w:b/>
                <w:bCs/>
                <w:sz w:val="20"/>
                <w:szCs w:val="20"/>
                <w:lang w:val="en-GB"/>
              </w:rPr>
              <w:t>2</w:t>
            </w:r>
            <w:r w:rsidRPr="00DD0B49">
              <w:rPr>
                <w:rFonts w:cs="Times New Roman"/>
                <w:b/>
                <w:bCs/>
                <w:sz w:val="20"/>
                <w:szCs w:val="20"/>
                <w:lang w:val="en-GB"/>
              </w:rPr>
              <w:t xml:space="preserve">] </w:t>
            </w:r>
            <w:r>
              <w:rPr>
                <w:rFonts w:cs="Times New Roman"/>
                <w:b/>
                <w:bCs/>
                <w:sz w:val="20"/>
                <w:szCs w:val="20"/>
                <w:lang w:val="en-GB"/>
              </w:rPr>
              <w:t>2</w:t>
            </w:r>
            <w:r w:rsidRPr="00DD0B49">
              <w:rPr>
                <w:rFonts w:cs="Times New Roman"/>
                <w:b/>
                <w:bCs/>
                <w:sz w:val="20"/>
                <w:szCs w:val="20"/>
                <w:lang w:val="en-GB"/>
              </w:rPr>
              <w:t xml:space="preserve"> S.C.R. Part </w:t>
            </w:r>
            <w:r>
              <w:rPr>
                <w:rFonts w:cs="Times New Roman"/>
                <w:b/>
                <w:bCs/>
                <w:sz w:val="20"/>
                <w:szCs w:val="20"/>
                <w:lang w:val="en-GB"/>
              </w:rPr>
              <w:t>2</w:t>
            </w:r>
          </w:p>
          <w:p w:rsidR="00D513FE" w:rsidRPr="00DD0B49" w:rsidRDefault="00D513FE" w:rsidP="0075555F">
            <w:pPr>
              <w:rPr>
                <w:rFonts w:cs="Times New Roman"/>
                <w:sz w:val="20"/>
                <w:szCs w:val="20"/>
                <w:lang w:val="en-GB"/>
              </w:rPr>
            </w:pPr>
          </w:p>
          <w:p w:rsidR="00D513FE" w:rsidRPr="00DD0B49" w:rsidRDefault="00D513FE" w:rsidP="0075555F">
            <w:pPr>
              <w:rPr>
                <w:rFonts w:cs="Times New Roman"/>
                <w:sz w:val="20"/>
                <w:szCs w:val="20"/>
                <w:lang w:val="en-GB"/>
              </w:rPr>
            </w:pPr>
            <w:r>
              <w:rPr>
                <w:rFonts w:cs="Times New Roman"/>
                <w:sz w:val="20"/>
                <w:szCs w:val="20"/>
                <w:lang w:val="en-GB"/>
              </w:rPr>
              <w:t xml:space="preserve">Alberta </w:t>
            </w:r>
            <w:r w:rsidRPr="00DD0B49">
              <w:rPr>
                <w:rFonts w:cs="Times New Roman"/>
                <w:sz w:val="20"/>
                <w:szCs w:val="20"/>
                <w:lang w:val="en-GB"/>
              </w:rPr>
              <w:t>(</w:t>
            </w:r>
            <w:r>
              <w:rPr>
                <w:rFonts w:cs="Times New Roman"/>
                <w:sz w:val="20"/>
                <w:szCs w:val="20"/>
                <w:lang w:val="en-GB"/>
              </w:rPr>
              <w:t>Ed</w:t>
            </w:r>
            <w:r w:rsidRPr="00DD0B49">
              <w:rPr>
                <w:rFonts w:cs="Times New Roman"/>
                <w:sz w:val="20"/>
                <w:szCs w:val="20"/>
                <w:lang w:val="en-GB"/>
              </w:rPr>
              <w:t>uc</w:t>
            </w:r>
            <w:r>
              <w:rPr>
                <w:rFonts w:cs="Times New Roman"/>
                <w:sz w:val="20"/>
                <w:szCs w:val="20"/>
                <w:lang w:val="en-GB"/>
              </w:rPr>
              <w:t>ation</w:t>
            </w:r>
            <w:r w:rsidRPr="00DD0B49">
              <w:rPr>
                <w:rFonts w:cs="Times New Roman"/>
                <w:sz w:val="20"/>
                <w:szCs w:val="20"/>
                <w:lang w:val="en-GB"/>
              </w:rPr>
              <w:t xml:space="preserve">) </w:t>
            </w:r>
            <w:r w:rsidRPr="00DD0B49">
              <w:rPr>
                <w:rFonts w:cs="Times New Roman"/>
                <w:i/>
                <w:sz w:val="20"/>
                <w:szCs w:val="20"/>
                <w:lang w:val="en-GB"/>
              </w:rPr>
              <w:t>v.</w:t>
            </w:r>
            <w:r w:rsidRPr="00DD0B49">
              <w:rPr>
                <w:rFonts w:cs="Times New Roman"/>
                <w:sz w:val="20"/>
                <w:szCs w:val="20"/>
                <w:lang w:val="en-GB"/>
              </w:rPr>
              <w:t xml:space="preserve"> C</w:t>
            </w:r>
            <w:r>
              <w:rPr>
                <w:rFonts w:cs="Times New Roman"/>
                <w:sz w:val="20"/>
                <w:szCs w:val="20"/>
                <w:lang w:val="en-GB"/>
              </w:rPr>
              <w:t>an</w:t>
            </w:r>
            <w:r w:rsidRPr="00DD0B49">
              <w:rPr>
                <w:rFonts w:cs="Times New Roman"/>
                <w:sz w:val="20"/>
                <w:szCs w:val="20"/>
                <w:lang w:val="en-GB"/>
              </w:rPr>
              <w:t>a</w:t>
            </w:r>
            <w:r>
              <w:rPr>
                <w:rFonts w:cs="Times New Roman"/>
                <w:sz w:val="20"/>
                <w:szCs w:val="20"/>
                <w:lang w:val="en-GB"/>
              </w:rPr>
              <w:t>dian Copyright Licensing Agency (</w:t>
            </w:r>
            <w:r w:rsidRPr="00DD0B49">
              <w:rPr>
                <w:rFonts w:cs="Times New Roman"/>
                <w:sz w:val="20"/>
                <w:szCs w:val="20"/>
                <w:lang w:val="en-GB"/>
              </w:rPr>
              <w:t>A</w:t>
            </w:r>
            <w:r>
              <w:rPr>
                <w:rFonts w:cs="Times New Roman"/>
                <w:sz w:val="20"/>
                <w:szCs w:val="20"/>
                <w:lang w:val="en-GB"/>
              </w:rPr>
              <w:t>cce</w:t>
            </w:r>
            <w:r w:rsidRPr="00DD0B49">
              <w:rPr>
                <w:rFonts w:cs="Times New Roman"/>
                <w:sz w:val="20"/>
                <w:szCs w:val="20"/>
                <w:lang w:val="en-GB"/>
              </w:rPr>
              <w:t>ss</w:t>
            </w:r>
            <w:r>
              <w:rPr>
                <w:rFonts w:cs="Times New Roman"/>
                <w:sz w:val="20"/>
                <w:szCs w:val="20"/>
                <w:lang w:val="en-GB"/>
              </w:rPr>
              <w:t xml:space="preserve"> C</w:t>
            </w:r>
            <w:r w:rsidRPr="00DD0B49">
              <w:rPr>
                <w:rFonts w:cs="Times New Roman"/>
                <w:sz w:val="20"/>
                <w:szCs w:val="20"/>
                <w:lang w:val="en-GB"/>
              </w:rPr>
              <w:t>o</w:t>
            </w:r>
            <w:r>
              <w:rPr>
                <w:rFonts w:cs="Times New Roman"/>
                <w:sz w:val="20"/>
                <w:szCs w:val="20"/>
                <w:lang w:val="en-GB"/>
              </w:rPr>
              <w:t>pyright)</w:t>
            </w:r>
            <w:r w:rsidRPr="00DD0B49">
              <w:rPr>
                <w:rFonts w:cs="Times New Roman"/>
                <w:sz w:val="20"/>
                <w:szCs w:val="20"/>
                <w:lang w:val="en-GB"/>
              </w:rPr>
              <w:t>,</w:t>
            </w:r>
          </w:p>
          <w:p w:rsidR="00D513FE" w:rsidRPr="00DD0B49" w:rsidRDefault="00D513FE" w:rsidP="0075555F">
            <w:pPr>
              <w:rPr>
                <w:rFonts w:cs="Times New Roman"/>
                <w:sz w:val="20"/>
                <w:szCs w:val="20"/>
                <w:lang w:val="en-GB"/>
              </w:rPr>
            </w:pPr>
            <w:r w:rsidRPr="00DD0B49">
              <w:rPr>
                <w:rFonts w:cs="Times New Roman"/>
                <w:sz w:val="20"/>
                <w:szCs w:val="20"/>
                <w:lang w:val="en-GB"/>
              </w:rPr>
              <w:t>201</w:t>
            </w:r>
            <w:r>
              <w:rPr>
                <w:rFonts w:cs="Times New Roman"/>
                <w:sz w:val="20"/>
                <w:szCs w:val="20"/>
                <w:lang w:val="en-GB"/>
              </w:rPr>
              <w:t>2</w:t>
            </w:r>
            <w:r w:rsidRPr="00DD0B49">
              <w:rPr>
                <w:rFonts w:cs="Times New Roman"/>
                <w:sz w:val="20"/>
                <w:szCs w:val="20"/>
                <w:lang w:val="en-GB"/>
              </w:rPr>
              <w:t xml:space="preserve"> SCC 3</w:t>
            </w:r>
            <w:r>
              <w:rPr>
                <w:rFonts w:cs="Times New Roman"/>
                <w:sz w:val="20"/>
                <w:szCs w:val="20"/>
                <w:lang w:val="en-GB"/>
              </w:rPr>
              <w:t>7</w:t>
            </w:r>
            <w:r w:rsidRPr="00DD0B49">
              <w:rPr>
                <w:rFonts w:cs="Times New Roman"/>
                <w:sz w:val="20"/>
                <w:szCs w:val="20"/>
                <w:lang w:val="en-GB"/>
              </w:rPr>
              <w:t>, [201</w:t>
            </w:r>
            <w:r>
              <w:rPr>
                <w:rFonts w:cs="Times New Roman"/>
                <w:sz w:val="20"/>
                <w:szCs w:val="20"/>
                <w:lang w:val="en-GB"/>
              </w:rPr>
              <w:t>2</w:t>
            </w:r>
            <w:r w:rsidRPr="00DD0B49">
              <w:rPr>
                <w:rFonts w:cs="Times New Roman"/>
                <w:sz w:val="20"/>
                <w:szCs w:val="20"/>
                <w:lang w:val="en-GB"/>
              </w:rPr>
              <w:t xml:space="preserve">] </w:t>
            </w:r>
            <w:r>
              <w:rPr>
                <w:rFonts w:cs="Times New Roman"/>
                <w:sz w:val="20"/>
                <w:szCs w:val="20"/>
                <w:lang w:val="en-GB"/>
              </w:rPr>
              <w:t>2</w:t>
            </w:r>
            <w:r w:rsidRPr="00DD0B49">
              <w:rPr>
                <w:rFonts w:cs="Times New Roman"/>
                <w:sz w:val="20"/>
                <w:szCs w:val="20"/>
                <w:lang w:val="en-GB"/>
              </w:rPr>
              <w:t xml:space="preserve"> S.C.R. </w:t>
            </w:r>
            <w:r>
              <w:rPr>
                <w:rFonts w:cs="Times New Roman"/>
                <w:sz w:val="20"/>
                <w:szCs w:val="20"/>
                <w:lang w:val="en-GB"/>
              </w:rPr>
              <w:t>34</w:t>
            </w:r>
            <w:r w:rsidRPr="00DD0B49">
              <w:rPr>
                <w:rFonts w:cs="Times New Roman"/>
                <w:sz w:val="20"/>
                <w:szCs w:val="20"/>
                <w:lang w:val="en-GB"/>
              </w:rPr>
              <w:t>5</w:t>
            </w:r>
          </w:p>
          <w:p w:rsidR="00D513FE" w:rsidRPr="00DD0B49" w:rsidRDefault="00D513FE" w:rsidP="0075555F">
            <w:pPr>
              <w:rPr>
                <w:rFonts w:cs="Times New Roman"/>
                <w:sz w:val="20"/>
                <w:szCs w:val="20"/>
                <w:lang w:val="en-GB"/>
              </w:rPr>
            </w:pPr>
          </w:p>
          <w:p w:rsidR="00D513FE" w:rsidRPr="00DD0B49" w:rsidRDefault="00D513FE" w:rsidP="0075555F">
            <w:pPr>
              <w:rPr>
                <w:rFonts w:cs="Times New Roman"/>
                <w:sz w:val="20"/>
                <w:szCs w:val="20"/>
                <w:lang w:val="en-GB"/>
              </w:rPr>
            </w:pPr>
            <w:r>
              <w:rPr>
                <w:rFonts w:cs="Times New Roman"/>
                <w:sz w:val="20"/>
                <w:szCs w:val="20"/>
                <w:lang w:val="en-GB"/>
              </w:rPr>
              <w:t xml:space="preserve">Entertainment Software Association </w:t>
            </w:r>
            <w:r w:rsidRPr="00DD0B49">
              <w:rPr>
                <w:rFonts w:cs="Times New Roman"/>
                <w:i/>
                <w:iCs/>
                <w:sz w:val="20"/>
                <w:szCs w:val="20"/>
                <w:lang w:val="en-GB"/>
              </w:rPr>
              <w:t>v.</w:t>
            </w:r>
            <w:r w:rsidRPr="00DD0B49">
              <w:rPr>
                <w:rFonts w:cs="Times New Roman"/>
                <w:iCs/>
                <w:sz w:val="20"/>
                <w:szCs w:val="20"/>
                <w:lang w:val="en-GB"/>
              </w:rPr>
              <w:t xml:space="preserve"> </w:t>
            </w:r>
            <w:r>
              <w:rPr>
                <w:rFonts w:cs="Times New Roman"/>
                <w:iCs/>
                <w:sz w:val="20"/>
                <w:szCs w:val="20"/>
                <w:lang w:val="en-GB"/>
              </w:rPr>
              <w:t>S</w:t>
            </w:r>
            <w:r w:rsidRPr="00DD0B49">
              <w:rPr>
                <w:rFonts w:cs="Times New Roman"/>
                <w:iCs/>
                <w:sz w:val="20"/>
                <w:szCs w:val="20"/>
                <w:lang w:val="en-GB"/>
              </w:rPr>
              <w:t>o</w:t>
            </w:r>
            <w:r>
              <w:rPr>
                <w:rFonts w:cs="Times New Roman"/>
                <w:iCs/>
                <w:sz w:val="20"/>
                <w:szCs w:val="20"/>
                <w:lang w:val="en-GB"/>
              </w:rPr>
              <w:t>ciety of Composers, Authors and Music Publishers of Canada</w:t>
            </w:r>
            <w:r w:rsidRPr="00DD0B49">
              <w:rPr>
                <w:rFonts w:cs="Times New Roman"/>
                <w:sz w:val="20"/>
                <w:szCs w:val="20"/>
                <w:lang w:val="en-GB"/>
              </w:rPr>
              <w:t>,</w:t>
            </w:r>
          </w:p>
          <w:p w:rsidR="00D513FE" w:rsidRPr="00DD0B49" w:rsidRDefault="00D513FE" w:rsidP="0075555F">
            <w:pPr>
              <w:rPr>
                <w:rFonts w:cs="Times New Roman"/>
                <w:sz w:val="20"/>
                <w:szCs w:val="20"/>
                <w:lang w:val="en-GB"/>
              </w:rPr>
            </w:pPr>
            <w:r w:rsidRPr="00DD0B49">
              <w:rPr>
                <w:rFonts w:cs="Times New Roman"/>
                <w:sz w:val="20"/>
                <w:szCs w:val="20"/>
                <w:lang w:val="en-GB"/>
              </w:rPr>
              <w:t>201</w:t>
            </w:r>
            <w:r>
              <w:rPr>
                <w:rFonts w:cs="Times New Roman"/>
                <w:sz w:val="20"/>
                <w:szCs w:val="20"/>
                <w:lang w:val="en-GB"/>
              </w:rPr>
              <w:t>2</w:t>
            </w:r>
            <w:r w:rsidRPr="00DD0B49">
              <w:rPr>
                <w:rFonts w:cs="Times New Roman"/>
                <w:sz w:val="20"/>
                <w:szCs w:val="20"/>
                <w:lang w:val="en-GB"/>
              </w:rPr>
              <w:t xml:space="preserve"> SCC </w:t>
            </w:r>
            <w:r>
              <w:rPr>
                <w:rFonts w:cs="Times New Roman"/>
                <w:sz w:val="20"/>
                <w:szCs w:val="20"/>
                <w:lang w:val="en-GB"/>
              </w:rPr>
              <w:t>34</w:t>
            </w:r>
            <w:r w:rsidRPr="00DD0B49">
              <w:rPr>
                <w:rFonts w:cs="Times New Roman"/>
                <w:sz w:val="20"/>
                <w:szCs w:val="20"/>
                <w:lang w:val="en-GB"/>
              </w:rPr>
              <w:t>, [201</w:t>
            </w:r>
            <w:r>
              <w:rPr>
                <w:rFonts w:cs="Times New Roman"/>
                <w:sz w:val="20"/>
                <w:szCs w:val="20"/>
                <w:lang w:val="en-GB"/>
              </w:rPr>
              <w:t>2</w:t>
            </w:r>
            <w:r w:rsidRPr="00DD0B49">
              <w:rPr>
                <w:rFonts w:cs="Times New Roman"/>
                <w:sz w:val="20"/>
                <w:szCs w:val="20"/>
                <w:lang w:val="en-GB"/>
              </w:rPr>
              <w:t xml:space="preserve">] </w:t>
            </w:r>
            <w:r>
              <w:rPr>
                <w:rFonts w:cs="Times New Roman"/>
                <w:sz w:val="20"/>
                <w:szCs w:val="20"/>
                <w:lang w:val="en-GB"/>
              </w:rPr>
              <w:t>2</w:t>
            </w:r>
            <w:r w:rsidRPr="00DD0B49">
              <w:rPr>
                <w:rFonts w:cs="Times New Roman"/>
                <w:sz w:val="20"/>
                <w:szCs w:val="20"/>
                <w:lang w:val="en-GB"/>
              </w:rPr>
              <w:t xml:space="preserve"> S.C.R. </w:t>
            </w:r>
            <w:r>
              <w:rPr>
                <w:rFonts w:cs="Times New Roman"/>
                <w:sz w:val="20"/>
                <w:szCs w:val="20"/>
                <w:lang w:val="en-GB"/>
              </w:rPr>
              <w:t>231</w:t>
            </w:r>
          </w:p>
          <w:p w:rsidR="00D513FE" w:rsidRPr="00DD0B49" w:rsidRDefault="00D513FE" w:rsidP="0075555F">
            <w:pPr>
              <w:rPr>
                <w:rFonts w:cs="Times New Roman"/>
                <w:iCs/>
                <w:sz w:val="20"/>
                <w:szCs w:val="20"/>
                <w:lang w:val="en-GB"/>
              </w:rPr>
            </w:pPr>
          </w:p>
          <w:p w:rsidR="00D513FE" w:rsidRPr="00DD0B49" w:rsidRDefault="00D513FE" w:rsidP="0075555F">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Pr>
                <w:rFonts w:cs="Times New Roman"/>
                <w:iCs/>
                <w:sz w:val="20"/>
                <w:szCs w:val="20"/>
                <w:lang w:val="en-GB"/>
              </w:rPr>
              <w:t>Knott</w:t>
            </w:r>
            <w:r w:rsidRPr="00DD0B49">
              <w:rPr>
                <w:rFonts w:cs="Times New Roman"/>
                <w:iCs/>
                <w:sz w:val="20"/>
                <w:szCs w:val="20"/>
                <w:lang w:val="en-GB"/>
              </w:rPr>
              <w:t>,</w:t>
            </w:r>
          </w:p>
          <w:p w:rsidR="00D513FE" w:rsidRPr="009673FA" w:rsidRDefault="00D513FE" w:rsidP="0075555F">
            <w:pPr>
              <w:rPr>
                <w:rFonts w:cs="Times New Roman"/>
                <w:sz w:val="20"/>
                <w:szCs w:val="20"/>
                <w:lang w:val="fr-CA"/>
              </w:rPr>
            </w:pPr>
            <w:r w:rsidRPr="009673FA">
              <w:rPr>
                <w:rFonts w:cs="Times New Roman"/>
                <w:sz w:val="20"/>
                <w:szCs w:val="20"/>
                <w:lang w:val="fr-CA"/>
              </w:rPr>
              <w:t>2012 SCC 42, [2012] 2 S.C.R. 470</w:t>
            </w:r>
          </w:p>
          <w:p w:rsidR="00D513FE" w:rsidRPr="009673FA" w:rsidRDefault="00D513FE" w:rsidP="0075555F">
            <w:pPr>
              <w:rPr>
                <w:rFonts w:cs="Times New Roman"/>
                <w:sz w:val="20"/>
                <w:szCs w:val="20"/>
                <w:lang w:val="fr-CA"/>
              </w:rPr>
            </w:pPr>
          </w:p>
          <w:p w:rsidR="00D513FE" w:rsidRPr="009673FA" w:rsidRDefault="00D513FE" w:rsidP="0075555F">
            <w:pPr>
              <w:rPr>
                <w:rFonts w:cs="Times New Roman"/>
                <w:sz w:val="20"/>
                <w:szCs w:val="20"/>
                <w:lang w:val="fr-CA"/>
              </w:rPr>
            </w:pPr>
            <w:r w:rsidRPr="009673FA">
              <w:rPr>
                <w:rFonts w:cs="Times New Roman"/>
                <w:sz w:val="20"/>
                <w:szCs w:val="20"/>
                <w:lang w:val="fr-CA"/>
              </w:rPr>
              <w:t xml:space="preserve">R. </w:t>
            </w:r>
            <w:r w:rsidRPr="009673FA">
              <w:rPr>
                <w:rFonts w:cs="Times New Roman"/>
                <w:i/>
                <w:iCs/>
                <w:sz w:val="20"/>
                <w:szCs w:val="20"/>
                <w:lang w:val="fr-CA"/>
              </w:rPr>
              <w:t>v.</w:t>
            </w:r>
            <w:r w:rsidRPr="009673FA">
              <w:rPr>
                <w:rFonts w:cs="Times New Roman"/>
                <w:sz w:val="20"/>
                <w:szCs w:val="20"/>
                <w:lang w:val="fr-CA"/>
              </w:rPr>
              <w:t xml:space="preserve"> </w:t>
            </w:r>
            <w:proofErr w:type="spellStart"/>
            <w:r w:rsidRPr="009673FA">
              <w:rPr>
                <w:rFonts w:cs="Times New Roman"/>
                <w:sz w:val="20"/>
                <w:szCs w:val="20"/>
                <w:lang w:val="fr-CA"/>
              </w:rPr>
              <w:t>Punko</w:t>
            </w:r>
            <w:proofErr w:type="spellEnd"/>
            <w:r w:rsidRPr="009673FA">
              <w:rPr>
                <w:rFonts w:cs="Times New Roman"/>
                <w:sz w:val="20"/>
                <w:szCs w:val="20"/>
                <w:lang w:val="fr-CA"/>
              </w:rPr>
              <w:t>,</w:t>
            </w:r>
          </w:p>
          <w:p w:rsidR="00D513FE" w:rsidRPr="009673FA" w:rsidRDefault="00D513FE" w:rsidP="0075555F">
            <w:pPr>
              <w:rPr>
                <w:rFonts w:cs="Times New Roman"/>
                <w:sz w:val="20"/>
                <w:szCs w:val="20"/>
                <w:lang w:val="fr-CA"/>
              </w:rPr>
            </w:pPr>
            <w:r w:rsidRPr="009673FA">
              <w:rPr>
                <w:rFonts w:cs="Times New Roman"/>
                <w:sz w:val="20"/>
                <w:szCs w:val="20"/>
                <w:lang w:val="fr-CA"/>
              </w:rPr>
              <w:t xml:space="preserve">2012 SCC </w:t>
            </w:r>
            <w:r>
              <w:rPr>
                <w:rFonts w:cs="Times New Roman"/>
                <w:sz w:val="20"/>
                <w:szCs w:val="20"/>
                <w:lang w:val="fr-CA"/>
              </w:rPr>
              <w:t>39</w:t>
            </w:r>
            <w:r w:rsidRPr="009673FA">
              <w:rPr>
                <w:rFonts w:cs="Times New Roman"/>
                <w:sz w:val="20"/>
                <w:szCs w:val="20"/>
                <w:lang w:val="fr-CA"/>
              </w:rPr>
              <w:t xml:space="preserve">, [2012] 2 S.C.R. </w:t>
            </w:r>
            <w:r>
              <w:rPr>
                <w:rFonts w:cs="Times New Roman"/>
                <w:sz w:val="20"/>
                <w:szCs w:val="20"/>
                <w:lang w:val="fr-CA"/>
              </w:rPr>
              <w:t>396</w:t>
            </w:r>
          </w:p>
          <w:p w:rsidR="00D513FE" w:rsidRPr="009673FA" w:rsidRDefault="00D513FE" w:rsidP="0075555F">
            <w:pPr>
              <w:rPr>
                <w:rFonts w:cs="Times New Roman"/>
                <w:sz w:val="20"/>
                <w:szCs w:val="20"/>
                <w:lang w:val="fr-CA"/>
              </w:rPr>
            </w:pPr>
          </w:p>
          <w:p w:rsidR="00D513FE" w:rsidRPr="009673FA" w:rsidRDefault="00D513FE" w:rsidP="0075555F">
            <w:pPr>
              <w:rPr>
                <w:rFonts w:cs="Times New Roman"/>
                <w:sz w:val="20"/>
                <w:szCs w:val="20"/>
                <w:lang w:val="fr-CA"/>
              </w:rPr>
            </w:pPr>
            <w:r w:rsidRPr="009673FA">
              <w:rPr>
                <w:rFonts w:cs="Times New Roman"/>
                <w:sz w:val="20"/>
                <w:szCs w:val="20"/>
                <w:lang w:val="fr-CA"/>
              </w:rPr>
              <w:t xml:space="preserve">R. </w:t>
            </w:r>
            <w:r w:rsidRPr="009673FA">
              <w:rPr>
                <w:rFonts w:cs="Times New Roman"/>
                <w:i/>
                <w:iCs/>
                <w:sz w:val="20"/>
                <w:szCs w:val="20"/>
                <w:lang w:val="fr-CA"/>
              </w:rPr>
              <w:t>v</w:t>
            </w:r>
            <w:r w:rsidRPr="009673FA">
              <w:rPr>
                <w:rFonts w:cs="Times New Roman"/>
                <w:sz w:val="20"/>
                <w:szCs w:val="20"/>
                <w:lang w:val="fr-CA"/>
              </w:rPr>
              <w:t xml:space="preserve">. </w:t>
            </w:r>
            <w:r>
              <w:rPr>
                <w:rFonts w:cs="Times New Roman"/>
                <w:sz w:val="20"/>
                <w:szCs w:val="20"/>
                <w:lang w:val="fr-CA"/>
              </w:rPr>
              <w:t>V</w:t>
            </w:r>
            <w:r w:rsidRPr="009673FA">
              <w:rPr>
                <w:rFonts w:cs="Times New Roman"/>
                <w:sz w:val="20"/>
                <w:szCs w:val="20"/>
                <w:lang w:val="fr-CA"/>
              </w:rPr>
              <w:t>u,</w:t>
            </w:r>
          </w:p>
          <w:p w:rsidR="00D513FE" w:rsidRPr="00DD0B49" w:rsidRDefault="00D513FE" w:rsidP="0075555F">
            <w:pPr>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SCC </w:t>
            </w:r>
            <w:r>
              <w:rPr>
                <w:rFonts w:cs="Times New Roman"/>
                <w:sz w:val="20"/>
                <w:szCs w:val="20"/>
              </w:rPr>
              <w:t>40</w:t>
            </w:r>
            <w:r w:rsidRPr="00DD0B49">
              <w:rPr>
                <w:rFonts w:cs="Times New Roman"/>
                <w:sz w:val="20"/>
                <w:szCs w:val="20"/>
              </w:rPr>
              <w:t>, [201</w:t>
            </w:r>
            <w:r>
              <w:rPr>
                <w:rFonts w:cs="Times New Roman"/>
                <w:sz w:val="20"/>
                <w:szCs w:val="20"/>
              </w:rPr>
              <w:t>2</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S.C.R. </w:t>
            </w:r>
            <w:r>
              <w:rPr>
                <w:rFonts w:cs="Times New Roman"/>
                <w:sz w:val="20"/>
                <w:szCs w:val="20"/>
              </w:rPr>
              <w:t>411</w:t>
            </w:r>
          </w:p>
          <w:p w:rsidR="00D513FE" w:rsidRDefault="00D513FE" w:rsidP="0075555F">
            <w:pPr>
              <w:rPr>
                <w:rFonts w:cs="Times New Roman"/>
                <w:sz w:val="20"/>
                <w:szCs w:val="20"/>
              </w:rPr>
            </w:pPr>
          </w:p>
          <w:p w:rsidR="00D513FE" w:rsidRPr="00DD0B49" w:rsidRDefault="00D513FE" w:rsidP="0075555F">
            <w:pPr>
              <w:rPr>
                <w:rFonts w:cs="Times New Roman"/>
                <w:sz w:val="20"/>
                <w:szCs w:val="20"/>
                <w:lang w:val="en-GB"/>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proofErr w:type="spellStart"/>
            <w:r>
              <w:rPr>
                <w:rFonts w:cs="Times New Roman"/>
                <w:iCs/>
                <w:sz w:val="20"/>
                <w:szCs w:val="20"/>
                <w:lang w:val="en-GB"/>
              </w:rPr>
              <w:t>W</w:t>
            </w:r>
            <w:r w:rsidRPr="00DD0B49">
              <w:rPr>
                <w:rFonts w:cs="Times New Roman"/>
                <w:iCs/>
                <w:sz w:val="20"/>
                <w:szCs w:val="20"/>
                <w:lang w:val="en-GB"/>
              </w:rPr>
              <w:t>a</w:t>
            </w:r>
            <w:r>
              <w:rPr>
                <w:rFonts w:cs="Times New Roman"/>
                <w:iCs/>
                <w:sz w:val="20"/>
                <w:szCs w:val="20"/>
                <w:lang w:val="en-GB"/>
              </w:rPr>
              <w:t>lle</w:t>
            </w:r>
            <w:proofErr w:type="spellEnd"/>
            <w:r w:rsidRPr="00DD0B49">
              <w:rPr>
                <w:rFonts w:cs="Times New Roman"/>
                <w:sz w:val="20"/>
                <w:szCs w:val="20"/>
                <w:lang w:val="en-GB"/>
              </w:rPr>
              <w:t>,</w:t>
            </w:r>
          </w:p>
          <w:p w:rsidR="00D513FE" w:rsidRPr="00DD0B49" w:rsidRDefault="00D513FE" w:rsidP="0075555F">
            <w:pPr>
              <w:rPr>
                <w:rFonts w:cs="Times New Roman"/>
                <w:sz w:val="20"/>
                <w:szCs w:val="20"/>
                <w:lang w:val="en-GB"/>
              </w:rPr>
            </w:pPr>
            <w:r w:rsidRPr="00DD0B49">
              <w:rPr>
                <w:rFonts w:cs="Times New Roman"/>
                <w:sz w:val="20"/>
                <w:szCs w:val="20"/>
                <w:lang w:val="en-GB"/>
              </w:rPr>
              <w:t>201</w:t>
            </w:r>
            <w:r>
              <w:rPr>
                <w:rFonts w:cs="Times New Roman"/>
                <w:sz w:val="20"/>
                <w:szCs w:val="20"/>
                <w:lang w:val="en-GB"/>
              </w:rPr>
              <w:t>2</w:t>
            </w:r>
            <w:r w:rsidRPr="00DD0B49">
              <w:rPr>
                <w:rFonts w:cs="Times New Roman"/>
                <w:sz w:val="20"/>
                <w:szCs w:val="20"/>
                <w:lang w:val="en-GB"/>
              </w:rPr>
              <w:t xml:space="preserve"> SCC </w:t>
            </w:r>
            <w:r>
              <w:rPr>
                <w:rFonts w:cs="Times New Roman"/>
                <w:sz w:val="20"/>
                <w:szCs w:val="20"/>
                <w:lang w:val="en-GB"/>
              </w:rPr>
              <w:t>41</w:t>
            </w:r>
            <w:r w:rsidRPr="00DD0B49">
              <w:rPr>
                <w:rFonts w:cs="Times New Roman"/>
                <w:sz w:val="20"/>
                <w:szCs w:val="20"/>
                <w:lang w:val="en-GB"/>
              </w:rPr>
              <w:t>, [201</w:t>
            </w:r>
            <w:r>
              <w:rPr>
                <w:rFonts w:cs="Times New Roman"/>
                <w:sz w:val="20"/>
                <w:szCs w:val="20"/>
                <w:lang w:val="en-GB"/>
              </w:rPr>
              <w:t>2</w:t>
            </w:r>
            <w:r w:rsidRPr="00DD0B49">
              <w:rPr>
                <w:rFonts w:cs="Times New Roman"/>
                <w:sz w:val="20"/>
                <w:szCs w:val="20"/>
                <w:lang w:val="en-GB"/>
              </w:rPr>
              <w:t xml:space="preserve">] </w:t>
            </w:r>
            <w:r>
              <w:rPr>
                <w:rFonts w:cs="Times New Roman"/>
                <w:sz w:val="20"/>
                <w:szCs w:val="20"/>
                <w:lang w:val="en-GB"/>
              </w:rPr>
              <w:t>2</w:t>
            </w:r>
            <w:r w:rsidRPr="00DD0B49">
              <w:rPr>
                <w:rFonts w:cs="Times New Roman"/>
                <w:sz w:val="20"/>
                <w:szCs w:val="20"/>
                <w:lang w:val="en-GB"/>
              </w:rPr>
              <w:t xml:space="preserve"> S.C.R. </w:t>
            </w:r>
            <w:r>
              <w:rPr>
                <w:rFonts w:cs="Times New Roman"/>
                <w:sz w:val="20"/>
                <w:szCs w:val="20"/>
                <w:lang w:val="en-GB"/>
              </w:rPr>
              <w:t>438</w:t>
            </w:r>
          </w:p>
          <w:p w:rsidR="00D513FE" w:rsidRPr="00DD0B49" w:rsidRDefault="00D513FE" w:rsidP="0075555F">
            <w:pPr>
              <w:rPr>
                <w:rFonts w:cs="Times New Roman"/>
                <w:iCs/>
                <w:sz w:val="20"/>
                <w:szCs w:val="20"/>
                <w:lang w:val="en-GB"/>
              </w:rPr>
            </w:pPr>
          </w:p>
          <w:p w:rsidR="00D513FE" w:rsidRPr="00DD0B49" w:rsidRDefault="00D513FE" w:rsidP="0075555F">
            <w:pPr>
              <w:rPr>
                <w:rFonts w:cs="Times New Roman"/>
                <w:iCs/>
                <w:sz w:val="20"/>
                <w:szCs w:val="20"/>
                <w:lang w:val="en-GB"/>
              </w:rPr>
            </w:pPr>
            <w:proofErr w:type="spellStart"/>
            <w:r w:rsidRPr="00DD0B49">
              <w:rPr>
                <w:rFonts w:cs="Times New Roman"/>
                <w:iCs/>
                <w:sz w:val="20"/>
                <w:szCs w:val="20"/>
                <w:lang w:val="en-GB"/>
              </w:rPr>
              <w:t>R</w:t>
            </w:r>
            <w:r>
              <w:rPr>
                <w:rFonts w:cs="Times New Roman"/>
                <w:iCs/>
                <w:sz w:val="20"/>
                <w:szCs w:val="20"/>
                <w:lang w:val="en-GB"/>
              </w:rPr>
              <w:t>e:Sound</w:t>
            </w:r>
            <w:proofErr w:type="spellEnd"/>
            <w:r w:rsidRPr="00DD0B49">
              <w:rPr>
                <w:rFonts w:cs="Times New Roman"/>
                <w:iCs/>
                <w:sz w:val="20"/>
                <w:szCs w:val="20"/>
                <w:lang w:val="en-GB"/>
              </w:rPr>
              <w:t xml:space="preserve"> </w:t>
            </w:r>
            <w:r w:rsidRPr="00DD0B49">
              <w:rPr>
                <w:rFonts w:cs="Times New Roman"/>
                <w:i/>
                <w:iCs/>
                <w:sz w:val="20"/>
                <w:szCs w:val="20"/>
                <w:lang w:val="en-GB"/>
              </w:rPr>
              <w:t>v.</w:t>
            </w:r>
            <w:r w:rsidRPr="00DD0B49">
              <w:rPr>
                <w:rFonts w:cs="Times New Roman"/>
                <w:iCs/>
                <w:sz w:val="20"/>
                <w:szCs w:val="20"/>
                <w:lang w:val="en-GB"/>
              </w:rPr>
              <w:t xml:space="preserve"> </w:t>
            </w:r>
            <w:r>
              <w:rPr>
                <w:rFonts w:cs="Times New Roman"/>
                <w:iCs/>
                <w:sz w:val="20"/>
                <w:szCs w:val="20"/>
                <w:lang w:val="en-GB"/>
              </w:rPr>
              <w:t>Motion Picture Theatre Associations of Canada</w:t>
            </w:r>
            <w:r w:rsidRPr="00DD0B49">
              <w:rPr>
                <w:rFonts w:cs="Times New Roman"/>
                <w:iCs/>
                <w:sz w:val="20"/>
                <w:szCs w:val="20"/>
                <w:lang w:val="en-GB"/>
              </w:rPr>
              <w:t>,</w:t>
            </w:r>
          </w:p>
          <w:p w:rsidR="00D513FE" w:rsidRPr="00DD0B49" w:rsidRDefault="00D513FE" w:rsidP="0075555F">
            <w:pPr>
              <w:rPr>
                <w:rFonts w:cs="Times New Roman"/>
                <w:sz w:val="20"/>
                <w:szCs w:val="20"/>
                <w:lang w:val="en-GB"/>
              </w:rPr>
            </w:pPr>
            <w:r w:rsidRPr="00DD0B49">
              <w:rPr>
                <w:rFonts w:cs="Times New Roman"/>
                <w:sz w:val="20"/>
                <w:szCs w:val="20"/>
                <w:lang w:val="en-GB"/>
              </w:rPr>
              <w:t>201</w:t>
            </w:r>
            <w:r>
              <w:rPr>
                <w:rFonts w:cs="Times New Roman"/>
                <w:sz w:val="20"/>
                <w:szCs w:val="20"/>
                <w:lang w:val="en-GB"/>
              </w:rPr>
              <w:t>2</w:t>
            </w:r>
            <w:r w:rsidRPr="00DD0B49">
              <w:rPr>
                <w:rFonts w:cs="Times New Roman"/>
                <w:sz w:val="20"/>
                <w:szCs w:val="20"/>
                <w:lang w:val="en-GB"/>
              </w:rPr>
              <w:t xml:space="preserve"> SCC </w:t>
            </w:r>
            <w:r>
              <w:rPr>
                <w:rFonts w:cs="Times New Roman"/>
                <w:sz w:val="20"/>
                <w:szCs w:val="20"/>
                <w:lang w:val="en-GB"/>
              </w:rPr>
              <w:t>3</w:t>
            </w:r>
            <w:r w:rsidRPr="00DD0B49">
              <w:rPr>
                <w:rFonts w:cs="Times New Roman"/>
                <w:sz w:val="20"/>
                <w:szCs w:val="20"/>
                <w:lang w:val="en-GB"/>
              </w:rPr>
              <w:t>8, [201</w:t>
            </w:r>
            <w:r>
              <w:rPr>
                <w:rFonts w:cs="Times New Roman"/>
                <w:sz w:val="20"/>
                <w:szCs w:val="20"/>
                <w:lang w:val="en-GB"/>
              </w:rPr>
              <w:t>2</w:t>
            </w:r>
            <w:r w:rsidRPr="00DD0B49">
              <w:rPr>
                <w:rFonts w:cs="Times New Roman"/>
                <w:sz w:val="20"/>
                <w:szCs w:val="20"/>
                <w:lang w:val="en-GB"/>
              </w:rPr>
              <w:t xml:space="preserve">] </w:t>
            </w:r>
            <w:r>
              <w:rPr>
                <w:rFonts w:cs="Times New Roman"/>
                <w:sz w:val="20"/>
                <w:szCs w:val="20"/>
                <w:lang w:val="en-GB"/>
              </w:rPr>
              <w:t>2</w:t>
            </w:r>
            <w:r w:rsidRPr="00DD0B49">
              <w:rPr>
                <w:rFonts w:cs="Times New Roman"/>
                <w:sz w:val="20"/>
                <w:szCs w:val="20"/>
                <w:lang w:val="en-GB"/>
              </w:rPr>
              <w:t xml:space="preserve"> S.C.R. 37</w:t>
            </w:r>
            <w:r>
              <w:rPr>
                <w:rFonts w:cs="Times New Roman"/>
                <w:sz w:val="20"/>
                <w:szCs w:val="20"/>
                <w:lang w:val="en-GB"/>
              </w:rPr>
              <w:t>6</w:t>
            </w:r>
          </w:p>
          <w:p w:rsidR="00D513FE" w:rsidRPr="009673FA" w:rsidRDefault="00D513FE" w:rsidP="0075555F">
            <w:pPr>
              <w:rPr>
                <w:rFonts w:cs="Times New Roman"/>
                <w:sz w:val="20"/>
                <w:szCs w:val="20"/>
                <w:lang w:val="en-GB"/>
              </w:rPr>
            </w:pPr>
          </w:p>
          <w:p w:rsidR="00D513FE" w:rsidRPr="00DD0B49" w:rsidRDefault="00D513FE" w:rsidP="0075555F">
            <w:pPr>
              <w:rPr>
                <w:rFonts w:cs="Times New Roman"/>
                <w:sz w:val="20"/>
                <w:szCs w:val="20"/>
              </w:rPr>
            </w:pPr>
            <w:r>
              <w:rPr>
                <w:rFonts w:cs="Times New Roman"/>
                <w:sz w:val="20"/>
                <w:szCs w:val="20"/>
              </w:rPr>
              <w:t>R</w:t>
            </w:r>
            <w:r w:rsidRPr="00DD0B49">
              <w:rPr>
                <w:rFonts w:cs="Times New Roman"/>
                <w:sz w:val="20"/>
                <w:szCs w:val="20"/>
              </w:rPr>
              <w:t>o</w:t>
            </w:r>
            <w:r>
              <w:rPr>
                <w:rFonts w:cs="Times New Roman"/>
                <w:sz w:val="20"/>
                <w:szCs w:val="20"/>
              </w:rPr>
              <w:t>ge</w:t>
            </w:r>
            <w:r w:rsidRPr="00DD0B49">
              <w:rPr>
                <w:rFonts w:cs="Times New Roman"/>
                <w:sz w:val="20"/>
                <w:szCs w:val="20"/>
              </w:rPr>
              <w:t>r</w:t>
            </w:r>
            <w:r>
              <w:rPr>
                <w:rFonts w:cs="Times New Roman"/>
                <w:sz w:val="20"/>
                <w:szCs w:val="20"/>
              </w:rPr>
              <w:t>s C</w:t>
            </w:r>
            <w:r w:rsidRPr="00DD0B49">
              <w:rPr>
                <w:rFonts w:cs="Times New Roman"/>
                <w:sz w:val="20"/>
                <w:szCs w:val="20"/>
              </w:rPr>
              <w:t>o</w:t>
            </w:r>
            <w:r>
              <w:rPr>
                <w:rFonts w:cs="Times New Roman"/>
                <w:sz w:val="20"/>
                <w:szCs w:val="20"/>
              </w:rPr>
              <w:t>mmunications Inc</w:t>
            </w:r>
            <w:r w:rsidRPr="00DD0B49">
              <w:rPr>
                <w:rFonts w:cs="Times New Roman"/>
                <w:sz w:val="20"/>
                <w:szCs w:val="20"/>
              </w:rPr>
              <w:t xml:space="preserve">. </w:t>
            </w:r>
            <w:r w:rsidRPr="00DD0B49">
              <w:rPr>
                <w:rFonts w:cs="Times New Roman"/>
                <w:i/>
                <w:iCs/>
                <w:sz w:val="20"/>
                <w:szCs w:val="20"/>
              </w:rPr>
              <w:t>v.</w:t>
            </w:r>
            <w:r w:rsidRPr="00DD0B49">
              <w:rPr>
                <w:rFonts w:cs="Times New Roman"/>
                <w:sz w:val="20"/>
                <w:szCs w:val="20"/>
              </w:rPr>
              <w:t xml:space="preserve"> </w:t>
            </w:r>
            <w:r>
              <w:rPr>
                <w:rFonts w:cs="Times New Roman"/>
                <w:sz w:val="20"/>
                <w:szCs w:val="20"/>
              </w:rPr>
              <w:t xml:space="preserve">Society of </w:t>
            </w:r>
            <w:r w:rsidRPr="00DD0B49">
              <w:rPr>
                <w:rFonts w:cs="Times New Roman"/>
                <w:sz w:val="20"/>
                <w:szCs w:val="20"/>
              </w:rPr>
              <w:t>C</w:t>
            </w:r>
            <w:r>
              <w:rPr>
                <w:rFonts w:cs="Times New Roman"/>
                <w:sz w:val="20"/>
                <w:szCs w:val="20"/>
              </w:rPr>
              <w:t>omposers, Authors and Music Publishers of Cana</w:t>
            </w:r>
            <w:r w:rsidRPr="00DD0B49">
              <w:rPr>
                <w:rFonts w:cs="Times New Roman"/>
                <w:sz w:val="20"/>
                <w:szCs w:val="20"/>
              </w:rPr>
              <w:t>da,</w:t>
            </w:r>
          </w:p>
          <w:p w:rsidR="00D513FE" w:rsidRPr="00581911" w:rsidRDefault="00D513FE" w:rsidP="0075555F">
            <w:pPr>
              <w:rPr>
                <w:rFonts w:cs="Times New Roman"/>
                <w:sz w:val="20"/>
                <w:szCs w:val="20"/>
              </w:rPr>
            </w:pPr>
            <w:r w:rsidRPr="00581911">
              <w:rPr>
                <w:rFonts w:cs="Times New Roman"/>
                <w:sz w:val="20"/>
                <w:szCs w:val="20"/>
              </w:rPr>
              <w:t xml:space="preserve">2012 SCC </w:t>
            </w:r>
            <w:r>
              <w:rPr>
                <w:rFonts w:cs="Times New Roman"/>
                <w:sz w:val="20"/>
                <w:szCs w:val="20"/>
              </w:rPr>
              <w:t>35</w:t>
            </w:r>
            <w:r w:rsidRPr="00581911">
              <w:rPr>
                <w:rFonts w:cs="Times New Roman"/>
                <w:sz w:val="20"/>
                <w:szCs w:val="20"/>
              </w:rPr>
              <w:t>, [2012] 2 S.C.R. 2</w:t>
            </w:r>
            <w:r>
              <w:rPr>
                <w:rFonts w:cs="Times New Roman"/>
                <w:sz w:val="20"/>
                <w:szCs w:val="20"/>
              </w:rPr>
              <w:t>83</w:t>
            </w:r>
          </w:p>
          <w:p w:rsidR="00D513FE" w:rsidRPr="00581911" w:rsidRDefault="00D513FE" w:rsidP="0075555F">
            <w:pPr>
              <w:rPr>
                <w:rFonts w:cs="Times New Roman"/>
                <w:sz w:val="20"/>
                <w:szCs w:val="20"/>
              </w:rPr>
            </w:pPr>
          </w:p>
          <w:p w:rsidR="00D513FE" w:rsidRPr="00581911" w:rsidRDefault="00D513FE" w:rsidP="0075555F">
            <w:pPr>
              <w:rPr>
                <w:rFonts w:cs="Times New Roman"/>
                <w:sz w:val="20"/>
                <w:szCs w:val="20"/>
              </w:rPr>
            </w:pPr>
            <w:r>
              <w:rPr>
                <w:rFonts w:cs="Times New Roman"/>
                <w:sz w:val="20"/>
                <w:szCs w:val="20"/>
              </w:rPr>
              <w:t xml:space="preserve">Society of </w:t>
            </w:r>
            <w:r w:rsidRPr="00DD0B49">
              <w:rPr>
                <w:rFonts w:cs="Times New Roman"/>
                <w:sz w:val="20"/>
                <w:szCs w:val="20"/>
              </w:rPr>
              <w:t>C</w:t>
            </w:r>
            <w:r>
              <w:rPr>
                <w:rFonts w:cs="Times New Roman"/>
                <w:sz w:val="20"/>
                <w:szCs w:val="20"/>
              </w:rPr>
              <w:t>omposers, Authors and Music Publishers of Cana</w:t>
            </w:r>
            <w:r w:rsidRPr="00DD0B49">
              <w:rPr>
                <w:rFonts w:cs="Times New Roman"/>
                <w:sz w:val="20"/>
                <w:szCs w:val="20"/>
              </w:rPr>
              <w:t>da</w:t>
            </w:r>
            <w:r w:rsidRPr="00581911">
              <w:rPr>
                <w:rFonts w:cs="Times New Roman"/>
                <w:sz w:val="20"/>
                <w:szCs w:val="20"/>
              </w:rPr>
              <w:t xml:space="preserve"> </w:t>
            </w:r>
            <w:r w:rsidRPr="00581911">
              <w:rPr>
                <w:rFonts w:cs="Times New Roman"/>
                <w:i/>
                <w:iCs/>
                <w:sz w:val="20"/>
                <w:szCs w:val="20"/>
              </w:rPr>
              <w:t xml:space="preserve">v. </w:t>
            </w:r>
            <w:r>
              <w:rPr>
                <w:rFonts w:cs="Times New Roman"/>
                <w:iCs/>
                <w:sz w:val="20"/>
                <w:szCs w:val="20"/>
              </w:rPr>
              <w:t>Bell C</w:t>
            </w:r>
            <w:r w:rsidRPr="00581911">
              <w:rPr>
                <w:rFonts w:cs="Times New Roman"/>
                <w:iCs/>
                <w:sz w:val="20"/>
                <w:szCs w:val="20"/>
              </w:rPr>
              <w:t>ana</w:t>
            </w:r>
            <w:r>
              <w:rPr>
                <w:rFonts w:cs="Times New Roman"/>
                <w:iCs/>
                <w:sz w:val="20"/>
                <w:szCs w:val="20"/>
              </w:rPr>
              <w:t>da</w:t>
            </w:r>
            <w:r w:rsidRPr="00581911">
              <w:rPr>
                <w:rFonts w:cs="Times New Roman"/>
                <w:iCs/>
                <w:sz w:val="20"/>
                <w:szCs w:val="20"/>
              </w:rPr>
              <w:t>,</w:t>
            </w:r>
          </w:p>
          <w:p w:rsidR="00D513FE" w:rsidRPr="00581911" w:rsidRDefault="00D513FE" w:rsidP="0075555F">
            <w:pPr>
              <w:rPr>
                <w:rFonts w:cs="Times New Roman"/>
                <w:sz w:val="20"/>
                <w:szCs w:val="20"/>
              </w:rPr>
            </w:pPr>
            <w:r w:rsidRPr="00581911">
              <w:rPr>
                <w:rFonts w:cs="Times New Roman"/>
                <w:sz w:val="20"/>
                <w:szCs w:val="20"/>
              </w:rPr>
              <w:t xml:space="preserve">2012 SCC </w:t>
            </w:r>
            <w:r>
              <w:rPr>
                <w:rFonts w:cs="Times New Roman"/>
                <w:sz w:val="20"/>
                <w:szCs w:val="20"/>
              </w:rPr>
              <w:t>36</w:t>
            </w:r>
            <w:r w:rsidRPr="00581911">
              <w:rPr>
                <w:rFonts w:cs="Times New Roman"/>
                <w:sz w:val="20"/>
                <w:szCs w:val="20"/>
              </w:rPr>
              <w:t xml:space="preserve">, [2012] 2 S.C.R. </w:t>
            </w:r>
            <w:r>
              <w:rPr>
                <w:rFonts w:cs="Times New Roman"/>
                <w:sz w:val="20"/>
                <w:szCs w:val="20"/>
              </w:rPr>
              <w:t>32</w:t>
            </w:r>
            <w:r w:rsidRPr="00581911">
              <w:rPr>
                <w:rFonts w:cs="Times New Roman"/>
                <w:sz w:val="20"/>
                <w:szCs w:val="20"/>
              </w:rPr>
              <w:t>6</w:t>
            </w:r>
          </w:p>
          <w:p w:rsidR="00D513FE" w:rsidRPr="00581911" w:rsidRDefault="00D513FE" w:rsidP="0075555F">
            <w:pPr>
              <w:keepNext/>
              <w:keepLines/>
              <w:rPr>
                <w:rFonts w:cs="Times New Roman"/>
                <w:bCs/>
                <w:sz w:val="20"/>
                <w:szCs w:val="20"/>
              </w:rPr>
            </w:pPr>
          </w:p>
          <w:p w:rsidR="00D513FE" w:rsidRPr="00DD0B49" w:rsidRDefault="0021664B" w:rsidP="0075555F">
            <w:pPr>
              <w:keepNext/>
              <w:keepLines/>
              <w:rPr>
                <w:rFonts w:cs="Times New Roman"/>
                <w:bCs/>
                <w:sz w:val="20"/>
                <w:szCs w:val="20"/>
                <w:lang w:val="fr-CA"/>
              </w:rPr>
            </w:pPr>
            <w:r w:rsidRPr="0021664B">
              <w:rPr>
                <w:rFonts w:cs="Times New Roman"/>
                <w:sz w:val="20"/>
                <w:szCs w:val="20"/>
              </w:rPr>
              <w:pict>
                <v:rect id="_x0000_i1052" style="width:129.6pt;height:1pt" o:hrpct="600" o:hralign="center" o:hrstd="t" o:hrnoshade="t" o:hr="t" fillcolor="black [3213]" stroked="f"/>
              </w:pict>
            </w:r>
          </w:p>
          <w:p w:rsidR="00D513FE" w:rsidRPr="00DD0B49" w:rsidRDefault="00D513FE" w:rsidP="0075555F">
            <w:pPr>
              <w:keepNext/>
              <w:keepLines/>
              <w:rPr>
                <w:rFonts w:cs="Times New Roman"/>
                <w:bCs/>
                <w:sz w:val="20"/>
                <w:szCs w:val="20"/>
                <w:lang w:val="fr-CA"/>
              </w:rPr>
            </w:pPr>
          </w:p>
        </w:tc>
        <w:tc>
          <w:tcPr>
            <w:tcW w:w="840" w:type="dxa"/>
            <w:tcBorders>
              <w:top w:val="nil"/>
              <w:left w:val="nil"/>
              <w:bottom w:val="nil"/>
              <w:right w:val="nil"/>
            </w:tcBorders>
          </w:tcPr>
          <w:p w:rsidR="00D513FE" w:rsidRPr="00DD0B49" w:rsidRDefault="00D513FE" w:rsidP="0075555F">
            <w:pPr>
              <w:rPr>
                <w:rFonts w:cs="Times New Roman"/>
                <w:b/>
                <w:bCs/>
                <w:sz w:val="20"/>
                <w:szCs w:val="20"/>
                <w:lang w:val="fr-CA"/>
              </w:rPr>
            </w:pPr>
          </w:p>
        </w:tc>
        <w:tc>
          <w:tcPr>
            <w:tcW w:w="4320" w:type="dxa"/>
            <w:tcBorders>
              <w:top w:val="nil"/>
              <w:left w:val="nil"/>
              <w:bottom w:val="nil"/>
              <w:right w:val="nil"/>
            </w:tcBorders>
          </w:tcPr>
          <w:p w:rsidR="00D513FE" w:rsidRPr="00DD0B49" w:rsidRDefault="00D513FE" w:rsidP="0075555F">
            <w:pPr>
              <w:rPr>
                <w:rFonts w:cs="Times New Roman"/>
                <w:b/>
                <w:bCs/>
                <w:sz w:val="20"/>
                <w:szCs w:val="20"/>
                <w:lang w:val="fr-CA"/>
              </w:rPr>
            </w:pPr>
            <w:r w:rsidRPr="00DD0B49">
              <w:rPr>
                <w:rFonts w:cs="Times New Roman"/>
                <w:b/>
                <w:bCs/>
                <w:sz w:val="20"/>
                <w:szCs w:val="20"/>
                <w:lang w:val="fr-CA"/>
              </w:rPr>
              <w:t>Jugements publiés dans [201</w:t>
            </w:r>
            <w:r>
              <w:rPr>
                <w:rFonts w:cs="Times New Roman"/>
                <w:b/>
                <w:bCs/>
                <w:sz w:val="20"/>
                <w:szCs w:val="20"/>
                <w:lang w:val="fr-CA"/>
              </w:rPr>
              <w:t>2</w:t>
            </w:r>
            <w:r w:rsidRPr="00DD0B49">
              <w:rPr>
                <w:rFonts w:cs="Times New Roman"/>
                <w:b/>
                <w:bCs/>
                <w:sz w:val="20"/>
                <w:szCs w:val="20"/>
                <w:lang w:val="fr-CA"/>
              </w:rPr>
              <w:t xml:space="preserve">] </w:t>
            </w:r>
            <w:r>
              <w:rPr>
                <w:rFonts w:cs="Times New Roman"/>
                <w:b/>
                <w:bCs/>
                <w:sz w:val="20"/>
                <w:szCs w:val="20"/>
                <w:lang w:val="fr-CA"/>
              </w:rPr>
              <w:t>2</w:t>
            </w:r>
            <w:r w:rsidRPr="00DD0B49">
              <w:rPr>
                <w:rFonts w:cs="Times New Roman"/>
                <w:b/>
                <w:bCs/>
                <w:sz w:val="20"/>
                <w:szCs w:val="20"/>
                <w:lang w:val="fr-CA"/>
              </w:rPr>
              <w:t xml:space="preserve"> R.C.S. Partie </w:t>
            </w:r>
            <w:r>
              <w:rPr>
                <w:rFonts w:cs="Times New Roman"/>
                <w:b/>
                <w:bCs/>
                <w:sz w:val="20"/>
                <w:szCs w:val="20"/>
                <w:lang w:val="fr-CA"/>
              </w:rPr>
              <w:t>2</w:t>
            </w:r>
          </w:p>
          <w:p w:rsidR="00D513FE" w:rsidRPr="00DD0B49" w:rsidRDefault="00D513FE" w:rsidP="0075555F">
            <w:pPr>
              <w:rPr>
                <w:rFonts w:cs="Times New Roman"/>
                <w:b/>
                <w:bCs/>
                <w:sz w:val="20"/>
                <w:szCs w:val="20"/>
                <w:lang w:val="fr-CA"/>
              </w:rPr>
            </w:pPr>
          </w:p>
          <w:p w:rsidR="00D513FE" w:rsidRPr="00581911" w:rsidRDefault="00D513FE" w:rsidP="0075555F">
            <w:pPr>
              <w:rPr>
                <w:rFonts w:cs="Times New Roman"/>
                <w:sz w:val="20"/>
                <w:szCs w:val="20"/>
              </w:rPr>
            </w:pPr>
            <w:r w:rsidRPr="00581911">
              <w:rPr>
                <w:rFonts w:cs="Times New Roman"/>
                <w:sz w:val="20"/>
                <w:szCs w:val="20"/>
              </w:rPr>
              <w:t>Alberta (</w:t>
            </w:r>
            <w:proofErr w:type="spellStart"/>
            <w:r w:rsidRPr="00581911">
              <w:rPr>
                <w:rFonts w:cs="Times New Roman"/>
                <w:sz w:val="20"/>
                <w:szCs w:val="20"/>
              </w:rPr>
              <w:t>Éducation</w:t>
            </w:r>
            <w:proofErr w:type="spellEnd"/>
            <w:r w:rsidRPr="00581911">
              <w:rPr>
                <w:rFonts w:cs="Times New Roman"/>
                <w:sz w:val="20"/>
                <w:szCs w:val="20"/>
              </w:rPr>
              <w:t xml:space="preserve">) </w:t>
            </w:r>
            <w:r w:rsidRPr="00581911">
              <w:rPr>
                <w:rFonts w:cs="Times New Roman"/>
                <w:i/>
                <w:sz w:val="20"/>
                <w:szCs w:val="20"/>
              </w:rPr>
              <w:t>c.</w:t>
            </w:r>
            <w:r w:rsidRPr="00581911">
              <w:rPr>
                <w:rFonts w:cs="Times New Roman"/>
                <w:sz w:val="20"/>
                <w:szCs w:val="20"/>
              </w:rPr>
              <w:t xml:space="preserve"> Canadian Copyright Licensing Agency (Access Copyright),</w:t>
            </w:r>
          </w:p>
          <w:p w:rsidR="00D513FE" w:rsidRPr="002C4237" w:rsidRDefault="00D513FE" w:rsidP="0075555F">
            <w:pPr>
              <w:rPr>
                <w:rFonts w:cs="Times New Roman"/>
                <w:sz w:val="20"/>
                <w:szCs w:val="20"/>
                <w:lang w:val="fr-CA"/>
              </w:rPr>
            </w:pPr>
            <w:r w:rsidRPr="002C4237">
              <w:rPr>
                <w:rFonts w:cs="Times New Roman"/>
                <w:sz w:val="20"/>
                <w:szCs w:val="20"/>
                <w:lang w:val="fr-CA"/>
              </w:rPr>
              <w:t>2012 CSC 37, [2012] 2 R.C.S. 345</w:t>
            </w:r>
          </w:p>
          <w:p w:rsidR="00D513FE" w:rsidRPr="002C4237" w:rsidRDefault="00D513FE" w:rsidP="0075555F">
            <w:pPr>
              <w:rPr>
                <w:rFonts w:cs="Times New Roman"/>
                <w:sz w:val="20"/>
                <w:szCs w:val="20"/>
                <w:lang w:val="fr-CA"/>
              </w:rPr>
            </w:pPr>
          </w:p>
          <w:p w:rsidR="00D513FE" w:rsidRPr="00581911" w:rsidRDefault="00D513FE" w:rsidP="0075555F">
            <w:pPr>
              <w:rPr>
                <w:rFonts w:cs="Times New Roman"/>
                <w:sz w:val="20"/>
                <w:szCs w:val="20"/>
                <w:lang w:val="fr-CA"/>
              </w:rPr>
            </w:pPr>
            <w:r w:rsidRPr="00581911">
              <w:rPr>
                <w:rFonts w:cs="Times New Roman"/>
                <w:sz w:val="20"/>
                <w:szCs w:val="20"/>
                <w:lang w:val="fr-CA"/>
              </w:rPr>
              <w:t xml:space="preserve">Entertainment Software Association </w:t>
            </w:r>
            <w:r w:rsidRPr="00581911">
              <w:rPr>
                <w:rFonts w:cs="Times New Roman"/>
                <w:i/>
                <w:iCs/>
                <w:sz w:val="20"/>
                <w:szCs w:val="20"/>
                <w:lang w:val="fr-CA"/>
              </w:rPr>
              <w:t>c.</w:t>
            </w:r>
            <w:r w:rsidRPr="00581911">
              <w:rPr>
                <w:rFonts w:cs="Times New Roman"/>
                <w:iCs/>
                <w:sz w:val="20"/>
                <w:szCs w:val="20"/>
                <w:lang w:val="fr-CA"/>
              </w:rPr>
              <w:t xml:space="preserve"> Société canadienne des auteurs, compositeurs et éditeurs de musique</w:t>
            </w:r>
            <w:r w:rsidRPr="00581911">
              <w:rPr>
                <w:rFonts w:cs="Times New Roman"/>
                <w:sz w:val="20"/>
                <w:szCs w:val="20"/>
                <w:lang w:val="fr-CA"/>
              </w:rPr>
              <w:t>,</w:t>
            </w:r>
          </w:p>
          <w:p w:rsidR="00D513FE" w:rsidRPr="00DD0B49" w:rsidRDefault="00D513FE" w:rsidP="0075555F">
            <w:pPr>
              <w:rPr>
                <w:rFonts w:cs="Times New Roman"/>
                <w:sz w:val="20"/>
                <w:szCs w:val="20"/>
              </w:rPr>
            </w:pPr>
            <w:r w:rsidRPr="00DD0B49">
              <w:rPr>
                <w:rFonts w:cs="Times New Roman"/>
                <w:sz w:val="20"/>
                <w:szCs w:val="20"/>
              </w:rPr>
              <w:t>201</w:t>
            </w:r>
            <w:r>
              <w:rPr>
                <w:rFonts w:cs="Times New Roman"/>
                <w:sz w:val="20"/>
                <w:szCs w:val="20"/>
              </w:rPr>
              <w:t>2</w:t>
            </w:r>
            <w:r w:rsidRPr="00DD0B49">
              <w:rPr>
                <w:rFonts w:cs="Times New Roman"/>
                <w:sz w:val="20"/>
                <w:szCs w:val="20"/>
              </w:rPr>
              <w:t xml:space="preserve"> CSC </w:t>
            </w:r>
            <w:r>
              <w:rPr>
                <w:rFonts w:cs="Times New Roman"/>
                <w:sz w:val="20"/>
                <w:szCs w:val="20"/>
              </w:rPr>
              <w:t>34</w:t>
            </w:r>
            <w:r w:rsidRPr="00DD0B49">
              <w:rPr>
                <w:rFonts w:cs="Times New Roman"/>
                <w:sz w:val="20"/>
                <w:szCs w:val="20"/>
              </w:rPr>
              <w:t>, [201</w:t>
            </w:r>
            <w:r>
              <w:rPr>
                <w:rFonts w:cs="Times New Roman"/>
                <w:sz w:val="20"/>
                <w:szCs w:val="20"/>
              </w:rPr>
              <w:t>2</w:t>
            </w:r>
            <w:r w:rsidRPr="00DD0B49">
              <w:rPr>
                <w:rFonts w:cs="Times New Roman"/>
                <w:sz w:val="20"/>
                <w:szCs w:val="20"/>
              </w:rPr>
              <w:t xml:space="preserve">] </w:t>
            </w:r>
            <w:r>
              <w:rPr>
                <w:rFonts w:cs="Times New Roman"/>
                <w:sz w:val="20"/>
                <w:szCs w:val="20"/>
              </w:rPr>
              <w:t>2</w:t>
            </w:r>
            <w:r w:rsidRPr="00DD0B49">
              <w:rPr>
                <w:rFonts w:cs="Times New Roman"/>
                <w:sz w:val="20"/>
                <w:szCs w:val="20"/>
              </w:rPr>
              <w:t xml:space="preserve"> R.C.S. </w:t>
            </w:r>
            <w:r>
              <w:rPr>
                <w:rFonts w:cs="Times New Roman"/>
                <w:sz w:val="20"/>
                <w:szCs w:val="20"/>
              </w:rPr>
              <w:t>231</w:t>
            </w:r>
          </w:p>
          <w:p w:rsidR="00D513FE" w:rsidRPr="00DD0B49" w:rsidRDefault="00D513FE" w:rsidP="0075555F">
            <w:pPr>
              <w:rPr>
                <w:rFonts w:cs="Times New Roman"/>
                <w:iCs/>
                <w:sz w:val="20"/>
                <w:szCs w:val="20"/>
              </w:rPr>
            </w:pPr>
          </w:p>
          <w:p w:rsidR="00D513FE" w:rsidRPr="00DD0B49" w:rsidRDefault="00D513FE" w:rsidP="0075555F">
            <w:pPr>
              <w:rPr>
                <w:rFonts w:cs="Times New Roman"/>
                <w:iCs/>
                <w:sz w:val="20"/>
                <w:szCs w:val="20"/>
                <w:lang w:val="en-GB"/>
              </w:rPr>
            </w:pPr>
            <w:r w:rsidRPr="00DD0B49">
              <w:rPr>
                <w:rFonts w:cs="Times New Roman"/>
                <w:iCs/>
                <w:sz w:val="20"/>
                <w:szCs w:val="20"/>
                <w:lang w:val="en-GB"/>
              </w:rPr>
              <w:t xml:space="preserve">R. </w:t>
            </w:r>
            <w:r w:rsidRPr="00DD0B49">
              <w:rPr>
                <w:rFonts w:cs="Times New Roman"/>
                <w:i/>
                <w:iCs/>
                <w:sz w:val="20"/>
                <w:szCs w:val="20"/>
                <w:lang w:val="en-GB"/>
              </w:rPr>
              <w:t>c.</w:t>
            </w:r>
            <w:r w:rsidRPr="00DD0B49">
              <w:rPr>
                <w:rFonts w:cs="Times New Roman"/>
                <w:iCs/>
                <w:sz w:val="20"/>
                <w:szCs w:val="20"/>
                <w:lang w:val="en-GB"/>
              </w:rPr>
              <w:t xml:space="preserve"> </w:t>
            </w:r>
            <w:r>
              <w:rPr>
                <w:rFonts w:cs="Times New Roman"/>
                <w:iCs/>
                <w:sz w:val="20"/>
                <w:szCs w:val="20"/>
                <w:lang w:val="en-GB"/>
              </w:rPr>
              <w:t>Knott</w:t>
            </w:r>
            <w:r w:rsidRPr="00DD0B49">
              <w:rPr>
                <w:rFonts w:cs="Times New Roman"/>
                <w:iCs/>
                <w:sz w:val="20"/>
                <w:szCs w:val="20"/>
                <w:lang w:val="en-GB"/>
              </w:rPr>
              <w:t>,</w:t>
            </w:r>
          </w:p>
          <w:p w:rsidR="00D513FE" w:rsidRPr="00581911" w:rsidRDefault="00D513FE" w:rsidP="0075555F">
            <w:pPr>
              <w:rPr>
                <w:rFonts w:cs="Times New Roman"/>
                <w:sz w:val="20"/>
                <w:szCs w:val="20"/>
                <w:lang w:val="fr-CA"/>
              </w:rPr>
            </w:pPr>
            <w:r w:rsidRPr="00581911">
              <w:rPr>
                <w:rFonts w:cs="Times New Roman"/>
                <w:sz w:val="20"/>
                <w:szCs w:val="20"/>
                <w:lang w:val="fr-CA"/>
              </w:rPr>
              <w:t>2012 CSC 42, [2012] 2 R.C.S. 470</w:t>
            </w:r>
          </w:p>
          <w:p w:rsidR="00D513FE" w:rsidRDefault="00D513FE" w:rsidP="0075555F">
            <w:pPr>
              <w:rPr>
                <w:rFonts w:cs="Times New Roman"/>
                <w:sz w:val="20"/>
                <w:szCs w:val="20"/>
                <w:lang w:val="fr-CA"/>
              </w:rPr>
            </w:pPr>
          </w:p>
          <w:p w:rsidR="00D513FE" w:rsidRPr="00581911" w:rsidRDefault="00D513FE" w:rsidP="0075555F">
            <w:pPr>
              <w:rPr>
                <w:rFonts w:cs="Times New Roman"/>
                <w:sz w:val="20"/>
                <w:szCs w:val="20"/>
                <w:lang w:val="fr-CA"/>
              </w:rPr>
            </w:pPr>
            <w:r w:rsidRPr="00581911">
              <w:rPr>
                <w:rFonts w:cs="Times New Roman"/>
                <w:sz w:val="20"/>
                <w:szCs w:val="20"/>
                <w:lang w:val="fr-CA"/>
              </w:rPr>
              <w:t xml:space="preserve">R. </w:t>
            </w:r>
            <w:r w:rsidRPr="00581911">
              <w:rPr>
                <w:rFonts w:cs="Times New Roman"/>
                <w:i/>
                <w:iCs/>
                <w:sz w:val="20"/>
                <w:szCs w:val="20"/>
                <w:lang w:val="fr-CA"/>
              </w:rPr>
              <w:t>c</w:t>
            </w:r>
            <w:r w:rsidRPr="00581911">
              <w:rPr>
                <w:rFonts w:cs="Times New Roman"/>
                <w:sz w:val="20"/>
                <w:szCs w:val="20"/>
                <w:lang w:val="fr-CA"/>
              </w:rPr>
              <w:t xml:space="preserve">. </w:t>
            </w:r>
            <w:proofErr w:type="spellStart"/>
            <w:r>
              <w:rPr>
                <w:rFonts w:cs="Times New Roman"/>
                <w:sz w:val="20"/>
                <w:szCs w:val="20"/>
                <w:lang w:val="fr-CA"/>
              </w:rPr>
              <w:t>Punko</w:t>
            </w:r>
            <w:proofErr w:type="spellEnd"/>
            <w:r w:rsidRPr="00581911">
              <w:rPr>
                <w:rFonts w:cs="Times New Roman"/>
                <w:sz w:val="20"/>
                <w:szCs w:val="20"/>
                <w:lang w:val="fr-CA"/>
              </w:rPr>
              <w:t>,</w:t>
            </w:r>
          </w:p>
          <w:p w:rsidR="00D513FE" w:rsidRPr="00581911" w:rsidRDefault="00D513FE" w:rsidP="0075555F">
            <w:pPr>
              <w:rPr>
                <w:rFonts w:cs="Times New Roman"/>
                <w:sz w:val="20"/>
                <w:szCs w:val="20"/>
                <w:lang w:val="fr-CA"/>
              </w:rPr>
            </w:pPr>
            <w:r w:rsidRPr="00581911">
              <w:rPr>
                <w:rFonts w:cs="Times New Roman"/>
                <w:sz w:val="20"/>
                <w:szCs w:val="20"/>
                <w:lang w:val="fr-CA"/>
              </w:rPr>
              <w:t xml:space="preserve">2012 CSC </w:t>
            </w:r>
            <w:r>
              <w:rPr>
                <w:rFonts w:cs="Times New Roman"/>
                <w:sz w:val="20"/>
                <w:szCs w:val="20"/>
                <w:lang w:val="fr-CA"/>
              </w:rPr>
              <w:t>39</w:t>
            </w:r>
            <w:r w:rsidRPr="00581911">
              <w:rPr>
                <w:rFonts w:cs="Times New Roman"/>
                <w:sz w:val="20"/>
                <w:szCs w:val="20"/>
                <w:lang w:val="fr-CA"/>
              </w:rPr>
              <w:t xml:space="preserve">, [2012] 2 R.C.S. </w:t>
            </w:r>
            <w:r>
              <w:rPr>
                <w:rFonts w:cs="Times New Roman"/>
                <w:sz w:val="20"/>
                <w:szCs w:val="20"/>
                <w:lang w:val="fr-CA"/>
              </w:rPr>
              <w:t>39</w:t>
            </w:r>
            <w:r w:rsidRPr="00581911">
              <w:rPr>
                <w:rFonts w:cs="Times New Roman"/>
                <w:sz w:val="20"/>
                <w:szCs w:val="20"/>
                <w:lang w:val="fr-CA"/>
              </w:rPr>
              <w:t>6</w:t>
            </w:r>
          </w:p>
          <w:p w:rsidR="00D513FE" w:rsidRPr="00581911" w:rsidRDefault="00D513FE" w:rsidP="0075555F">
            <w:pPr>
              <w:rPr>
                <w:rFonts w:cs="Times New Roman"/>
                <w:sz w:val="20"/>
                <w:szCs w:val="20"/>
                <w:lang w:val="fr-CA"/>
              </w:rPr>
            </w:pPr>
          </w:p>
          <w:p w:rsidR="00D513FE" w:rsidRPr="00581911" w:rsidRDefault="00D513FE" w:rsidP="0075555F">
            <w:pPr>
              <w:rPr>
                <w:rFonts w:cs="Times New Roman"/>
                <w:sz w:val="20"/>
                <w:szCs w:val="20"/>
                <w:lang w:val="fr-CA"/>
              </w:rPr>
            </w:pPr>
            <w:r w:rsidRPr="00581911">
              <w:rPr>
                <w:rFonts w:cs="Times New Roman"/>
                <w:sz w:val="20"/>
                <w:szCs w:val="20"/>
                <w:lang w:val="fr-CA"/>
              </w:rPr>
              <w:t xml:space="preserve">R. </w:t>
            </w:r>
            <w:r w:rsidRPr="00581911">
              <w:rPr>
                <w:rFonts w:cs="Times New Roman"/>
                <w:i/>
                <w:iCs/>
                <w:sz w:val="20"/>
                <w:szCs w:val="20"/>
                <w:lang w:val="fr-CA"/>
              </w:rPr>
              <w:t>c.</w:t>
            </w:r>
            <w:r w:rsidRPr="00581911">
              <w:rPr>
                <w:rFonts w:cs="Times New Roman"/>
                <w:sz w:val="20"/>
                <w:szCs w:val="20"/>
                <w:lang w:val="fr-CA"/>
              </w:rPr>
              <w:t xml:space="preserve"> Vu,</w:t>
            </w:r>
          </w:p>
          <w:p w:rsidR="00D513FE" w:rsidRPr="002C4237" w:rsidRDefault="00D513FE" w:rsidP="0075555F">
            <w:pPr>
              <w:rPr>
                <w:rFonts w:cs="Times New Roman"/>
                <w:sz w:val="20"/>
                <w:szCs w:val="20"/>
              </w:rPr>
            </w:pPr>
            <w:r w:rsidRPr="002C4237">
              <w:rPr>
                <w:rFonts w:cs="Times New Roman"/>
                <w:sz w:val="20"/>
                <w:szCs w:val="20"/>
              </w:rPr>
              <w:t>2012 CSC 40, [2012] 2 R.C.S. 411</w:t>
            </w:r>
          </w:p>
          <w:p w:rsidR="00D513FE" w:rsidRPr="002C4237" w:rsidRDefault="00D513FE" w:rsidP="0075555F">
            <w:pPr>
              <w:rPr>
                <w:rFonts w:cs="Times New Roman"/>
                <w:sz w:val="20"/>
                <w:szCs w:val="20"/>
              </w:rPr>
            </w:pPr>
          </w:p>
          <w:p w:rsidR="00D513FE" w:rsidRPr="002C4237" w:rsidRDefault="00D513FE" w:rsidP="0075555F">
            <w:pPr>
              <w:rPr>
                <w:rFonts w:cs="Times New Roman"/>
                <w:sz w:val="20"/>
                <w:szCs w:val="20"/>
              </w:rPr>
            </w:pPr>
            <w:r w:rsidRPr="002C4237">
              <w:rPr>
                <w:rFonts w:cs="Times New Roman"/>
                <w:sz w:val="20"/>
                <w:szCs w:val="20"/>
              </w:rPr>
              <w:t xml:space="preserve">R. </w:t>
            </w:r>
            <w:r w:rsidRPr="002C4237">
              <w:rPr>
                <w:rFonts w:cs="Times New Roman"/>
                <w:i/>
                <w:iCs/>
                <w:sz w:val="20"/>
                <w:szCs w:val="20"/>
              </w:rPr>
              <w:t>c.</w:t>
            </w:r>
            <w:r w:rsidRPr="002C4237">
              <w:rPr>
                <w:rFonts w:cs="Times New Roman"/>
                <w:iCs/>
                <w:sz w:val="20"/>
                <w:szCs w:val="20"/>
              </w:rPr>
              <w:t xml:space="preserve"> </w:t>
            </w:r>
            <w:proofErr w:type="spellStart"/>
            <w:r w:rsidRPr="002C4237">
              <w:rPr>
                <w:rFonts w:cs="Times New Roman"/>
                <w:iCs/>
                <w:sz w:val="20"/>
                <w:szCs w:val="20"/>
              </w:rPr>
              <w:t>Walle</w:t>
            </w:r>
            <w:proofErr w:type="spellEnd"/>
            <w:r w:rsidRPr="002C4237">
              <w:rPr>
                <w:rFonts w:cs="Times New Roman"/>
                <w:sz w:val="20"/>
                <w:szCs w:val="20"/>
              </w:rPr>
              <w:t>,</w:t>
            </w:r>
          </w:p>
          <w:p w:rsidR="00D513FE" w:rsidRPr="00581911" w:rsidRDefault="00D513FE" w:rsidP="0075555F">
            <w:pPr>
              <w:rPr>
                <w:rFonts w:cs="Times New Roman"/>
                <w:sz w:val="20"/>
                <w:szCs w:val="20"/>
                <w:lang w:val="fr-CA"/>
              </w:rPr>
            </w:pPr>
            <w:r w:rsidRPr="00581911">
              <w:rPr>
                <w:rFonts w:cs="Times New Roman"/>
                <w:sz w:val="20"/>
                <w:szCs w:val="20"/>
                <w:lang w:val="fr-CA"/>
              </w:rPr>
              <w:t xml:space="preserve">2012 CSC </w:t>
            </w:r>
            <w:r>
              <w:rPr>
                <w:rFonts w:cs="Times New Roman"/>
                <w:sz w:val="20"/>
                <w:szCs w:val="20"/>
                <w:lang w:val="fr-CA"/>
              </w:rPr>
              <w:t>41</w:t>
            </w:r>
            <w:r w:rsidRPr="00581911">
              <w:rPr>
                <w:rFonts w:cs="Times New Roman"/>
                <w:sz w:val="20"/>
                <w:szCs w:val="20"/>
                <w:lang w:val="fr-CA"/>
              </w:rPr>
              <w:t xml:space="preserve">, [2012] 2 R.C.S. </w:t>
            </w:r>
            <w:r>
              <w:rPr>
                <w:rFonts w:cs="Times New Roman"/>
                <w:sz w:val="20"/>
                <w:szCs w:val="20"/>
                <w:lang w:val="fr-CA"/>
              </w:rPr>
              <w:t>438</w:t>
            </w:r>
          </w:p>
          <w:p w:rsidR="00D513FE" w:rsidRPr="00581911" w:rsidRDefault="00D513FE" w:rsidP="0075555F">
            <w:pPr>
              <w:rPr>
                <w:rFonts w:cs="Times New Roman"/>
                <w:iCs/>
                <w:sz w:val="20"/>
                <w:szCs w:val="20"/>
                <w:lang w:val="fr-CA"/>
              </w:rPr>
            </w:pPr>
          </w:p>
          <w:p w:rsidR="00D513FE" w:rsidRPr="00581911" w:rsidRDefault="00D513FE" w:rsidP="0075555F">
            <w:pPr>
              <w:rPr>
                <w:rFonts w:cs="Times New Roman"/>
                <w:iCs/>
                <w:sz w:val="20"/>
                <w:szCs w:val="20"/>
                <w:lang w:val="fr-CA"/>
              </w:rPr>
            </w:pPr>
            <w:proofErr w:type="spellStart"/>
            <w:r w:rsidRPr="00581911">
              <w:rPr>
                <w:rFonts w:cs="Times New Roman"/>
                <w:iCs/>
                <w:sz w:val="20"/>
                <w:szCs w:val="20"/>
                <w:lang w:val="fr-CA"/>
              </w:rPr>
              <w:t>Ré:Sonne</w:t>
            </w:r>
            <w:proofErr w:type="spellEnd"/>
            <w:r w:rsidRPr="00581911">
              <w:rPr>
                <w:rFonts w:cs="Times New Roman"/>
                <w:iCs/>
                <w:sz w:val="20"/>
                <w:szCs w:val="20"/>
                <w:lang w:val="fr-CA"/>
              </w:rPr>
              <w:t xml:space="preserve"> </w:t>
            </w:r>
            <w:r w:rsidRPr="00581911">
              <w:rPr>
                <w:rFonts w:cs="Times New Roman"/>
                <w:i/>
                <w:iCs/>
                <w:sz w:val="20"/>
                <w:szCs w:val="20"/>
                <w:lang w:val="fr-CA"/>
              </w:rPr>
              <w:t>c.</w:t>
            </w:r>
            <w:r w:rsidRPr="00581911">
              <w:rPr>
                <w:rFonts w:cs="Times New Roman"/>
                <w:iCs/>
                <w:sz w:val="20"/>
                <w:szCs w:val="20"/>
                <w:lang w:val="fr-CA"/>
              </w:rPr>
              <w:t xml:space="preserve"> </w:t>
            </w:r>
            <w:r>
              <w:rPr>
                <w:rFonts w:cs="Times New Roman"/>
                <w:iCs/>
                <w:sz w:val="20"/>
                <w:szCs w:val="20"/>
                <w:lang w:val="fr-CA"/>
              </w:rPr>
              <w:t>Fédération des associations de propriétaires de cinémas du Canada</w:t>
            </w:r>
            <w:r w:rsidRPr="00581911">
              <w:rPr>
                <w:rFonts w:cs="Times New Roman"/>
                <w:iCs/>
                <w:sz w:val="20"/>
                <w:szCs w:val="20"/>
                <w:lang w:val="fr-CA"/>
              </w:rPr>
              <w:t>,</w:t>
            </w:r>
          </w:p>
          <w:p w:rsidR="00D513FE" w:rsidRPr="00581911" w:rsidRDefault="00D513FE" w:rsidP="0075555F">
            <w:pPr>
              <w:rPr>
                <w:rFonts w:cs="Times New Roman"/>
                <w:sz w:val="20"/>
                <w:szCs w:val="20"/>
                <w:lang w:val="fr-CA"/>
              </w:rPr>
            </w:pPr>
            <w:r w:rsidRPr="00581911">
              <w:rPr>
                <w:rFonts w:cs="Times New Roman"/>
                <w:sz w:val="20"/>
                <w:szCs w:val="20"/>
                <w:lang w:val="fr-CA"/>
              </w:rPr>
              <w:t>2012 CSC 38, [2012] 2 R.C.S. 376</w:t>
            </w:r>
          </w:p>
          <w:p w:rsidR="00D513FE" w:rsidRPr="00581911" w:rsidRDefault="00D513FE" w:rsidP="0075555F">
            <w:pPr>
              <w:rPr>
                <w:rFonts w:cs="Times New Roman"/>
                <w:sz w:val="20"/>
                <w:szCs w:val="20"/>
                <w:lang w:val="fr-CA"/>
              </w:rPr>
            </w:pPr>
          </w:p>
          <w:p w:rsidR="00D513FE" w:rsidRPr="00581911" w:rsidRDefault="00D513FE" w:rsidP="0075555F">
            <w:pPr>
              <w:rPr>
                <w:rFonts w:cs="Times New Roman"/>
                <w:sz w:val="20"/>
                <w:szCs w:val="20"/>
                <w:lang w:val="fr-CA"/>
              </w:rPr>
            </w:pPr>
            <w:r w:rsidRPr="00581911">
              <w:rPr>
                <w:rFonts w:cs="Times New Roman"/>
                <w:sz w:val="20"/>
                <w:szCs w:val="20"/>
                <w:lang w:val="fr-CA"/>
              </w:rPr>
              <w:t xml:space="preserve">Rogers Communications Inc. </w:t>
            </w:r>
            <w:r w:rsidRPr="00581911">
              <w:rPr>
                <w:rFonts w:cs="Times New Roman"/>
                <w:i/>
                <w:iCs/>
                <w:sz w:val="20"/>
                <w:szCs w:val="20"/>
                <w:lang w:val="fr-CA"/>
              </w:rPr>
              <w:t>c.</w:t>
            </w:r>
            <w:r w:rsidRPr="00581911">
              <w:rPr>
                <w:rFonts w:cs="Times New Roman"/>
                <w:sz w:val="20"/>
                <w:szCs w:val="20"/>
                <w:lang w:val="fr-CA"/>
              </w:rPr>
              <w:t xml:space="preserve"> </w:t>
            </w:r>
            <w:r w:rsidRPr="00581911">
              <w:rPr>
                <w:rFonts w:cs="Times New Roman"/>
                <w:iCs/>
                <w:sz w:val="20"/>
                <w:szCs w:val="20"/>
                <w:lang w:val="fr-CA"/>
              </w:rPr>
              <w:t>Société canadienne des auteurs, compositeurs et éditeurs de musique</w:t>
            </w:r>
            <w:r w:rsidRPr="00581911">
              <w:rPr>
                <w:rFonts w:cs="Times New Roman"/>
                <w:sz w:val="20"/>
                <w:szCs w:val="20"/>
                <w:lang w:val="fr-CA"/>
              </w:rPr>
              <w:t>,</w:t>
            </w:r>
          </w:p>
          <w:p w:rsidR="00D513FE" w:rsidRPr="00581911" w:rsidRDefault="00D513FE" w:rsidP="0075555F">
            <w:pPr>
              <w:rPr>
                <w:rFonts w:cs="Times New Roman"/>
                <w:sz w:val="20"/>
                <w:szCs w:val="20"/>
                <w:lang w:val="fr-CA"/>
              </w:rPr>
            </w:pPr>
            <w:r w:rsidRPr="00581911">
              <w:rPr>
                <w:rFonts w:cs="Times New Roman"/>
                <w:sz w:val="20"/>
                <w:szCs w:val="20"/>
                <w:lang w:val="fr-CA"/>
              </w:rPr>
              <w:t xml:space="preserve">2012 CSC </w:t>
            </w:r>
            <w:r>
              <w:rPr>
                <w:rFonts w:cs="Times New Roman"/>
                <w:sz w:val="20"/>
                <w:szCs w:val="20"/>
                <w:lang w:val="fr-CA"/>
              </w:rPr>
              <w:t>35</w:t>
            </w:r>
            <w:r w:rsidRPr="00581911">
              <w:rPr>
                <w:rFonts w:cs="Times New Roman"/>
                <w:sz w:val="20"/>
                <w:szCs w:val="20"/>
                <w:lang w:val="fr-CA"/>
              </w:rPr>
              <w:t>, [2012] 2 R.C.S. 2</w:t>
            </w:r>
            <w:r>
              <w:rPr>
                <w:rFonts w:cs="Times New Roman"/>
                <w:sz w:val="20"/>
                <w:szCs w:val="20"/>
                <w:lang w:val="fr-CA"/>
              </w:rPr>
              <w:t>83</w:t>
            </w:r>
          </w:p>
          <w:p w:rsidR="00D513FE" w:rsidRPr="00581911" w:rsidRDefault="00D513FE" w:rsidP="0075555F">
            <w:pPr>
              <w:rPr>
                <w:rFonts w:cs="Times New Roman"/>
                <w:sz w:val="20"/>
                <w:szCs w:val="20"/>
                <w:lang w:val="fr-CA"/>
              </w:rPr>
            </w:pPr>
          </w:p>
          <w:p w:rsidR="00D513FE" w:rsidRDefault="00D513FE" w:rsidP="0075555F">
            <w:pPr>
              <w:rPr>
                <w:rFonts w:cs="Times New Roman"/>
                <w:iCs/>
                <w:sz w:val="20"/>
                <w:szCs w:val="20"/>
                <w:lang w:val="fr-CA"/>
              </w:rPr>
            </w:pPr>
          </w:p>
          <w:p w:rsidR="00D513FE" w:rsidRPr="00DD0B49" w:rsidRDefault="00D513FE" w:rsidP="0075555F">
            <w:pPr>
              <w:rPr>
                <w:rFonts w:cs="Times New Roman"/>
                <w:sz w:val="20"/>
                <w:szCs w:val="20"/>
                <w:lang w:val="fr-CA"/>
              </w:rPr>
            </w:pPr>
            <w:r w:rsidRPr="00581911">
              <w:rPr>
                <w:rFonts w:cs="Times New Roman"/>
                <w:iCs/>
                <w:sz w:val="20"/>
                <w:szCs w:val="20"/>
                <w:lang w:val="fr-CA"/>
              </w:rPr>
              <w:t>Société canadienne des auteurs, compositeurs et éditeurs de musique</w:t>
            </w:r>
            <w:r w:rsidRPr="00DD0B49">
              <w:rPr>
                <w:rFonts w:cs="Times New Roman"/>
                <w:sz w:val="20"/>
                <w:szCs w:val="20"/>
                <w:lang w:val="fr-CA"/>
              </w:rPr>
              <w:t xml:space="preserve"> </w:t>
            </w:r>
            <w:r w:rsidRPr="00DD0B49">
              <w:rPr>
                <w:rFonts w:cs="Times New Roman"/>
                <w:i/>
                <w:iCs/>
                <w:sz w:val="20"/>
                <w:szCs w:val="20"/>
                <w:lang w:val="fr-CA"/>
              </w:rPr>
              <w:t xml:space="preserve">c. </w:t>
            </w:r>
            <w:r>
              <w:rPr>
                <w:rFonts w:cs="Times New Roman"/>
                <w:iCs/>
                <w:sz w:val="20"/>
                <w:szCs w:val="20"/>
                <w:lang w:val="fr-CA"/>
              </w:rPr>
              <w:t xml:space="preserve">Bell </w:t>
            </w:r>
            <w:r w:rsidRPr="00DD0B49">
              <w:rPr>
                <w:rFonts w:cs="Times New Roman"/>
                <w:iCs/>
                <w:sz w:val="20"/>
                <w:szCs w:val="20"/>
                <w:lang w:val="fr-CA"/>
              </w:rPr>
              <w:t>C</w:t>
            </w:r>
            <w:r>
              <w:rPr>
                <w:rFonts w:cs="Times New Roman"/>
                <w:iCs/>
                <w:sz w:val="20"/>
                <w:szCs w:val="20"/>
                <w:lang w:val="fr-CA"/>
              </w:rPr>
              <w:t>anada</w:t>
            </w:r>
            <w:r w:rsidRPr="00DD0B49">
              <w:rPr>
                <w:rFonts w:cs="Times New Roman"/>
                <w:iCs/>
                <w:sz w:val="20"/>
                <w:szCs w:val="20"/>
                <w:lang w:val="fr-CA"/>
              </w:rPr>
              <w:t>,</w:t>
            </w:r>
          </w:p>
          <w:p w:rsidR="00D513FE" w:rsidRPr="00DD0B49" w:rsidRDefault="00D513FE" w:rsidP="0075555F">
            <w:pPr>
              <w:rPr>
                <w:rFonts w:cs="Times New Roman"/>
                <w:sz w:val="20"/>
                <w:szCs w:val="20"/>
                <w:lang w:val="fr-CA"/>
              </w:rPr>
            </w:pPr>
            <w:r w:rsidRPr="00DD0B49">
              <w:rPr>
                <w:rFonts w:cs="Times New Roman"/>
                <w:sz w:val="20"/>
                <w:szCs w:val="20"/>
                <w:lang w:val="fr-CA"/>
              </w:rPr>
              <w:t>201</w:t>
            </w:r>
            <w:r>
              <w:rPr>
                <w:rFonts w:cs="Times New Roman"/>
                <w:sz w:val="20"/>
                <w:szCs w:val="20"/>
                <w:lang w:val="fr-CA"/>
              </w:rPr>
              <w:t>2</w:t>
            </w:r>
            <w:r w:rsidRPr="00DD0B49">
              <w:rPr>
                <w:rFonts w:cs="Times New Roman"/>
                <w:sz w:val="20"/>
                <w:szCs w:val="20"/>
                <w:lang w:val="fr-CA"/>
              </w:rPr>
              <w:t xml:space="preserve"> CSC </w:t>
            </w:r>
            <w:r>
              <w:rPr>
                <w:rFonts w:cs="Times New Roman"/>
                <w:sz w:val="20"/>
                <w:szCs w:val="20"/>
                <w:lang w:val="fr-CA"/>
              </w:rPr>
              <w:t>36</w:t>
            </w:r>
            <w:r w:rsidRPr="00DD0B49">
              <w:rPr>
                <w:rFonts w:cs="Times New Roman"/>
                <w:sz w:val="20"/>
                <w:szCs w:val="20"/>
                <w:lang w:val="fr-CA"/>
              </w:rPr>
              <w:t>, [201</w:t>
            </w:r>
            <w:r>
              <w:rPr>
                <w:rFonts w:cs="Times New Roman"/>
                <w:sz w:val="20"/>
                <w:szCs w:val="20"/>
                <w:lang w:val="fr-CA"/>
              </w:rPr>
              <w:t>2</w:t>
            </w:r>
            <w:r w:rsidRPr="00DD0B49">
              <w:rPr>
                <w:rFonts w:cs="Times New Roman"/>
                <w:sz w:val="20"/>
                <w:szCs w:val="20"/>
                <w:lang w:val="fr-CA"/>
              </w:rPr>
              <w:t xml:space="preserve">] </w:t>
            </w:r>
            <w:r>
              <w:rPr>
                <w:rFonts w:cs="Times New Roman"/>
                <w:sz w:val="20"/>
                <w:szCs w:val="20"/>
                <w:lang w:val="fr-CA"/>
              </w:rPr>
              <w:t>2</w:t>
            </w:r>
            <w:r w:rsidRPr="00DD0B49">
              <w:rPr>
                <w:rFonts w:cs="Times New Roman"/>
                <w:sz w:val="20"/>
                <w:szCs w:val="20"/>
                <w:lang w:val="fr-CA"/>
              </w:rPr>
              <w:t xml:space="preserve"> R.C.S. </w:t>
            </w:r>
            <w:r>
              <w:rPr>
                <w:rFonts w:cs="Times New Roman"/>
                <w:sz w:val="20"/>
                <w:szCs w:val="20"/>
                <w:lang w:val="fr-CA"/>
              </w:rPr>
              <w:t>32</w:t>
            </w:r>
            <w:r w:rsidRPr="00DD0B49">
              <w:rPr>
                <w:rFonts w:cs="Times New Roman"/>
                <w:sz w:val="20"/>
                <w:szCs w:val="20"/>
                <w:lang w:val="fr-CA"/>
              </w:rPr>
              <w:t>6</w:t>
            </w:r>
          </w:p>
          <w:p w:rsidR="00D513FE" w:rsidRPr="00DD0B49" w:rsidRDefault="00D513FE" w:rsidP="0075555F">
            <w:pPr>
              <w:keepNext/>
              <w:keepLines/>
              <w:rPr>
                <w:rFonts w:cs="Times New Roman"/>
                <w:bCs/>
                <w:sz w:val="20"/>
                <w:szCs w:val="20"/>
                <w:lang w:val="fr-CA"/>
              </w:rPr>
            </w:pPr>
          </w:p>
          <w:p w:rsidR="00D513FE" w:rsidRPr="00DD0B49" w:rsidRDefault="0021664B" w:rsidP="0075555F">
            <w:pPr>
              <w:rPr>
                <w:rFonts w:cs="Times New Roman"/>
                <w:sz w:val="20"/>
                <w:szCs w:val="20"/>
              </w:rPr>
            </w:pPr>
            <w:r w:rsidRPr="0021664B">
              <w:rPr>
                <w:rFonts w:cs="Times New Roman"/>
                <w:sz w:val="20"/>
                <w:szCs w:val="20"/>
              </w:rPr>
              <w:pict>
                <v:rect id="_x0000_i1053" style="width:129.6pt;height:1pt" o:hrpct="600" o:hralign="center" o:hrstd="t" o:hrnoshade="t" o:hr="t" fillcolor="black [3213]" stroked="f"/>
              </w:pict>
            </w:r>
          </w:p>
          <w:p w:rsidR="00D513FE" w:rsidRPr="00DD0B49" w:rsidRDefault="00D513FE" w:rsidP="0075555F">
            <w:pPr>
              <w:keepNext/>
              <w:keepLines/>
              <w:rPr>
                <w:rFonts w:cs="Times New Roman"/>
                <w:bCs/>
                <w:sz w:val="20"/>
                <w:szCs w:val="20"/>
                <w:lang w:val="fr-CA"/>
              </w:rPr>
            </w:pPr>
          </w:p>
        </w:tc>
      </w:tr>
    </w:tbl>
    <w:p w:rsidR="006B6926" w:rsidRPr="00C50A5C" w:rsidRDefault="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p w:rsidR="00091FA6" w:rsidRPr="002E0C7E" w:rsidRDefault="0021664B"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1D79C4">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D79C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D79C4">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D79C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D79C4">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D79C4">
            <w:pPr>
              <w:widowControl w:val="0"/>
              <w:jc w:val="center"/>
              <w:rPr>
                <w:rFonts w:ascii="Arial" w:hAnsi="Arial"/>
                <w:sz w:val="14"/>
              </w:rPr>
            </w:pPr>
            <w:r w:rsidRPr="002E0C7E">
              <w:rPr>
                <w:rFonts w:ascii="Arial" w:hAnsi="Arial"/>
                <w:b/>
                <w:sz w:val="14"/>
              </w:rPr>
              <w:t>DECEMBER - DÉCEMBRE</w:t>
            </w:r>
          </w:p>
        </w:tc>
      </w:tr>
      <w:tr w:rsidR="00091FA6" w:rsidRPr="002E0C7E" w:rsidTr="001D79C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M</w:t>
            </w:r>
          </w:p>
          <w:p w:rsidR="00091FA6" w:rsidRPr="002E0C7E" w:rsidRDefault="00091FA6" w:rsidP="001D79C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W</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F</w:t>
            </w:r>
          </w:p>
          <w:p w:rsidR="00091FA6" w:rsidRPr="002E0C7E" w:rsidRDefault="00091FA6" w:rsidP="001D79C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M</w:t>
            </w:r>
          </w:p>
          <w:p w:rsidR="00091FA6" w:rsidRPr="002E0C7E" w:rsidRDefault="00091FA6" w:rsidP="001D79C4">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W</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F</w:t>
            </w:r>
          </w:p>
          <w:p w:rsidR="00091FA6" w:rsidRPr="002E0C7E" w:rsidRDefault="00091FA6" w:rsidP="001D79C4">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M</w:t>
            </w:r>
          </w:p>
          <w:p w:rsidR="00091FA6" w:rsidRPr="002E0C7E" w:rsidRDefault="00091FA6" w:rsidP="001D79C4">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W</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F</w:t>
            </w:r>
          </w:p>
          <w:p w:rsidR="00091FA6" w:rsidRPr="002E0C7E" w:rsidRDefault="00091FA6" w:rsidP="001D79C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S</w:t>
            </w:r>
          </w:p>
        </w:tc>
      </w:tr>
      <w:tr w:rsidR="00091FA6" w:rsidRPr="002E0C7E" w:rsidTr="001D79C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w:t>
            </w:r>
          </w:p>
        </w:tc>
      </w:tr>
      <w:tr w:rsidR="00091FA6" w:rsidRPr="002E0C7E" w:rsidTr="001D79C4">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1D79C4">
            <w:pPr>
              <w:widowControl w:val="0"/>
              <w:jc w:val="center"/>
              <w:rPr>
                <w:rFonts w:ascii="Arial" w:hAnsi="Arial"/>
                <w:b/>
                <w:sz w:val="14"/>
              </w:rPr>
            </w:pPr>
            <w:r w:rsidRPr="000C583B">
              <w:rPr>
                <w:rFonts w:ascii="Arial" w:hAnsi="Arial"/>
                <w:b/>
                <w:sz w:val="14"/>
              </w:rPr>
              <w:t>H</w:t>
            </w:r>
          </w:p>
          <w:p w:rsidR="00091FA6" w:rsidRPr="002E0C7E" w:rsidRDefault="00091FA6" w:rsidP="001D79C4">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1D79C4">
            <w:pPr>
              <w:widowControl w:val="0"/>
              <w:jc w:val="center"/>
              <w:rPr>
                <w:rFonts w:ascii="Arial" w:hAnsi="Arial"/>
                <w:b/>
                <w:sz w:val="14"/>
              </w:rPr>
            </w:pPr>
            <w:r w:rsidRPr="000C583B">
              <w:rPr>
                <w:rFonts w:ascii="Arial" w:hAnsi="Arial"/>
                <w:b/>
                <w:sz w:val="14"/>
              </w:rPr>
              <w:t>M</w:t>
            </w:r>
          </w:p>
          <w:p w:rsidR="00091FA6" w:rsidRPr="002E0C7E" w:rsidRDefault="00091FA6" w:rsidP="001D79C4">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b/>
                <w:sz w:val="14"/>
              </w:rPr>
              <w:t>M</w:t>
            </w:r>
          </w:p>
          <w:p w:rsidR="00091FA6" w:rsidRPr="002E0C7E" w:rsidRDefault="00091FA6" w:rsidP="001D79C4">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b/>
                <w:sz w:val="14"/>
              </w:rPr>
              <w:t>M</w:t>
            </w:r>
          </w:p>
          <w:p w:rsidR="00091FA6" w:rsidRPr="002E0C7E" w:rsidRDefault="00091FA6" w:rsidP="001D79C4">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8</w:t>
            </w:r>
          </w:p>
        </w:tc>
      </w:tr>
      <w:tr w:rsidR="00091FA6" w:rsidRPr="002E0C7E" w:rsidTr="001D79C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1D79C4">
            <w:pPr>
              <w:widowControl w:val="0"/>
              <w:jc w:val="center"/>
              <w:rPr>
                <w:rFonts w:ascii="Arial" w:hAnsi="Arial"/>
                <w:b/>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1D79C4">
            <w:pPr>
              <w:widowControl w:val="0"/>
              <w:jc w:val="center"/>
              <w:rPr>
                <w:rFonts w:ascii="Arial" w:hAnsi="Arial"/>
                <w:sz w:val="14"/>
              </w:rPr>
            </w:pPr>
            <w:r>
              <w:rPr>
                <w:rFonts w:ascii="Arial" w:hAnsi="Arial"/>
                <w:b/>
                <w:sz w:val="14"/>
              </w:rPr>
              <w:t>H</w:t>
            </w: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D79C4">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D79C4">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Pr>
                <w:rFonts w:ascii="Arial" w:hAnsi="Arial"/>
                <w:sz w:val="14"/>
              </w:rPr>
              <w:t>23</w:t>
            </w:r>
          </w:p>
          <w:p w:rsidR="00091FA6" w:rsidRPr="002E0C7E" w:rsidRDefault="00091FA6" w:rsidP="001D79C4">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Pr>
                <w:rFonts w:ascii="Arial" w:hAnsi="Arial"/>
                <w:sz w:val="14"/>
              </w:rPr>
              <w:t>24</w:t>
            </w:r>
          </w:p>
          <w:p w:rsidR="00091FA6" w:rsidRPr="002E0C7E" w:rsidRDefault="00091FA6" w:rsidP="001D79C4">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b/>
                <w:sz w:val="14"/>
              </w:rPr>
              <w:t>H</w:t>
            </w: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1D79C4">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D79C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D79C4">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D79C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D79C4">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D79C4">
            <w:pPr>
              <w:widowControl w:val="0"/>
              <w:jc w:val="center"/>
              <w:rPr>
                <w:rFonts w:ascii="Arial" w:hAnsi="Arial"/>
                <w:sz w:val="14"/>
              </w:rPr>
            </w:pPr>
            <w:r w:rsidRPr="002E0C7E">
              <w:rPr>
                <w:rFonts w:ascii="Arial" w:hAnsi="Arial"/>
                <w:b/>
                <w:sz w:val="14"/>
              </w:rPr>
              <w:t>MARCH - MARS</w:t>
            </w:r>
          </w:p>
        </w:tc>
      </w:tr>
      <w:tr w:rsidR="00091FA6" w:rsidRPr="002E0C7E" w:rsidTr="001D79C4">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M</w:t>
            </w:r>
          </w:p>
          <w:p w:rsidR="00091FA6" w:rsidRPr="002E0C7E" w:rsidRDefault="00091FA6" w:rsidP="001D79C4">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W</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F</w:t>
            </w:r>
          </w:p>
          <w:p w:rsidR="00091FA6" w:rsidRPr="002E0C7E" w:rsidRDefault="00091FA6" w:rsidP="001D79C4">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M</w:t>
            </w:r>
          </w:p>
          <w:p w:rsidR="00091FA6" w:rsidRPr="002E0C7E" w:rsidRDefault="00091FA6" w:rsidP="001D79C4">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W</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F</w:t>
            </w:r>
          </w:p>
          <w:p w:rsidR="00091FA6" w:rsidRPr="002E0C7E" w:rsidRDefault="00091FA6" w:rsidP="001D79C4">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M</w:t>
            </w:r>
          </w:p>
          <w:p w:rsidR="00091FA6" w:rsidRPr="002E0C7E" w:rsidRDefault="00091FA6" w:rsidP="001D79C4">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W</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F</w:t>
            </w:r>
          </w:p>
          <w:p w:rsidR="00091FA6" w:rsidRPr="002E0C7E" w:rsidRDefault="00091FA6" w:rsidP="001D79C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S</w:t>
            </w:r>
          </w:p>
        </w:tc>
      </w:tr>
      <w:tr w:rsidR="00091FA6" w:rsidRPr="002E0C7E" w:rsidTr="001D79C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1D79C4">
            <w:pPr>
              <w:widowControl w:val="0"/>
              <w:jc w:val="center"/>
              <w:rPr>
                <w:rFonts w:ascii="Arial" w:hAnsi="Arial"/>
                <w:b/>
                <w:sz w:val="14"/>
              </w:rPr>
            </w:pPr>
            <w:r>
              <w:rPr>
                <w:rFonts w:ascii="Arial" w:hAnsi="Arial"/>
                <w:b/>
                <w:sz w:val="14"/>
              </w:rPr>
              <w:t>H</w:t>
            </w:r>
          </w:p>
          <w:p w:rsidR="00091FA6" w:rsidRPr="002E0C7E" w:rsidRDefault="00091FA6" w:rsidP="001D79C4">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w:t>
            </w:r>
          </w:p>
        </w:tc>
      </w:tr>
      <w:tr w:rsidR="00091FA6" w:rsidRPr="002E0C7E" w:rsidTr="001D79C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9</w:t>
            </w:r>
          </w:p>
        </w:tc>
      </w:tr>
      <w:tr w:rsidR="00091FA6" w:rsidRPr="002E0C7E" w:rsidTr="001D79C4">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1D79C4">
            <w:pPr>
              <w:widowControl w:val="0"/>
              <w:jc w:val="center"/>
              <w:rPr>
                <w:rFonts w:ascii="Arial" w:hAnsi="Arial"/>
                <w:b/>
                <w:sz w:val="14"/>
              </w:rPr>
            </w:pPr>
            <w:r>
              <w:rPr>
                <w:rFonts w:ascii="Arial" w:hAnsi="Arial"/>
                <w:b/>
                <w:sz w:val="14"/>
              </w:rPr>
              <w:t>M</w:t>
            </w: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1D79C4">
            <w:pPr>
              <w:widowControl w:val="0"/>
              <w:jc w:val="center"/>
              <w:rPr>
                <w:rFonts w:ascii="Arial" w:hAnsi="Arial"/>
                <w:b/>
                <w:sz w:val="14"/>
              </w:rPr>
            </w:pPr>
            <w:r>
              <w:rPr>
                <w:rFonts w:ascii="Arial" w:hAnsi="Arial"/>
                <w:b/>
                <w:sz w:val="14"/>
              </w:rPr>
              <w:t>M</w:t>
            </w: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1D79C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1D79C4">
            <w:pPr>
              <w:widowControl w:val="0"/>
              <w:jc w:val="center"/>
              <w:rPr>
                <w:rFonts w:ascii="Arial" w:hAnsi="Arial"/>
                <w:b/>
                <w:sz w:val="14"/>
              </w:rPr>
            </w:pPr>
            <w:r>
              <w:rPr>
                <w:rFonts w:ascii="Arial" w:hAnsi="Arial"/>
                <w:b/>
                <w:sz w:val="14"/>
              </w:rPr>
              <w:t>M</w:t>
            </w: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1D79C4">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Pr>
                <w:rFonts w:ascii="Arial" w:hAnsi="Arial"/>
                <w:sz w:val="14"/>
              </w:rPr>
              <w:t>24</w:t>
            </w:r>
          </w:p>
          <w:p w:rsidR="00091FA6" w:rsidRPr="002E0C7E" w:rsidRDefault="00091FA6" w:rsidP="001D79C4">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1D79C4">
            <w:pPr>
              <w:widowControl w:val="0"/>
              <w:jc w:val="center"/>
              <w:rPr>
                <w:rFonts w:ascii="Arial" w:hAnsi="Arial"/>
                <w:b/>
                <w:sz w:val="14"/>
              </w:rPr>
            </w:pPr>
            <w:r w:rsidRPr="00261B35">
              <w:rPr>
                <w:rFonts w:ascii="Arial" w:hAnsi="Arial"/>
                <w:b/>
                <w:sz w:val="14"/>
              </w:rPr>
              <w:t>H</w:t>
            </w:r>
          </w:p>
          <w:p w:rsidR="00091FA6" w:rsidRPr="002E0C7E" w:rsidRDefault="00091FA6" w:rsidP="001D79C4">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1D79C4">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D79C4">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D79C4">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D79C4">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D79C4">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D79C4">
            <w:pPr>
              <w:widowControl w:val="0"/>
              <w:jc w:val="center"/>
              <w:rPr>
                <w:rFonts w:ascii="Arial" w:hAnsi="Arial"/>
                <w:sz w:val="14"/>
              </w:rPr>
            </w:pPr>
            <w:r w:rsidRPr="002E0C7E">
              <w:rPr>
                <w:rFonts w:ascii="Arial" w:hAnsi="Arial"/>
                <w:b/>
                <w:sz w:val="14"/>
              </w:rPr>
              <w:t>JUNE - JUIN</w:t>
            </w:r>
          </w:p>
        </w:tc>
      </w:tr>
      <w:tr w:rsidR="00091FA6" w:rsidRPr="002E0C7E" w:rsidTr="001D79C4">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M</w:t>
            </w:r>
          </w:p>
          <w:p w:rsidR="00091FA6" w:rsidRPr="002E0C7E" w:rsidRDefault="00091FA6" w:rsidP="001D79C4">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W</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F</w:t>
            </w:r>
          </w:p>
          <w:p w:rsidR="00091FA6" w:rsidRPr="002E0C7E" w:rsidRDefault="00091FA6" w:rsidP="001D79C4">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M</w:t>
            </w:r>
          </w:p>
          <w:p w:rsidR="00091FA6" w:rsidRPr="002E0C7E" w:rsidRDefault="00091FA6" w:rsidP="001D79C4">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W</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F</w:t>
            </w:r>
          </w:p>
          <w:p w:rsidR="00091FA6" w:rsidRPr="002E0C7E" w:rsidRDefault="00091FA6" w:rsidP="001D79C4">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M</w:t>
            </w:r>
          </w:p>
          <w:p w:rsidR="00091FA6" w:rsidRPr="002E0C7E" w:rsidRDefault="00091FA6" w:rsidP="001D79C4">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W</w:t>
            </w:r>
          </w:p>
          <w:p w:rsidR="00091FA6" w:rsidRPr="002E0C7E" w:rsidRDefault="00091FA6" w:rsidP="001D79C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T</w:t>
            </w:r>
          </w:p>
          <w:p w:rsidR="00091FA6" w:rsidRPr="002E0C7E" w:rsidRDefault="00091FA6" w:rsidP="001D79C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F</w:t>
            </w:r>
          </w:p>
          <w:p w:rsidR="00091FA6" w:rsidRPr="002E0C7E" w:rsidRDefault="00091FA6" w:rsidP="001D79C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sidRPr="002E0C7E">
              <w:rPr>
                <w:rFonts w:ascii="Arial" w:hAnsi="Arial"/>
                <w:sz w:val="14"/>
              </w:rPr>
              <w:t>s</w:t>
            </w:r>
          </w:p>
          <w:p w:rsidR="00091FA6" w:rsidRPr="002E0C7E" w:rsidRDefault="00091FA6" w:rsidP="001D79C4">
            <w:pPr>
              <w:widowControl w:val="0"/>
              <w:jc w:val="center"/>
              <w:rPr>
                <w:rFonts w:ascii="Arial" w:hAnsi="Arial"/>
                <w:sz w:val="14"/>
              </w:rPr>
            </w:pPr>
            <w:r w:rsidRPr="002E0C7E">
              <w:rPr>
                <w:rFonts w:ascii="Arial" w:hAnsi="Arial"/>
                <w:sz w:val="14"/>
              </w:rPr>
              <w:t>s</w:t>
            </w:r>
          </w:p>
        </w:tc>
      </w:tr>
      <w:tr w:rsidR="00091FA6" w:rsidRPr="002E0C7E" w:rsidTr="001D79C4">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1D79C4">
            <w:pPr>
              <w:widowControl w:val="0"/>
              <w:jc w:val="center"/>
              <w:rPr>
                <w:rFonts w:ascii="Arial" w:hAnsi="Arial"/>
                <w:b/>
                <w:sz w:val="14"/>
              </w:rPr>
            </w:pPr>
            <w:r w:rsidRPr="002453E3">
              <w:rPr>
                <w:rFonts w:ascii="Arial" w:hAnsi="Arial"/>
                <w:b/>
                <w:sz w:val="14"/>
              </w:rPr>
              <w:t>H</w:t>
            </w:r>
          </w:p>
          <w:p w:rsidR="00091FA6" w:rsidRPr="002E0C7E" w:rsidRDefault="00091FA6" w:rsidP="001D79C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b/>
                <w:sz w:val="14"/>
              </w:rPr>
            </w:pPr>
          </w:p>
          <w:p w:rsidR="00091FA6" w:rsidRPr="002E0C7E" w:rsidRDefault="00091FA6" w:rsidP="001D79C4">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w:t>
            </w:r>
          </w:p>
        </w:tc>
      </w:tr>
      <w:tr w:rsidR="00091FA6" w:rsidRPr="002E0C7E" w:rsidTr="001D79C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1D79C4">
            <w:pPr>
              <w:widowControl w:val="0"/>
              <w:jc w:val="center"/>
              <w:rPr>
                <w:rFonts w:ascii="Arial" w:hAnsi="Arial"/>
                <w:b/>
                <w:sz w:val="14"/>
              </w:rPr>
            </w:pPr>
          </w:p>
          <w:p w:rsidR="00091FA6" w:rsidRPr="002E0C7E" w:rsidRDefault="00091FA6" w:rsidP="001D79C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8</w:t>
            </w:r>
          </w:p>
        </w:tc>
      </w:tr>
      <w:tr w:rsidR="00091FA6" w:rsidRPr="002E0C7E" w:rsidTr="001D79C4">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1D79C4">
            <w:pPr>
              <w:widowControl w:val="0"/>
              <w:jc w:val="center"/>
              <w:rPr>
                <w:rFonts w:ascii="Arial" w:hAnsi="Arial"/>
                <w:b/>
                <w:sz w:val="14"/>
              </w:rPr>
            </w:pPr>
            <w:r w:rsidRPr="00DB5777">
              <w:rPr>
                <w:rFonts w:ascii="Arial" w:hAnsi="Arial"/>
                <w:b/>
                <w:sz w:val="14"/>
              </w:rPr>
              <w:t>M</w:t>
            </w: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1D79C4">
            <w:pPr>
              <w:widowControl w:val="0"/>
              <w:jc w:val="center"/>
              <w:rPr>
                <w:rFonts w:ascii="Arial" w:hAnsi="Arial"/>
                <w:b/>
                <w:sz w:val="14"/>
              </w:rPr>
            </w:pPr>
            <w:r w:rsidRPr="002453E3">
              <w:rPr>
                <w:rFonts w:ascii="Arial" w:hAnsi="Arial"/>
                <w:b/>
                <w:sz w:val="14"/>
              </w:rPr>
              <w:t>M</w:t>
            </w: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1D79C4">
            <w:pPr>
              <w:widowControl w:val="0"/>
              <w:jc w:val="center"/>
              <w:rPr>
                <w:rFonts w:ascii="Arial" w:hAnsi="Arial"/>
                <w:b/>
                <w:sz w:val="14"/>
              </w:rPr>
            </w:pPr>
            <w:r w:rsidRPr="006A1E8D">
              <w:rPr>
                <w:rFonts w:ascii="Arial" w:hAnsi="Arial"/>
                <w:b/>
                <w:sz w:val="14"/>
              </w:rPr>
              <w:t>M</w:t>
            </w: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D79C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1D79C4">
            <w:pPr>
              <w:widowControl w:val="0"/>
              <w:jc w:val="center"/>
              <w:rPr>
                <w:rFonts w:ascii="Arial" w:hAnsi="Arial"/>
                <w:b/>
                <w:sz w:val="14"/>
              </w:rPr>
            </w:pPr>
            <w:r>
              <w:rPr>
                <w:rFonts w:ascii="Arial" w:hAnsi="Arial"/>
                <w:b/>
                <w:sz w:val="14"/>
              </w:rPr>
              <w:t>H</w:t>
            </w: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D79C4">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r>
              <w:rPr>
                <w:rFonts w:ascii="Arial" w:hAnsi="Arial"/>
                <w:sz w:val="14"/>
              </w:rPr>
              <w:t>23</w:t>
            </w:r>
          </w:p>
          <w:p w:rsidR="00091FA6" w:rsidRPr="002E0C7E" w:rsidRDefault="00091FA6" w:rsidP="001D79C4">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D79C4">
            <w:pPr>
              <w:widowControl w:val="0"/>
              <w:jc w:val="center"/>
              <w:rPr>
                <w:rFonts w:ascii="Arial" w:hAnsi="Arial"/>
                <w:sz w:val="14"/>
              </w:rPr>
            </w:pPr>
          </w:p>
          <w:p w:rsidR="00091FA6" w:rsidRPr="002E0C7E" w:rsidRDefault="00091FA6" w:rsidP="001D79C4">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1D79C4">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1D79C4">
            <w:pPr>
              <w:widowControl w:val="0"/>
              <w:rPr>
                <w:rFonts w:ascii="Arial" w:hAnsi="Arial"/>
                <w:sz w:val="16"/>
              </w:rPr>
            </w:pPr>
            <w:r w:rsidRPr="002E0C7E">
              <w:rPr>
                <w:rFonts w:ascii="Arial" w:hAnsi="Arial"/>
                <w:sz w:val="16"/>
              </w:rPr>
              <w:t>Sittings of the court:</w:t>
            </w:r>
          </w:p>
          <w:p w:rsidR="00091FA6" w:rsidRPr="002E0C7E" w:rsidRDefault="00091FA6" w:rsidP="001D79C4">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1D79C4">
            <w:pPr>
              <w:widowControl w:val="0"/>
              <w:rPr>
                <w:rFonts w:ascii="Arial" w:hAnsi="Arial"/>
                <w:sz w:val="16"/>
              </w:rPr>
            </w:pPr>
          </w:p>
          <w:p w:rsidR="00091FA6" w:rsidRPr="002E0C7E" w:rsidRDefault="00091FA6" w:rsidP="001D79C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D79C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D79C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1D79C4">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6"/>
      <w:footerReference w:type="default" r:id="rId47"/>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9C4" w:rsidRDefault="001D79C4" w:rsidP="00A87207">
      <w:r>
        <w:separator/>
      </w:r>
    </w:p>
  </w:endnote>
  <w:endnote w:type="continuationSeparator" w:id="0">
    <w:p w:rsidR="001D79C4" w:rsidRDefault="001D79C4"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6C" w:rsidRDefault="005F2C6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21664B" w:rsidP="00EB2B90">
    <w:pPr>
      <w:tabs>
        <w:tab w:val="center" w:pos="4680"/>
      </w:tabs>
    </w:pPr>
    <w:r>
      <w:pict>
        <v:rect id="_x0000_i1044" style="width:480.95pt;height:1pt" o:hralign="center" o:hrstd="t" o:hrnoshade="t" o:hr="t" fillcolor="black [3213]" stroked="f"/>
      </w:pict>
    </w:r>
  </w:p>
  <w:p w:rsidR="001D79C4" w:rsidRPr="0031432F" w:rsidRDefault="001D79C4" w:rsidP="00EB2B90">
    <w:pPr>
      <w:tabs>
        <w:tab w:val="center" w:pos="4680"/>
      </w:tabs>
    </w:pPr>
    <w:r>
      <w:tab/>
      <w:t xml:space="preserve">- </w:t>
    </w:r>
    <w:fldSimple w:instr=" PAGE   \* MERGEFORMAT ">
      <w:r w:rsidR="003058FE">
        <w:rPr>
          <w:noProof/>
        </w:rPr>
        <w:t>226</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pPr>
  </w:p>
  <w:p w:rsidR="001D79C4" w:rsidRDefault="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D79C4" w:rsidRDefault="001D79C4">
    <w:pPr>
      <w:widowControl w:val="0"/>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21664B" w:rsidP="00EB2B90">
    <w:pPr>
      <w:widowControl w:val="0"/>
    </w:pPr>
    <w:r>
      <w:pict>
        <v:rect id="_x0000_i1046" style="width:480.95pt;height:1pt" o:hralign="center" o:hrstd="t" o:hrnoshade="t" o:hr="t" fillcolor="black [3213]" stroked="f"/>
      </w:pict>
    </w:r>
  </w:p>
  <w:p w:rsidR="001D79C4" w:rsidRDefault="001D79C4" w:rsidP="00EB2B90">
    <w:pPr>
      <w:widowControl w:val="0"/>
      <w:tabs>
        <w:tab w:val="center" w:pos="4680"/>
      </w:tabs>
      <w:spacing w:line="0" w:lineRule="atLeast"/>
    </w:pPr>
    <w:r>
      <w:tab/>
      <w:t xml:space="preserve">- </w:t>
    </w:r>
    <w:fldSimple w:instr=" PAGE   \* MERGEFORMAT ">
      <w:r w:rsidR="003058FE">
        <w:rPr>
          <w:noProof/>
        </w:rPr>
        <w:t>234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21664B" w:rsidP="00755F22">
    <w:pPr>
      <w:widowControl w:val="0"/>
      <w:tabs>
        <w:tab w:val="center" w:pos="4680"/>
      </w:tabs>
    </w:pPr>
    <w:r>
      <w:pict>
        <v:rect id="_x0000_i1047" style="width:480.95pt;height:1pt" o:hralign="center" o:hrstd="t" o:hrnoshade="t" o:hr="t" fillcolor="black [3213]" stroked="f"/>
      </w:pict>
    </w:r>
  </w:p>
  <w:p w:rsidR="001D79C4" w:rsidRDefault="001D79C4" w:rsidP="00EB2B90">
    <w:pPr>
      <w:widowControl w:val="0"/>
      <w:tabs>
        <w:tab w:val="center" w:pos="4680"/>
      </w:tabs>
      <w:spacing w:line="0" w:lineRule="atLeast"/>
    </w:pPr>
    <w:r>
      <w:tab/>
      <w:t xml:space="preserve">- </w:t>
    </w:r>
    <w:fldSimple w:instr=" PAGE   \* MERGEFORMAT ">
      <w:r w:rsidR="003058FE">
        <w:rPr>
          <w:noProof/>
        </w:rPr>
        <w:t>232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1D79C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1D79C4" w:rsidRDefault="001D79C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1D79C4" w:rsidRDefault="001D79C4">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21664B" w:rsidP="0022323B">
    <w:r>
      <w:pict>
        <v:rect id="_x0000_i1050" style="width:480.95pt;height:1pt" o:hralign="center" o:hrstd="t" o:hrnoshade="t" o:hr="t" fillcolor="black [3213]" stroked="f"/>
      </w:pict>
    </w:r>
  </w:p>
  <w:p w:rsidR="001D79C4" w:rsidRDefault="001D79C4">
    <w:pPr>
      <w:tabs>
        <w:tab w:val="center" w:pos="4740"/>
      </w:tabs>
      <w:spacing w:line="0" w:lineRule="atLeast"/>
    </w:pPr>
    <w:r>
      <w:tab/>
      <w:t xml:space="preserve">- </w:t>
    </w:r>
    <w:fldSimple w:instr=" PAGE   \* MERGEFORMAT ">
      <w:r>
        <w:rPr>
          <w:noProof/>
        </w:rPr>
        <w:t>537</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21664B" w:rsidP="0022323B">
    <w:r>
      <w:pict>
        <v:rect id="_x0000_i1051" style="width:480.95pt;height:1pt" o:hralign="center" o:hrstd="t" o:hrnoshade="t" o:hr="t" fillcolor="black [3213]" stroked="f"/>
      </w:pict>
    </w:r>
  </w:p>
  <w:p w:rsidR="001D79C4" w:rsidRDefault="001D79C4" w:rsidP="0022323B">
    <w:pPr>
      <w:tabs>
        <w:tab w:val="center" w:pos="4740"/>
      </w:tabs>
      <w:spacing w:line="0" w:lineRule="atLeast"/>
    </w:pPr>
    <w:r>
      <w:tab/>
      <w:t xml:space="preserve">- </w:t>
    </w:r>
    <w:fldSimple w:instr=" PAGE   \* MERGEFORMAT ">
      <w:r w:rsidR="003058FE">
        <w:rPr>
          <w:noProof/>
        </w:rPr>
        <w:t>235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21664B">
    <w:r w:rsidRPr="0021664B">
      <w:rPr>
        <w:lang w:val="fr-CA"/>
      </w:rPr>
      <w:pict>
        <v:rect id="_x0000_i1054" style="width:480.95pt;height:1pt" o:hralign="center" o:hrstd="t" o:hrnoshade="t" o:hr="t" fillcolor="black [3213]" stroked="f"/>
      </w:pict>
    </w:r>
  </w:p>
  <w:p w:rsidR="001D79C4" w:rsidRDefault="001D79C4" w:rsidP="006B6926">
    <w:pPr>
      <w:tabs>
        <w:tab w:val="center" w:pos="4680"/>
      </w:tabs>
    </w:pPr>
    <w:r>
      <w:tab/>
      <w:t xml:space="preserve">- </w:t>
    </w:r>
    <w:fldSimple w:instr="PAGE ">
      <w:r w:rsidR="00D513FE">
        <w:rPr>
          <w:noProof/>
        </w:rPr>
        <w:t>511</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21664B" w:rsidP="006B6926">
    <w:pPr>
      <w:tabs>
        <w:tab w:val="center" w:pos="4680"/>
      </w:tabs>
      <w:rPr>
        <w:lang w:val="fr-CA"/>
      </w:rPr>
    </w:pPr>
    <w:r w:rsidRPr="0021664B">
      <w:rPr>
        <w:lang w:val="fr-CA"/>
      </w:rPr>
      <w:pict>
        <v:rect id="_x0000_i1055" style="width:480.95pt;height:1pt" o:hralign="center" o:hrstd="t" o:hrnoshade="t" o:hr="t" fillcolor="black [3213]" stroked="f"/>
      </w:pict>
    </w:r>
  </w:p>
  <w:p w:rsidR="001D79C4" w:rsidRDefault="001D79C4" w:rsidP="006B6926">
    <w:pPr>
      <w:tabs>
        <w:tab w:val="center" w:pos="4680"/>
      </w:tabs>
    </w:pPr>
    <w:r>
      <w:tab/>
      <w:t xml:space="preserve">- </w:t>
    </w:r>
    <w:fldSimple w:instr="PAGE ">
      <w:r w:rsidR="003058FE">
        <w:rPr>
          <w:noProof/>
        </w:rPr>
        <w:t>236</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Pr="00924065" w:rsidRDefault="001D79C4"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6C" w:rsidRDefault="005F2C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6C" w:rsidRDefault="005F2C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21664B" w:rsidP="00A87207">
    <w:pPr>
      <w:pStyle w:val="Footer"/>
    </w:pPr>
    <w:r>
      <w:pict>
        <v:rect id="_x0000_i1031" style="width:480.95pt;height:1pt" o:hralign="center" o:hrstd="t" o:hrnoshade="t" o:hr="t" fillcolor="black [3213]" stroked="f"/>
      </w:pict>
    </w:r>
  </w:p>
  <w:p w:rsidR="001D79C4" w:rsidRPr="00B7374B" w:rsidRDefault="001D79C4" w:rsidP="00B7374B">
    <w:pPr>
      <w:tabs>
        <w:tab w:val="center" w:pos="4680"/>
      </w:tabs>
      <w:rPr>
        <w:szCs w:val="24"/>
      </w:rPr>
    </w:pPr>
    <w:r w:rsidRPr="00954D22">
      <w:rPr>
        <w:szCs w:val="24"/>
      </w:rPr>
      <w:tab/>
      <w:t xml:space="preserve">- </w:t>
    </w:r>
    <w:r w:rsidR="0021664B" w:rsidRPr="00954D22">
      <w:rPr>
        <w:szCs w:val="24"/>
      </w:rPr>
      <w:fldChar w:fldCharType="begin"/>
    </w:r>
    <w:r w:rsidRPr="00954D22">
      <w:rPr>
        <w:szCs w:val="24"/>
      </w:rPr>
      <w:instrText xml:space="preserve"> PAGE   \* MERGEFORMAT </w:instrText>
    </w:r>
    <w:r w:rsidR="0021664B" w:rsidRPr="00954D22">
      <w:rPr>
        <w:szCs w:val="24"/>
      </w:rPr>
      <w:fldChar w:fldCharType="separate"/>
    </w:r>
    <w:r w:rsidR="00810BB0">
      <w:rPr>
        <w:noProof/>
        <w:szCs w:val="24"/>
      </w:rPr>
      <w:t>501</w:t>
    </w:r>
    <w:r w:rsidR="0021664B"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21664B" w:rsidP="00755F22">
    <w:pPr>
      <w:tabs>
        <w:tab w:val="left" w:pos="-1440"/>
        <w:tab w:val="left" w:pos="-720"/>
      </w:tabs>
    </w:pPr>
    <w:r>
      <w:pict>
        <v:rect id="_x0000_i1032" style="width:480.95pt;height:1pt" o:hralign="center" o:hrstd="t" o:hrnoshade="t" o:hr="t" fillcolor="black [3213]" stroked="f"/>
      </w:pict>
    </w:r>
  </w:p>
  <w:p w:rsidR="001D79C4" w:rsidRPr="00954D22" w:rsidRDefault="001D79C4" w:rsidP="00B7374B">
    <w:pPr>
      <w:tabs>
        <w:tab w:val="center" w:pos="4680"/>
      </w:tabs>
      <w:rPr>
        <w:szCs w:val="24"/>
      </w:rPr>
    </w:pPr>
    <w:r w:rsidRPr="00954D22">
      <w:rPr>
        <w:szCs w:val="24"/>
      </w:rPr>
      <w:tab/>
      <w:t xml:space="preserve">- </w:t>
    </w:r>
    <w:r w:rsidR="0021664B">
      <w:rPr>
        <w:szCs w:val="24"/>
      </w:rPr>
      <w:fldChar w:fldCharType="begin"/>
    </w:r>
    <w:r>
      <w:rPr>
        <w:szCs w:val="24"/>
      </w:rPr>
      <w:instrText xml:space="preserve"> PAGE   \* MERGEFORMAT </w:instrText>
    </w:r>
    <w:r w:rsidR="0021664B">
      <w:rPr>
        <w:szCs w:val="24"/>
      </w:rPr>
      <w:fldChar w:fldCharType="separate"/>
    </w:r>
    <w:r w:rsidR="003058FE">
      <w:rPr>
        <w:noProof/>
        <w:szCs w:val="24"/>
      </w:rPr>
      <w:t>224</w:t>
    </w:r>
    <w:r w:rsidR="0021664B">
      <w:rPr>
        <w:szCs w:val="24"/>
      </w:rPr>
      <w:fldChar w:fldCharType="end"/>
    </w:r>
    <w:r w:rsidRPr="00954D22">
      <w:rPr>
        <w:szCs w:val="24"/>
      </w:rPr>
      <w:t xml:space="preserve"> -</w:t>
    </w:r>
  </w:p>
  <w:p w:rsidR="001D79C4" w:rsidRDefault="001D79C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21664B" w:rsidP="00A87207">
    <w:pPr>
      <w:pStyle w:val="Footer"/>
    </w:pPr>
    <w:r>
      <w:pict>
        <v:rect id="_x0000_i1034" style="width:480.95pt;height:1pt" o:hralign="center" o:hrstd="t" o:hrnoshade="t" o:hr="t" fillcolor="black [3213]" stroked="f"/>
      </w:pict>
    </w:r>
  </w:p>
  <w:p w:rsidR="001D79C4" w:rsidRPr="00B7374B" w:rsidRDefault="001D79C4" w:rsidP="00B7374B">
    <w:pPr>
      <w:tabs>
        <w:tab w:val="center" w:pos="4680"/>
      </w:tabs>
      <w:rPr>
        <w:szCs w:val="24"/>
      </w:rPr>
    </w:pPr>
    <w:r w:rsidRPr="00954D22">
      <w:rPr>
        <w:szCs w:val="24"/>
      </w:rPr>
      <w:tab/>
      <w:t xml:space="preserve">- </w:t>
    </w:r>
    <w:r w:rsidR="0021664B" w:rsidRPr="00954D22">
      <w:rPr>
        <w:szCs w:val="24"/>
      </w:rPr>
      <w:fldChar w:fldCharType="begin"/>
    </w:r>
    <w:r w:rsidRPr="00954D22">
      <w:rPr>
        <w:szCs w:val="24"/>
      </w:rPr>
      <w:instrText xml:space="preserve"> PAGE   \* MERGEFORMAT </w:instrText>
    </w:r>
    <w:r w:rsidR="0021664B" w:rsidRPr="00954D22">
      <w:rPr>
        <w:szCs w:val="24"/>
      </w:rPr>
      <w:fldChar w:fldCharType="separate"/>
    </w:r>
    <w:r w:rsidR="00822562">
      <w:rPr>
        <w:noProof/>
        <w:szCs w:val="24"/>
      </w:rPr>
      <w:t>502</w:t>
    </w:r>
    <w:r w:rsidR="0021664B"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21664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1D79C4" w:rsidRPr="00954D22" w:rsidRDefault="001D79C4" w:rsidP="00B7374B">
    <w:pPr>
      <w:tabs>
        <w:tab w:val="center" w:pos="4680"/>
      </w:tabs>
      <w:rPr>
        <w:szCs w:val="24"/>
      </w:rPr>
    </w:pPr>
    <w:r w:rsidRPr="00954D22">
      <w:rPr>
        <w:szCs w:val="24"/>
      </w:rPr>
      <w:tab/>
      <w:t xml:space="preserve">- </w:t>
    </w:r>
    <w:r w:rsidR="0021664B" w:rsidRPr="00954D22">
      <w:rPr>
        <w:szCs w:val="24"/>
      </w:rPr>
      <w:fldChar w:fldCharType="begin"/>
    </w:r>
    <w:r w:rsidRPr="00954D22">
      <w:rPr>
        <w:szCs w:val="24"/>
      </w:rPr>
      <w:instrText xml:space="preserve"> PAGE   \* MERGEFORMAT </w:instrText>
    </w:r>
    <w:r w:rsidR="0021664B" w:rsidRPr="00954D22">
      <w:rPr>
        <w:szCs w:val="24"/>
      </w:rPr>
      <w:fldChar w:fldCharType="separate"/>
    </w:r>
    <w:r w:rsidR="003058FE">
      <w:rPr>
        <w:noProof/>
        <w:szCs w:val="24"/>
      </w:rPr>
      <w:t>225</w:t>
    </w:r>
    <w:r w:rsidR="0021664B"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1D7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D79C4" w:rsidRDefault="001D7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D79C4" w:rsidRDefault="001D79C4">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21664B" w:rsidP="00755F22">
    <w:pPr>
      <w:tabs>
        <w:tab w:val="left" w:pos="-1440"/>
        <w:tab w:val="left" w:pos="-720"/>
      </w:tabs>
    </w:pPr>
    <w:r>
      <w:pict>
        <v:rect id="_x0000_i1043" style="width:480.95pt;height:1pt" o:hralign="center" o:hrstd="t" o:hrnoshade="t" o:hr="t" fillcolor="black [3213]" stroked="f"/>
      </w:pict>
    </w:r>
  </w:p>
  <w:p w:rsidR="001D79C4" w:rsidRDefault="001D79C4" w:rsidP="00EB2B90">
    <w:pPr>
      <w:tabs>
        <w:tab w:val="center" w:pos="4680"/>
      </w:tabs>
    </w:pPr>
    <w:r>
      <w:tab/>
      <w:t xml:space="preserve">- </w:t>
    </w:r>
    <w:fldSimple w:instr=" PAGE   \* MERGEFORMAT ">
      <w:r w:rsidR="003058FE">
        <w:rPr>
          <w:noProof/>
        </w:rPr>
        <w:t>231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9C4" w:rsidRDefault="001D79C4" w:rsidP="00A87207">
      <w:r>
        <w:separator/>
      </w:r>
    </w:p>
  </w:footnote>
  <w:footnote w:type="continuationSeparator" w:id="0">
    <w:p w:rsidR="001D79C4" w:rsidRDefault="001D79C4"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6C" w:rsidRDefault="005F2C6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1D79C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1D79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Header2TableStyle"/>
      <w:tblW w:w="9658" w:type="dxa"/>
      <w:tblInd w:w="576" w:type="dxa"/>
      <w:tblBorders>
        <w:bottom w:val="single" w:sz="8" w:space="0" w:color="auto"/>
      </w:tblBorders>
      <w:tblLayout w:type="fixed"/>
      <w:tblLook w:val="0000"/>
    </w:tblPr>
    <w:tblGrid>
      <w:gridCol w:w="4176"/>
      <w:gridCol w:w="1172"/>
      <w:gridCol w:w="4310"/>
    </w:tblGrid>
    <w:tr w:rsidR="001D79C4" w:rsidTr="00245129">
      <w:tc>
        <w:tcPr>
          <w:tcW w:w="4176" w:type="dxa"/>
        </w:tcPr>
        <w:p w:rsidR="001D79C4" w:rsidRDefault="001D79C4" w:rsidP="00EB2B90">
          <w:pPr>
            <w:pStyle w:val="Header2StyleE"/>
          </w:pPr>
          <w:r>
            <w:t>NOTICE OF REFERENCE</w:t>
          </w:r>
        </w:p>
      </w:tc>
      <w:tc>
        <w:tcPr>
          <w:tcW w:w="1172" w:type="dxa"/>
        </w:tcPr>
        <w:p w:rsidR="001D79C4" w:rsidRDefault="001D79C4" w:rsidP="00EB2B90"/>
        <w:p w:rsidR="001D79C4" w:rsidRDefault="001D79C4" w:rsidP="00EB2B90"/>
      </w:tc>
      <w:tc>
        <w:tcPr>
          <w:tcW w:w="4310" w:type="dxa"/>
        </w:tcPr>
        <w:p w:rsidR="001D79C4" w:rsidRDefault="001D79C4" w:rsidP="00EB2B90">
          <w:pPr>
            <w:pStyle w:val="Header2StyleF"/>
          </w:pPr>
          <w:r>
            <w:t>AVIS DE RENVOI</w:t>
          </w:r>
        </w:p>
      </w:tc>
    </w:tr>
  </w:tbl>
  <w:p w:rsidR="001D79C4" w:rsidRDefault="001D79C4" w:rsidP="00EB2B90">
    <w:pPr>
      <w:widowControl w:val="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1D79C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1D79C4">
      <w:tc>
        <w:tcPr>
          <w:tcW w:w="4200" w:type="dxa"/>
          <w:tcMar>
            <w:left w:w="0" w:type="dxa"/>
            <w:right w:w="0" w:type="dxa"/>
          </w:tcMar>
        </w:tcPr>
        <w:p w:rsidR="001D79C4" w:rsidRDefault="001D79C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1D79C4" w:rsidRDefault="001D79C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1D79C4" w:rsidRDefault="001D79C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1D79C4" w:rsidRDefault="001D79C4">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1D79C4" w:rsidRDefault="001D79C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1D79C4" w:rsidRDefault="001D79C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D79C4" w:rsidRPr="00C50A5C" w:rsidTr="00245129">
      <w:tc>
        <w:tcPr>
          <w:tcW w:w="4200" w:type="dxa"/>
          <w:tcMar>
            <w:left w:w="0" w:type="dxa"/>
            <w:right w:w="0" w:type="dxa"/>
          </w:tcMar>
        </w:tcPr>
        <w:p w:rsidR="001D79C4" w:rsidRPr="00C50A5C" w:rsidRDefault="001D79C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1D79C4" w:rsidRPr="00C50A5C" w:rsidRDefault="001D79C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1D79C4" w:rsidRPr="00C50A5C" w:rsidRDefault="001D79C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1D79C4" w:rsidRPr="00C50A5C" w:rsidRDefault="001D79C4"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1D79C4" w:rsidRDefault="001D79C4"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1D79C4">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1D79C4" w:rsidRPr="00AC16B4" w:rsidTr="00245129">
      <w:tc>
        <w:tcPr>
          <w:tcW w:w="4320" w:type="dxa"/>
        </w:tcPr>
        <w:p w:rsidR="001D79C4" w:rsidRPr="006B6926" w:rsidRDefault="001D79C4" w:rsidP="006B6926">
          <w:pPr>
            <w:keepNext/>
            <w:keepLines/>
            <w:rPr>
              <w:bCs/>
              <w:sz w:val="20"/>
              <w:szCs w:val="20"/>
              <w:lang w:val="en-GB"/>
            </w:rPr>
          </w:pPr>
          <w:r w:rsidRPr="006B6926">
            <w:rPr>
              <w:bCs/>
              <w:sz w:val="20"/>
              <w:szCs w:val="20"/>
              <w:lang w:val="en-GB"/>
            </w:rPr>
            <w:t>SUPREME COURT REPORTS</w:t>
          </w:r>
        </w:p>
      </w:tc>
      <w:tc>
        <w:tcPr>
          <w:tcW w:w="840" w:type="dxa"/>
        </w:tcPr>
        <w:p w:rsidR="001D79C4" w:rsidRDefault="001D79C4" w:rsidP="006B6926">
          <w:pPr>
            <w:jc w:val="center"/>
            <w:rPr>
              <w:bCs/>
              <w:sz w:val="20"/>
              <w:szCs w:val="20"/>
              <w:lang w:val="en-GB"/>
            </w:rPr>
          </w:pPr>
        </w:p>
        <w:p w:rsidR="001D79C4" w:rsidRPr="006B6926" w:rsidRDefault="001D79C4" w:rsidP="006B6926">
          <w:pPr>
            <w:jc w:val="center"/>
            <w:rPr>
              <w:bCs/>
              <w:sz w:val="20"/>
              <w:szCs w:val="20"/>
              <w:lang w:val="en-GB"/>
            </w:rPr>
          </w:pPr>
        </w:p>
      </w:tc>
      <w:tc>
        <w:tcPr>
          <w:tcW w:w="4320" w:type="dxa"/>
        </w:tcPr>
        <w:p w:rsidR="001D79C4" w:rsidRPr="006B6926" w:rsidRDefault="001D79C4" w:rsidP="006B6926">
          <w:pPr>
            <w:keepNext/>
            <w:keepLines/>
            <w:rPr>
              <w:bCs/>
              <w:sz w:val="20"/>
              <w:szCs w:val="20"/>
              <w:lang w:val="fr-CA"/>
            </w:rPr>
          </w:pPr>
          <w:r w:rsidRPr="006B6926">
            <w:rPr>
              <w:bCs/>
              <w:sz w:val="20"/>
              <w:szCs w:val="20"/>
              <w:lang w:val="fr-CA"/>
            </w:rPr>
            <w:t>RECUEIL DES ARRÊTS DE LA COUR SUPRÊME</w:t>
          </w:r>
        </w:p>
      </w:tc>
    </w:tr>
  </w:tbl>
  <w:p w:rsidR="001D79C4" w:rsidRPr="000924F7" w:rsidRDefault="001D79C4">
    <w:pPr>
      <w:pStyle w:val="Header"/>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1D79C4">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1D79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6C" w:rsidRDefault="005F2C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6C" w:rsidRDefault="005F2C6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1D79C4" w:rsidRPr="0044776A" w:rsidTr="00245129">
      <w:tc>
        <w:tcPr>
          <w:tcW w:w="4290" w:type="dxa"/>
          <w:tcMar>
            <w:left w:w="0" w:type="dxa"/>
            <w:right w:w="0" w:type="dxa"/>
          </w:tcMar>
        </w:tcPr>
        <w:p w:rsidR="001D79C4" w:rsidRPr="0044776A" w:rsidRDefault="001D79C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D79C4" w:rsidRPr="0044776A" w:rsidRDefault="001D79C4" w:rsidP="002E2327">
          <w:pPr>
            <w:keepNext/>
            <w:keepLines/>
            <w:tabs>
              <w:tab w:val="left" w:pos="-1440"/>
              <w:tab w:val="left" w:pos="-720"/>
            </w:tabs>
            <w:jc w:val="center"/>
            <w:rPr>
              <w:sz w:val="20"/>
              <w:szCs w:val="20"/>
            </w:rPr>
          </w:pPr>
        </w:p>
        <w:p w:rsidR="001D79C4" w:rsidRPr="0044776A" w:rsidRDefault="001D79C4" w:rsidP="002E2327">
          <w:pPr>
            <w:keepNext/>
            <w:keepLines/>
            <w:tabs>
              <w:tab w:val="left" w:pos="-1440"/>
              <w:tab w:val="left" w:pos="-720"/>
            </w:tabs>
            <w:jc w:val="center"/>
            <w:rPr>
              <w:sz w:val="20"/>
              <w:szCs w:val="20"/>
            </w:rPr>
          </w:pPr>
        </w:p>
        <w:p w:rsidR="001D79C4" w:rsidRPr="0044776A" w:rsidRDefault="001D79C4" w:rsidP="002E2327">
          <w:pPr>
            <w:keepNext/>
            <w:keepLines/>
            <w:tabs>
              <w:tab w:val="left" w:pos="-1440"/>
              <w:tab w:val="left" w:pos="-720"/>
            </w:tabs>
            <w:jc w:val="center"/>
            <w:rPr>
              <w:sz w:val="20"/>
              <w:szCs w:val="20"/>
            </w:rPr>
          </w:pPr>
        </w:p>
      </w:tc>
      <w:tc>
        <w:tcPr>
          <w:tcW w:w="4320" w:type="dxa"/>
          <w:tcMar>
            <w:left w:w="0" w:type="dxa"/>
            <w:right w:w="0" w:type="dxa"/>
          </w:tcMar>
        </w:tcPr>
        <w:p w:rsidR="001D79C4" w:rsidRPr="0044776A" w:rsidRDefault="001D79C4" w:rsidP="002E2327">
          <w:pPr>
            <w:keepLines/>
            <w:rPr>
              <w:sz w:val="20"/>
              <w:szCs w:val="20"/>
              <w:lang w:val="fr-CA"/>
            </w:rPr>
          </w:pPr>
          <w:r w:rsidRPr="0044776A">
            <w:rPr>
              <w:sz w:val="20"/>
              <w:szCs w:val="20"/>
              <w:lang w:val="fr-CA"/>
            </w:rPr>
            <w:t>DEMANDES D'AUTORISATION D'APPEL DÉPOSÉES</w:t>
          </w:r>
        </w:p>
      </w:tc>
    </w:tr>
  </w:tbl>
  <w:p w:rsidR="001D79C4" w:rsidRDefault="001D79C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1D79C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1D79C4" w:rsidRPr="00AC16B4" w:rsidTr="00245129">
      <w:tc>
        <w:tcPr>
          <w:tcW w:w="4200" w:type="dxa"/>
          <w:tcMar>
            <w:left w:w="0" w:type="dxa"/>
            <w:right w:w="0" w:type="dxa"/>
          </w:tcMar>
        </w:tcPr>
        <w:p w:rsidR="001D79C4" w:rsidRPr="0044776A" w:rsidRDefault="001D79C4" w:rsidP="0044776A">
          <w:pPr>
            <w:keepNext/>
            <w:keepLines/>
            <w:widowControl w:val="0"/>
            <w:rPr>
              <w:sz w:val="20"/>
              <w:szCs w:val="20"/>
            </w:rPr>
          </w:pPr>
          <w:r>
            <w:rPr>
              <w:sz w:val="20"/>
              <w:szCs w:val="20"/>
            </w:rPr>
            <w:t>APPLICATIONS FOR LEAVE</w:t>
          </w:r>
        </w:p>
        <w:p w:rsidR="001D79C4" w:rsidRPr="0044776A" w:rsidRDefault="001D79C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D79C4" w:rsidRPr="0044776A" w:rsidRDefault="001D79C4" w:rsidP="0044776A">
          <w:pPr>
            <w:keepNext/>
            <w:keepLines/>
            <w:widowControl w:val="0"/>
            <w:jc w:val="center"/>
            <w:rPr>
              <w:sz w:val="20"/>
              <w:szCs w:val="20"/>
            </w:rPr>
          </w:pPr>
        </w:p>
        <w:p w:rsidR="001D79C4" w:rsidRPr="0044776A" w:rsidRDefault="001D79C4" w:rsidP="0044776A">
          <w:pPr>
            <w:keepNext/>
            <w:keepLines/>
            <w:widowControl w:val="0"/>
            <w:jc w:val="center"/>
            <w:rPr>
              <w:sz w:val="20"/>
              <w:szCs w:val="20"/>
            </w:rPr>
          </w:pPr>
        </w:p>
        <w:p w:rsidR="001D79C4" w:rsidRPr="0044776A" w:rsidRDefault="001D79C4" w:rsidP="0044776A">
          <w:pPr>
            <w:keepNext/>
            <w:keepLines/>
            <w:widowControl w:val="0"/>
            <w:jc w:val="center"/>
            <w:rPr>
              <w:sz w:val="20"/>
              <w:szCs w:val="20"/>
            </w:rPr>
          </w:pPr>
        </w:p>
      </w:tc>
      <w:tc>
        <w:tcPr>
          <w:tcW w:w="4080" w:type="dxa"/>
          <w:tcMar>
            <w:left w:w="0" w:type="dxa"/>
            <w:right w:w="0" w:type="dxa"/>
          </w:tcMar>
        </w:tcPr>
        <w:p w:rsidR="001D79C4" w:rsidRPr="0044776A" w:rsidRDefault="001D79C4" w:rsidP="0044776A">
          <w:pPr>
            <w:keepLines/>
            <w:widowControl w:val="0"/>
            <w:rPr>
              <w:sz w:val="20"/>
              <w:szCs w:val="20"/>
              <w:lang w:val="fr-CA"/>
            </w:rPr>
          </w:pPr>
          <w:r w:rsidRPr="0044776A">
            <w:rPr>
              <w:sz w:val="20"/>
              <w:szCs w:val="20"/>
              <w:lang w:val="fr-CA"/>
            </w:rPr>
            <w:t>DEMANDES SOUMISES À LA COUR DEPUIS LA DERNIÈRE PARUTION</w:t>
          </w:r>
        </w:p>
        <w:p w:rsidR="001D79C4" w:rsidRPr="0044776A" w:rsidRDefault="001D79C4" w:rsidP="0044776A">
          <w:pPr>
            <w:widowControl w:val="0"/>
            <w:rPr>
              <w:sz w:val="20"/>
              <w:szCs w:val="20"/>
              <w:lang w:val="fr-CA"/>
            </w:rPr>
          </w:pPr>
        </w:p>
      </w:tc>
    </w:tr>
  </w:tbl>
  <w:p w:rsidR="001D79C4" w:rsidRPr="002E2327" w:rsidRDefault="001D79C4">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C4" w:rsidRDefault="001D79C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1D79C4">
      <w:tc>
        <w:tcPr>
          <w:tcW w:w="4230" w:type="dxa"/>
          <w:tcMar>
            <w:left w:w="0" w:type="dxa"/>
            <w:right w:w="0" w:type="dxa"/>
          </w:tcMar>
        </w:tcPr>
        <w:p w:rsidR="001D79C4" w:rsidRDefault="001D79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D79C4" w:rsidRDefault="001D79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D79C4" w:rsidRDefault="001D79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D79C4">
      <w:trPr>
        <w:gridAfter w:val="2"/>
        <w:wAfter w:w="5250" w:type="dxa"/>
      </w:trPr>
      <w:tc>
        <w:tcPr>
          <w:tcW w:w="4230" w:type="dxa"/>
          <w:tcMar>
            <w:left w:w="0" w:type="dxa"/>
            <w:right w:w="0" w:type="dxa"/>
          </w:tcMar>
        </w:tcPr>
        <w:p w:rsidR="001D79C4" w:rsidRDefault="001D7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D79C4" w:rsidRDefault="001D7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1D79C4" w:rsidRPr="00755F22" w:rsidTr="00245129">
      <w:tc>
        <w:tcPr>
          <w:tcW w:w="4230" w:type="dxa"/>
          <w:tcMar>
            <w:left w:w="0" w:type="dxa"/>
            <w:right w:w="0" w:type="dxa"/>
          </w:tcMar>
        </w:tcPr>
        <w:p w:rsidR="001D79C4" w:rsidRPr="00755F22" w:rsidRDefault="001D79C4" w:rsidP="00831CA9">
          <w:pPr>
            <w:keepNext/>
            <w:keepLines/>
            <w:rPr>
              <w:sz w:val="20"/>
              <w:szCs w:val="20"/>
            </w:rPr>
          </w:pPr>
          <w:r w:rsidRPr="00755F22">
            <w:rPr>
              <w:sz w:val="20"/>
              <w:szCs w:val="20"/>
            </w:rPr>
            <w:t>MOTIONS</w:t>
          </w:r>
        </w:p>
      </w:tc>
      <w:tc>
        <w:tcPr>
          <w:tcW w:w="1170" w:type="dxa"/>
          <w:tcMar>
            <w:left w:w="0" w:type="dxa"/>
            <w:right w:w="0" w:type="dxa"/>
          </w:tcMar>
        </w:tcPr>
        <w:p w:rsidR="001D79C4" w:rsidRPr="00755F22" w:rsidRDefault="001D79C4" w:rsidP="00831CA9">
          <w:pPr>
            <w:keepLines/>
            <w:jc w:val="center"/>
            <w:rPr>
              <w:sz w:val="20"/>
              <w:szCs w:val="20"/>
            </w:rPr>
          </w:pPr>
        </w:p>
        <w:p w:rsidR="001D79C4" w:rsidRPr="00755F22" w:rsidRDefault="001D79C4" w:rsidP="00831CA9">
          <w:pPr>
            <w:keepLines/>
            <w:tabs>
              <w:tab w:val="left" w:pos="-1440"/>
              <w:tab w:val="left" w:pos="-720"/>
            </w:tabs>
            <w:jc w:val="center"/>
            <w:rPr>
              <w:sz w:val="20"/>
              <w:szCs w:val="20"/>
            </w:rPr>
          </w:pPr>
        </w:p>
      </w:tc>
      <w:tc>
        <w:tcPr>
          <w:tcW w:w="4080" w:type="dxa"/>
          <w:tcMar>
            <w:left w:w="0" w:type="dxa"/>
            <w:right w:w="0" w:type="dxa"/>
          </w:tcMar>
        </w:tcPr>
        <w:p w:rsidR="001D79C4" w:rsidRPr="00BA6468" w:rsidRDefault="001D79C4" w:rsidP="00BA6468">
          <w:pPr>
            <w:keepLines/>
            <w:rPr>
              <w:sz w:val="20"/>
              <w:szCs w:val="20"/>
              <w:lang w:val="fr-CA"/>
            </w:rPr>
          </w:pPr>
          <w:r w:rsidRPr="00BA6468">
            <w:rPr>
              <w:sz w:val="20"/>
              <w:szCs w:val="20"/>
              <w:lang w:val="fr-CA"/>
            </w:rPr>
            <w:t>REQUÊTES</w:t>
          </w:r>
        </w:p>
      </w:tc>
    </w:tr>
  </w:tbl>
  <w:p w:rsidR="001D79C4" w:rsidRDefault="001D79C4" w:rsidP="00831CA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A6E25"/>
    <w:multiLevelType w:val="hybridMultilevel"/>
    <w:tmpl w:val="75EE9034"/>
    <w:lvl w:ilvl="0" w:tplc="0409000F">
      <w:start w:val="1"/>
      <w:numFmt w:val="decimal"/>
      <w:lvlText w:val="%1."/>
      <w:lvlJc w:val="left"/>
      <w:pPr>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EB1FA0"/>
    <w:multiLevelType w:val="hybridMultilevel"/>
    <w:tmpl w:val="502ABBC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6877"/>
  </w:hdrShapeDefaults>
  <w:footnotePr>
    <w:footnote w:id="-1"/>
    <w:footnote w:id="0"/>
  </w:footnotePr>
  <w:endnotePr>
    <w:endnote w:id="-1"/>
    <w:endnote w:id="0"/>
  </w:endnotePr>
  <w:compat/>
  <w:rsids>
    <w:rsidRoot w:val="008338E4"/>
    <w:rsid w:val="0003223B"/>
    <w:rsid w:val="000327B2"/>
    <w:rsid w:val="00091FA6"/>
    <w:rsid w:val="00096BD9"/>
    <w:rsid w:val="000B3C9A"/>
    <w:rsid w:val="000B40A2"/>
    <w:rsid w:val="000B4624"/>
    <w:rsid w:val="000C0ACD"/>
    <w:rsid w:val="00102926"/>
    <w:rsid w:val="0010587F"/>
    <w:rsid w:val="00111C6B"/>
    <w:rsid w:val="0012102B"/>
    <w:rsid w:val="0013369E"/>
    <w:rsid w:val="00164E6D"/>
    <w:rsid w:val="001A1CD6"/>
    <w:rsid w:val="001B157C"/>
    <w:rsid w:val="001B5C23"/>
    <w:rsid w:val="001D0D5F"/>
    <w:rsid w:val="001D6B8C"/>
    <w:rsid w:val="001D79C4"/>
    <w:rsid w:val="001F1F83"/>
    <w:rsid w:val="002021A9"/>
    <w:rsid w:val="002139A7"/>
    <w:rsid w:val="00215F7C"/>
    <w:rsid w:val="0021664B"/>
    <w:rsid w:val="0022323B"/>
    <w:rsid w:val="002410B8"/>
    <w:rsid w:val="00242AEE"/>
    <w:rsid w:val="00245129"/>
    <w:rsid w:val="00245879"/>
    <w:rsid w:val="00267FD5"/>
    <w:rsid w:val="00274D34"/>
    <w:rsid w:val="002868D0"/>
    <w:rsid w:val="002A27D1"/>
    <w:rsid w:val="002A4AFA"/>
    <w:rsid w:val="002A751D"/>
    <w:rsid w:val="002B516C"/>
    <w:rsid w:val="002D72EB"/>
    <w:rsid w:val="002E2327"/>
    <w:rsid w:val="002E3583"/>
    <w:rsid w:val="002E5576"/>
    <w:rsid w:val="003058FE"/>
    <w:rsid w:val="00311B5B"/>
    <w:rsid w:val="00331B52"/>
    <w:rsid w:val="003359D3"/>
    <w:rsid w:val="00355967"/>
    <w:rsid w:val="00382C47"/>
    <w:rsid w:val="00384384"/>
    <w:rsid w:val="003866AE"/>
    <w:rsid w:val="003B3977"/>
    <w:rsid w:val="0041170A"/>
    <w:rsid w:val="00432989"/>
    <w:rsid w:val="00440E24"/>
    <w:rsid w:val="0044776A"/>
    <w:rsid w:val="00460AFC"/>
    <w:rsid w:val="0047471F"/>
    <w:rsid w:val="004B195E"/>
    <w:rsid w:val="004B66B4"/>
    <w:rsid w:val="004B7F60"/>
    <w:rsid w:val="004C1AAC"/>
    <w:rsid w:val="004E1E0A"/>
    <w:rsid w:val="004F090E"/>
    <w:rsid w:val="00527CC7"/>
    <w:rsid w:val="00571CA4"/>
    <w:rsid w:val="00582136"/>
    <w:rsid w:val="005C6840"/>
    <w:rsid w:val="005F263E"/>
    <w:rsid w:val="005F2C6C"/>
    <w:rsid w:val="00600252"/>
    <w:rsid w:val="00612A40"/>
    <w:rsid w:val="0062714A"/>
    <w:rsid w:val="00675479"/>
    <w:rsid w:val="00680709"/>
    <w:rsid w:val="00696BF9"/>
    <w:rsid w:val="00697C62"/>
    <w:rsid w:val="006A329B"/>
    <w:rsid w:val="006A7EB8"/>
    <w:rsid w:val="006B6926"/>
    <w:rsid w:val="006C3F47"/>
    <w:rsid w:val="006C5F7A"/>
    <w:rsid w:val="006E06AF"/>
    <w:rsid w:val="006F350F"/>
    <w:rsid w:val="00732DB7"/>
    <w:rsid w:val="0074238B"/>
    <w:rsid w:val="00745EF7"/>
    <w:rsid w:val="00755F22"/>
    <w:rsid w:val="00766E4A"/>
    <w:rsid w:val="007820CE"/>
    <w:rsid w:val="00782AE4"/>
    <w:rsid w:val="0079724F"/>
    <w:rsid w:val="007A3EAE"/>
    <w:rsid w:val="007C04FC"/>
    <w:rsid w:val="007D3E0F"/>
    <w:rsid w:val="007E4282"/>
    <w:rsid w:val="007F387B"/>
    <w:rsid w:val="00802863"/>
    <w:rsid w:val="00810BB0"/>
    <w:rsid w:val="00815B3C"/>
    <w:rsid w:val="00822562"/>
    <w:rsid w:val="0082783A"/>
    <w:rsid w:val="00831CA9"/>
    <w:rsid w:val="008338E4"/>
    <w:rsid w:val="00850E1F"/>
    <w:rsid w:val="0085476B"/>
    <w:rsid w:val="00890FEB"/>
    <w:rsid w:val="008D292F"/>
    <w:rsid w:val="008E03DC"/>
    <w:rsid w:val="008F6603"/>
    <w:rsid w:val="00924065"/>
    <w:rsid w:val="00930D68"/>
    <w:rsid w:val="00932DB4"/>
    <w:rsid w:val="00941A4B"/>
    <w:rsid w:val="00946242"/>
    <w:rsid w:val="0095096B"/>
    <w:rsid w:val="00970CD3"/>
    <w:rsid w:val="009723FA"/>
    <w:rsid w:val="00984546"/>
    <w:rsid w:val="00996510"/>
    <w:rsid w:val="009C292A"/>
    <w:rsid w:val="009D1F15"/>
    <w:rsid w:val="009D555E"/>
    <w:rsid w:val="009F3024"/>
    <w:rsid w:val="00A0355E"/>
    <w:rsid w:val="00A375D1"/>
    <w:rsid w:val="00A51D10"/>
    <w:rsid w:val="00A52A83"/>
    <w:rsid w:val="00A568F1"/>
    <w:rsid w:val="00A6552C"/>
    <w:rsid w:val="00A87207"/>
    <w:rsid w:val="00A935AA"/>
    <w:rsid w:val="00AB2201"/>
    <w:rsid w:val="00AC16B4"/>
    <w:rsid w:val="00AD3259"/>
    <w:rsid w:val="00AF1715"/>
    <w:rsid w:val="00AF3904"/>
    <w:rsid w:val="00B00D6D"/>
    <w:rsid w:val="00B010C0"/>
    <w:rsid w:val="00B4740D"/>
    <w:rsid w:val="00B61629"/>
    <w:rsid w:val="00B7374B"/>
    <w:rsid w:val="00B90DC0"/>
    <w:rsid w:val="00BA116A"/>
    <w:rsid w:val="00BA5582"/>
    <w:rsid w:val="00BA6468"/>
    <w:rsid w:val="00BB1D44"/>
    <w:rsid w:val="00BD06DA"/>
    <w:rsid w:val="00BD4217"/>
    <w:rsid w:val="00BF25F3"/>
    <w:rsid w:val="00C1697B"/>
    <w:rsid w:val="00C21CB5"/>
    <w:rsid w:val="00C50A5C"/>
    <w:rsid w:val="00C50FDF"/>
    <w:rsid w:val="00C63381"/>
    <w:rsid w:val="00C73D06"/>
    <w:rsid w:val="00C73E1B"/>
    <w:rsid w:val="00C759B4"/>
    <w:rsid w:val="00C77713"/>
    <w:rsid w:val="00C85BB7"/>
    <w:rsid w:val="00CB43D5"/>
    <w:rsid w:val="00CC4D84"/>
    <w:rsid w:val="00CE198A"/>
    <w:rsid w:val="00D513FE"/>
    <w:rsid w:val="00D64901"/>
    <w:rsid w:val="00D747A2"/>
    <w:rsid w:val="00D76BDF"/>
    <w:rsid w:val="00D862C1"/>
    <w:rsid w:val="00D93B50"/>
    <w:rsid w:val="00D94670"/>
    <w:rsid w:val="00DA46F6"/>
    <w:rsid w:val="00DC4085"/>
    <w:rsid w:val="00DD0B49"/>
    <w:rsid w:val="00E06DFA"/>
    <w:rsid w:val="00E0737B"/>
    <w:rsid w:val="00E20A0A"/>
    <w:rsid w:val="00E356C7"/>
    <w:rsid w:val="00E45FE4"/>
    <w:rsid w:val="00E47AB0"/>
    <w:rsid w:val="00E64FA7"/>
    <w:rsid w:val="00E770CB"/>
    <w:rsid w:val="00E903A1"/>
    <w:rsid w:val="00E940EB"/>
    <w:rsid w:val="00E9703F"/>
    <w:rsid w:val="00EA16C3"/>
    <w:rsid w:val="00EB2B90"/>
    <w:rsid w:val="00EC608C"/>
    <w:rsid w:val="00ED7E83"/>
    <w:rsid w:val="00EF4B63"/>
    <w:rsid w:val="00F0068D"/>
    <w:rsid w:val="00F032CD"/>
    <w:rsid w:val="00F0576D"/>
    <w:rsid w:val="00F1153E"/>
    <w:rsid w:val="00F14E6D"/>
    <w:rsid w:val="00F15EA8"/>
    <w:rsid w:val="00F16C8D"/>
    <w:rsid w:val="00F26C61"/>
    <w:rsid w:val="00F33CCE"/>
    <w:rsid w:val="00F40249"/>
    <w:rsid w:val="00F526C8"/>
    <w:rsid w:val="00F761A3"/>
    <w:rsid w:val="00F9272D"/>
    <w:rsid w:val="00F9518C"/>
    <w:rsid w:val="00FA1B4A"/>
    <w:rsid w:val="00FA316E"/>
    <w:rsid w:val="00FA59EF"/>
    <w:rsid w:val="00FB19A2"/>
    <w:rsid w:val="00FE4CBD"/>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uiPriority w:val="99"/>
    <w:rsid w:val="001B157C"/>
    <w:pPr>
      <w:jc w:val="both"/>
    </w:pPr>
    <w:rPr>
      <w:rFonts w:eastAsia="Calibri" w:cs="Times New Roman"/>
      <w:b/>
    </w:rPr>
  </w:style>
  <w:style w:type="character" w:customStyle="1" w:styleId="SCCFileNumberChar">
    <w:name w:val="SCC.FileNumber Char"/>
    <w:basedOn w:val="DefaultParagraphFont"/>
    <w:link w:val="SCCFileNumber"/>
    <w:uiPriority w:val="99"/>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Default">
    <w:name w:val="Default"/>
    <w:rsid w:val="00A568F1"/>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hyperlink" Target="http://www.scc-cs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2013-02-08T18:56:00Z</dcterms:created>
  <dcterms:modified xsi:type="dcterms:W3CDTF">2013-02-08T18:56:00Z</dcterms:modified>
</cp:coreProperties>
</file>