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45A71" w:rsidRDefault="00382C47" w:rsidP="00C7556C">
      <w:pPr>
        <w:jc w:val="center"/>
      </w:pPr>
      <w:r w:rsidRPr="00945A71">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945A71"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45A71" w:rsidTr="002E5576">
        <w:tc>
          <w:tcPr>
            <w:tcW w:w="4518" w:type="dxa"/>
          </w:tcPr>
          <w:p w:rsidR="00BF25F3" w:rsidRPr="00945A71" w:rsidRDefault="00BF25F3" w:rsidP="00BF25F3">
            <w:pPr>
              <w:tabs>
                <w:tab w:val="left" w:pos="6075"/>
              </w:tabs>
              <w:jc w:val="center"/>
              <w:rPr>
                <w:b/>
                <w:sz w:val="32"/>
                <w:szCs w:val="32"/>
              </w:rPr>
            </w:pPr>
            <w:r w:rsidRPr="00945A71">
              <w:rPr>
                <w:b/>
                <w:sz w:val="32"/>
                <w:szCs w:val="32"/>
              </w:rPr>
              <w:t>SUPREME COURT OF CANADA</w:t>
            </w:r>
          </w:p>
        </w:tc>
        <w:tc>
          <w:tcPr>
            <w:tcW w:w="630" w:type="dxa"/>
          </w:tcPr>
          <w:p w:rsidR="00BF25F3" w:rsidRPr="00945A71" w:rsidRDefault="00BF25F3" w:rsidP="00BF25F3">
            <w:pPr>
              <w:tabs>
                <w:tab w:val="left" w:pos="6075"/>
              </w:tabs>
              <w:jc w:val="center"/>
              <w:rPr>
                <w:sz w:val="32"/>
                <w:szCs w:val="32"/>
              </w:rPr>
            </w:pPr>
          </w:p>
        </w:tc>
        <w:tc>
          <w:tcPr>
            <w:tcW w:w="4428" w:type="dxa"/>
          </w:tcPr>
          <w:p w:rsidR="00BF25F3" w:rsidRPr="00945A71" w:rsidRDefault="00BF25F3" w:rsidP="00BF25F3">
            <w:pPr>
              <w:tabs>
                <w:tab w:val="left" w:pos="6075"/>
              </w:tabs>
              <w:jc w:val="center"/>
              <w:rPr>
                <w:b/>
                <w:sz w:val="32"/>
                <w:szCs w:val="32"/>
                <w:lang w:val="fr-CA"/>
              </w:rPr>
            </w:pPr>
            <w:r w:rsidRPr="00945A71">
              <w:rPr>
                <w:b/>
                <w:sz w:val="32"/>
                <w:szCs w:val="32"/>
                <w:lang w:val="fr-CA"/>
              </w:rPr>
              <w:t>COUR SUPRÊME DU CANADA</w:t>
            </w:r>
          </w:p>
        </w:tc>
      </w:tr>
      <w:tr w:rsidR="00BF25F3" w:rsidRPr="00945A71" w:rsidTr="002E5576">
        <w:tc>
          <w:tcPr>
            <w:tcW w:w="4518" w:type="dxa"/>
          </w:tcPr>
          <w:p w:rsidR="00BF25F3" w:rsidRPr="00945A71" w:rsidRDefault="00BF25F3" w:rsidP="00BF25F3">
            <w:pPr>
              <w:tabs>
                <w:tab w:val="left" w:pos="6075"/>
              </w:tabs>
            </w:pPr>
          </w:p>
          <w:p w:rsidR="001B5C23" w:rsidRPr="00945A71" w:rsidRDefault="001B5C23" w:rsidP="00BF25F3">
            <w:pPr>
              <w:tabs>
                <w:tab w:val="left" w:pos="6075"/>
              </w:tabs>
            </w:pPr>
          </w:p>
          <w:p w:rsidR="001B5C23" w:rsidRPr="00945A71" w:rsidRDefault="001B5C23" w:rsidP="00BF25F3">
            <w:pPr>
              <w:tabs>
                <w:tab w:val="left" w:pos="6075"/>
              </w:tabs>
            </w:pPr>
          </w:p>
        </w:tc>
        <w:tc>
          <w:tcPr>
            <w:tcW w:w="630" w:type="dxa"/>
          </w:tcPr>
          <w:p w:rsidR="00BF25F3" w:rsidRPr="00945A71" w:rsidRDefault="00BF25F3" w:rsidP="00BF25F3">
            <w:pPr>
              <w:tabs>
                <w:tab w:val="left" w:pos="6075"/>
              </w:tabs>
            </w:pPr>
          </w:p>
        </w:tc>
        <w:tc>
          <w:tcPr>
            <w:tcW w:w="4428" w:type="dxa"/>
          </w:tcPr>
          <w:p w:rsidR="00BF25F3" w:rsidRPr="00945A71" w:rsidRDefault="00BF25F3" w:rsidP="00BF25F3">
            <w:pPr>
              <w:tabs>
                <w:tab w:val="left" w:pos="6075"/>
              </w:tabs>
              <w:rPr>
                <w:lang w:val="fr-CA"/>
              </w:rPr>
            </w:pPr>
          </w:p>
        </w:tc>
      </w:tr>
      <w:tr w:rsidR="00BF25F3" w:rsidRPr="00945A71" w:rsidTr="002E5576">
        <w:tc>
          <w:tcPr>
            <w:tcW w:w="4518" w:type="dxa"/>
          </w:tcPr>
          <w:p w:rsidR="001B5C23" w:rsidRPr="00945A71" w:rsidRDefault="00BF25F3" w:rsidP="00BF25F3">
            <w:pPr>
              <w:tabs>
                <w:tab w:val="left" w:pos="6075"/>
              </w:tabs>
              <w:jc w:val="center"/>
              <w:rPr>
                <w:sz w:val="28"/>
                <w:szCs w:val="28"/>
              </w:rPr>
            </w:pPr>
            <w:r w:rsidRPr="00945A71">
              <w:rPr>
                <w:sz w:val="28"/>
                <w:szCs w:val="28"/>
              </w:rPr>
              <w:t>BULLETIN OF</w:t>
            </w:r>
          </w:p>
          <w:p w:rsidR="00BF25F3" w:rsidRPr="00945A71" w:rsidRDefault="00BF25F3" w:rsidP="00BF25F3">
            <w:pPr>
              <w:tabs>
                <w:tab w:val="left" w:pos="6075"/>
              </w:tabs>
              <w:jc w:val="center"/>
              <w:rPr>
                <w:sz w:val="28"/>
                <w:szCs w:val="28"/>
              </w:rPr>
            </w:pPr>
            <w:r w:rsidRPr="00945A71">
              <w:rPr>
                <w:sz w:val="28"/>
                <w:szCs w:val="28"/>
              </w:rPr>
              <w:t xml:space="preserve"> PROCEEDINGS</w:t>
            </w:r>
          </w:p>
        </w:tc>
        <w:tc>
          <w:tcPr>
            <w:tcW w:w="630" w:type="dxa"/>
          </w:tcPr>
          <w:p w:rsidR="00BF25F3" w:rsidRPr="00945A71" w:rsidRDefault="00BF25F3" w:rsidP="00BF25F3">
            <w:pPr>
              <w:tabs>
                <w:tab w:val="left" w:pos="6075"/>
              </w:tabs>
            </w:pPr>
          </w:p>
        </w:tc>
        <w:tc>
          <w:tcPr>
            <w:tcW w:w="4428" w:type="dxa"/>
          </w:tcPr>
          <w:p w:rsidR="001B5C23" w:rsidRPr="00945A71" w:rsidRDefault="00BF25F3" w:rsidP="00BF25F3">
            <w:pPr>
              <w:tabs>
                <w:tab w:val="left" w:pos="6075"/>
              </w:tabs>
              <w:jc w:val="center"/>
              <w:rPr>
                <w:sz w:val="28"/>
                <w:szCs w:val="28"/>
                <w:lang w:val="fr-CA"/>
              </w:rPr>
            </w:pPr>
            <w:r w:rsidRPr="00945A71">
              <w:rPr>
                <w:sz w:val="28"/>
                <w:szCs w:val="28"/>
                <w:lang w:val="fr-CA"/>
              </w:rPr>
              <w:t>BULLETIN DES</w:t>
            </w:r>
          </w:p>
          <w:p w:rsidR="00BF25F3" w:rsidRPr="00945A71" w:rsidRDefault="00BF25F3" w:rsidP="00BF25F3">
            <w:pPr>
              <w:tabs>
                <w:tab w:val="left" w:pos="6075"/>
              </w:tabs>
              <w:jc w:val="center"/>
              <w:rPr>
                <w:sz w:val="28"/>
                <w:szCs w:val="28"/>
                <w:lang w:val="fr-CA"/>
              </w:rPr>
            </w:pPr>
            <w:r w:rsidRPr="00945A71">
              <w:rPr>
                <w:sz w:val="28"/>
                <w:szCs w:val="28"/>
                <w:lang w:val="fr-CA"/>
              </w:rPr>
              <w:t xml:space="preserve"> PROCÉDURES</w:t>
            </w:r>
          </w:p>
        </w:tc>
      </w:tr>
      <w:tr w:rsidR="00BF25F3" w:rsidRPr="00945A71" w:rsidTr="002E5576">
        <w:tc>
          <w:tcPr>
            <w:tcW w:w="4518" w:type="dxa"/>
          </w:tcPr>
          <w:p w:rsidR="00BF25F3" w:rsidRPr="00945A71" w:rsidRDefault="00BF25F3" w:rsidP="00BF25F3">
            <w:pPr>
              <w:tabs>
                <w:tab w:val="left" w:pos="6075"/>
              </w:tabs>
            </w:pPr>
          </w:p>
          <w:p w:rsidR="001B5C23" w:rsidRPr="00945A71" w:rsidRDefault="001B5C23" w:rsidP="00BF25F3">
            <w:pPr>
              <w:tabs>
                <w:tab w:val="left" w:pos="6075"/>
              </w:tabs>
            </w:pPr>
          </w:p>
        </w:tc>
        <w:tc>
          <w:tcPr>
            <w:tcW w:w="630" w:type="dxa"/>
          </w:tcPr>
          <w:p w:rsidR="00BF25F3" w:rsidRPr="00945A71" w:rsidRDefault="00BF25F3" w:rsidP="00BF25F3">
            <w:pPr>
              <w:tabs>
                <w:tab w:val="left" w:pos="6075"/>
              </w:tabs>
            </w:pPr>
          </w:p>
        </w:tc>
        <w:tc>
          <w:tcPr>
            <w:tcW w:w="4428" w:type="dxa"/>
          </w:tcPr>
          <w:p w:rsidR="00BF25F3" w:rsidRPr="00945A71" w:rsidRDefault="00BF25F3" w:rsidP="00BF25F3">
            <w:pPr>
              <w:tabs>
                <w:tab w:val="left" w:pos="6075"/>
              </w:tabs>
              <w:rPr>
                <w:lang w:val="fr-CA"/>
              </w:rPr>
            </w:pPr>
          </w:p>
        </w:tc>
      </w:tr>
      <w:tr w:rsidR="00BF25F3" w:rsidRPr="00D74F3D" w:rsidTr="002E5576">
        <w:tc>
          <w:tcPr>
            <w:tcW w:w="4518" w:type="dxa"/>
          </w:tcPr>
          <w:p w:rsidR="00BF25F3" w:rsidRPr="00945A71" w:rsidRDefault="00BF25F3" w:rsidP="00BF25F3">
            <w:pPr>
              <w:tabs>
                <w:tab w:val="left" w:pos="6075"/>
              </w:tabs>
              <w:jc w:val="both"/>
              <w:rPr>
                <w:rFonts w:ascii="Arial" w:hAnsi="Arial" w:cs="Arial"/>
                <w:i/>
                <w:sz w:val="20"/>
                <w:szCs w:val="20"/>
              </w:rPr>
            </w:pPr>
            <w:r w:rsidRPr="00945A7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45A71" w:rsidRDefault="00BF25F3" w:rsidP="00BF25F3">
            <w:pPr>
              <w:tabs>
                <w:tab w:val="left" w:pos="6075"/>
              </w:tabs>
              <w:jc w:val="both"/>
              <w:rPr>
                <w:rFonts w:ascii="Arial" w:hAnsi="Arial" w:cs="Arial"/>
                <w:i/>
                <w:sz w:val="20"/>
                <w:szCs w:val="20"/>
              </w:rPr>
            </w:pPr>
          </w:p>
        </w:tc>
        <w:tc>
          <w:tcPr>
            <w:tcW w:w="4428" w:type="dxa"/>
          </w:tcPr>
          <w:p w:rsidR="00BF25F3" w:rsidRPr="00945A71" w:rsidRDefault="00BF25F3" w:rsidP="00BF25F3">
            <w:pPr>
              <w:tabs>
                <w:tab w:val="left" w:pos="6075"/>
              </w:tabs>
              <w:jc w:val="both"/>
              <w:rPr>
                <w:rFonts w:ascii="Arial" w:hAnsi="Arial" w:cs="Arial"/>
                <w:i/>
                <w:sz w:val="20"/>
                <w:szCs w:val="20"/>
                <w:lang w:val="fr-CA"/>
              </w:rPr>
            </w:pPr>
            <w:r w:rsidRPr="00945A7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74F3D" w:rsidTr="002E5576">
        <w:tc>
          <w:tcPr>
            <w:tcW w:w="4518" w:type="dxa"/>
          </w:tcPr>
          <w:p w:rsidR="00BF25F3" w:rsidRPr="00945A71" w:rsidRDefault="00BF25F3" w:rsidP="00BF25F3">
            <w:pPr>
              <w:tabs>
                <w:tab w:val="left" w:pos="6075"/>
              </w:tabs>
              <w:rPr>
                <w:lang w:val="fr-CA"/>
              </w:rPr>
            </w:pPr>
          </w:p>
          <w:p w:rsidR="00D862C1" w:rsidRPr="00945A71" w:rsidRDefault="00D862C1" w:rsidP="00BF25F3">
            <w:pPr>
              <w:tabs>
                <w:tab w:val="left" w:pos="6075"/>
              </w:tabs>
              <w:rPr>
                <w:lang w:val="fr-CA"/>
              </w:rPr>
            </w:pPr>
          </w:p>
        </w:tc>
        <w:tc>
          <w:tcPr>
            <w:tcW w:w="630" w:type="dxa"/>
          </w:tcPr>
          <w:p w:rsidR="00BF25F3" w:rsidRPr="00945A71" w:rsidRDefault="00BF25F3" w:rsidP="00BF25F3">
            <w:pPr>
              <w:tabs>
                <w:tab w:val="left" w:pos="6075"/>
              </w:tabs>
              <w:rPr>
                <w:lang w:val="fr-CA"/>
              </w:rPr>
            </w:pPr>
          </w:p>
        </w:tc>
        <w:tc>
          <w:tcPr>
            <w:tcW w:w="4428" w:type="dxa"/>
          </w:tcPr>
          <w:p w:rsidR="00BF25F3" w:rsidRPr="00945A71" w:rsidRDefault="00BF25F3" w:rsidP="00BF25F3">
            <w:pPr>
              <w:tabs>
                <w:tab w:val="left" w:pos="6075"/>
              </w:tabs>
              <w:rPr>
                <w:lang w:val="fr-CA"/>
              </w:rPr>
            </w:pPr>
          </w:p>
        </w:tc>
      </w:tr>
      <w:tr w:rsidR="00BF25F3" w:rsidRPr="00D74F3D" w:rsidTr="002E5576">
        <w:tc>
          <w:tcPr>
            <w:tcW w:w="4518" w:type="dxa"/>
          </w:tcPr>
          <w:p w:rsidR="00BF25F3" w:rsidRPr="00945A71" w:rsidRDefault="00BF25F3" w:rsidP="009F3024">
            <w:pPr>
              <w:tabs>
                <w:tab w:val="left" w:pos="6075"/>
              </w:tabs>
              <w:jc w:val="both"/>
              <w:rPr>
                <w:rFonts w:ascii="Arial" w:hAnsi="Arial" w:cs="Arial"/>
                <w:i/>
                <w:sz w:val="20"/>
                <w:szCs w:val="20"/>
              </w:rPr>
            </w:pPr>
            <w:r w:rsidRPr="00945A71">
              <w:rPr>
                <w:rFonts w:ascii="Arial" w:hAnsi="Arial" w:cs="Arial"/>
                <w:i/>
                <w:sz w:val="20"/>
                <w:szCs w:val="20"/>
              </w:rPr>
              <w:t xml:space="preserve">During Court sessions </w:t>
            </w:r>
            <w:r w:rsidR="009F3024" w:rsidRPr="00945A71">
              <w:rPr>
                <w:rFonts w:ascii="Arial" w:hAnsi="Arial" w:cs="Arial"/>
                <w:i/>
                <w:sz w:val="20"/>
                <w:szCs w:val="20"/>
              </w:rPr>
              <w:t xml:space="preserve">the Bulletin </w:t>
            </w:r>
            <w:r w:rsidRPr="00945A71">
              <w:rPr>
                <w:rFonts w:ascii="Arial" w:hAnsi="Arial" w:cs="Arial"/>
                <w:i/>
                <w:sz w:val="20"/>
                <w:szCs w:val="20"/>
              </w:rPr>
              <w:t>is usually issued weekly.</w:t>
            </w:r>
          </w:p>
        </w:tc>
        <w:tc>
          <w:tcPr>
            <w:tcW w:w="630" w:type="dxa"/>
          </w:tcPr>
          <w:p w:rsidR="00BF25F3" w:rsidRPr="00945A71" w:rsidRDefault="00BF25F3" w:rsidP="00BF25F3">
            <w:pPr>
              <w:tabs>
                <w:tab w:val="left" w:pos="6075"/>
              </w:tabs>
              <w:jc w:val="both"/>
              <w:rPr>
                <w:rFonts w:ascii="Arial" w:hAnsi="Arial" w:cs="Arial"/>
                <w:i/>
                <w:sz w:val="20"/>
                <w:szCs w:val="20"/>
              </w:rPr>
            </w:pPr>
          </w:p>
        </w:tc>
        <w:tc>
          <w:tcPr>
            <w:tcW w:w="4428" w:type="dxa"/>
          </w:tcPr>
          <w:p w:rsidR="00BF25F3" w:rsidRPr="00945A71" w:rsidRDefault="00BF25F3" w:rsidP="00BF25F3">
            <w:pPr>
              <w:tabs>
                <w:tab w:val="left" w:pos="6075"/>
              </w:tabs>
              <w:jc w:val="both"/>
              <w:rPr>
                <w:rFonts w:ascii="Arial" w:hAnsi="Arial" w:cs="Arial"/>
                <w:i/>
                <w:sz w:val="20"/>
                <w:szCs w:val="20"/>
                <w:lang w:val="fr-CA"/>
              </w:rPr>
            </w:pPr>
            <w:r w:rsidRPr="00945A71">
              <w:rPr>
                <w:rFonts w:ascii="Arial" w:hAnsi="Arial" w:cs="Arial"/>
                <w:i/>
                <w:sz w:val="20"/>
                <w:szCs w:val="20"/>
                <w:lang w:val="fr-CA"/>
              </w:rPr>
              <w:t>Le Bulletin paraît en principe toutes les semaines pendant les sessions de la Cour.</w:t>
            </w:r>
          </w:p>
        </w:tc>
      </w:tr>
      <w:tr w:rsidR="00BF25F3" w:rsidRPr="00D74F3D" w:rsidTr="002E5576">
        <w:tc>
          <w:tcPr>
            <w:tcW w:w="4518" w:type="dxa"/>
          </w:tcPr>
          <w:p w:rsidR="00BF25F3" w:rsidRPr="00945A71" w:rsidRDefault="00BF25F3" w:rsidP="00BF25F3">
            <w:pPr>
              <w:tabs>
                <w:tab w:val="left" w:pos="6075"/>
              </w:tabs>
              <w:rPr>
                <w:lang w:val="fr-CA"/>
              </w:rPr>
            </w:pPr>
          </w:p>
          <w:p w:rsidR="00D862C1" w:rsidRPr="00945A71" w:rsidRDefault="00D862C1" w:rsidP="00BF25F3">
            <w:pPr>
              <w:tabs>
                <w:tab w:val="left" w:pos="6075"/>
              </w:tabs>
              <w:rPr>
                <w:lang w:val="fr-CA"/>
              </w:rPr>
            </w:pPr>
          </w:p>
        </w:tc>
        <w:tc>
          <w:tcPr>
            <w:tcW w:w="630" w:type="dxa"/>
          </w:tcPr>
          <w:p w:rsidR="00BF25F3" w:rsidRPr="00945A71" w:rsidRDefault="00BF25F3" w:rsidP="00BF25F3">
            <w:pPr>
              <w:tabs>
                <w:tab w:val="left" w:pos="6075"/>
              </w:tabs>
              <w:rPr>
                <w:lang w:val="fr-CA"/>
              </w:rPr>
            </w:pPr>
          </w:p>
        </w:tc>
        <w:tc>
          <w:tcPr>
            <w:tcW w:w="4428" w:type="dxa"/>
          </w:tcPr>
          <w:p w:rsidR="00BF25F3" w:rsidRPr="00945A71" w:rsidRDefault="00BF25F3" w:rsidP="00BF25F3">
            <w:pPr>
              <w:tabs>
                <w:tab w:val="left" w:pos="6075"/>
              </w:tabs>
              <w:rPr>
                <w:lang w:val="fr-CA"/>
              </w:rPr>
            </w:pPr>
          </w:p>
        </w:tc>
      </w:tr>
      <w:tr w:rsidR="00BF25F3" w:rsidRPr="00D74F3D" w:rsidTr="002E5576">
        <w:tc>
          <w:tcPr>
            <w:tcW w:w="4518" w:type="dxa"/>
          </w:tcPr>
          <w:p w:rsidR="00BF25F3" w:rsidRPr="00945A71" w:rsidRDefault="000E27A5" w:rsidP="00BF25F3">
            <w:pPr>
              <w:tabs>
                <w:tab w:val="left" w:pos="6075"/>
              </w:tabs>
              <w:jc w:val="both"/>
              <w:rPr>
                <w:rFonts w:ascii="Arial" w:hAnsi="Arial" w:cs="Arial"/>
                <w:i/>
                <w:sz w:val="20"/>
                <w:szCs w:val="20"/>
              </w:rPr>
            </w:pPr>
            <w:r w:rsidRPr="00945A71">
              <w:rPr>
                <w:rFonts w:ascii="Arial" w:hAnsi="Arial" w:cs="Arial"/>
                <w:i/>
                <w:sz w:val="20"/>
                <w:szCs w:val="20"/>
              </w:rPr>
              <w:fldChar w:fldCharType="begin"/>
            </w:r>
            <w:r w:rsidR="00BF25F3" w:rsidRPr="00945A71">
              <w:rPr>
                <w:rFonts w:ascii="Arial" w:hAnsi="Arial" w:cs="Arial"/>
                <w:i/>
                <w:sz w:val="20"/>
                <w:szCs w:val="20"/>
              </w:rPr>
              <w:instrText xml:space="preserve"> SEQ CHAPTER \h \r 1</w:instrText>
            </w:r>
            <w:r w:rsidRPr="00945A71">
              <w:rPr>
                <w:rFonts w:ascii="Arial" w:hAnsi="Arial" w:cs="Arial"/>
                <w:i/>
                <w:sz w:val="20"/>
                <w:szCs w:val="20"/>
              </w:rPr>
              <w:fldChar w:fldCharType="end"/>
            </w:r>
            <w:r w:rsidR="00BF25F3" w:rsidRPr="00945A7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45A71" w:rsidRDefault="00BF25F3" w:rsidP="00BF25F3">
            <w:pPr>
              <w:tabs>
                <w:tab w:val="left" w:pos="6075"/>
              </w:tabs>
              <w:jc w:val="both"/>
              <w:rPr>
                <w:rFonts w:ascii="Arial" w:hAnsi="Arial" w:cs="Arial"/>
                <w:i/>
                <w:sz w:val="20"/>
                <w:szCs w:val="20"/>
              </w:rPr>
            </w:pPr>
          </w:p>
        </w:tc>
        <w:tc>
          <w:tcPr>
            <w:tcW w:w="4428" w:type="dxa"/>
          </w:tcPr>
          <w:p w:rsidR="00BF25F3" w:rsidRPr="00945A71" w:rsidRDefault="000E27A5" w:rsidP="00BF25F3">
            <w:pPr>
              <w:tabs>
                <w:tab w:val="left" w:pos="6075"/>
              </w:tabs>
              <w:jc w:val="both"/>
              <w:rPr>
                <w:rFonts w:ascii="Arial" w:hAnsi="Arial" w:cs="Arial"/>
                <w:i/>
                <w:sz w:val="20"/>
                <w:szCs w:val="20"/>
                <w:lang w:val="fr-CA"/>
              </w:rPr>
            </w:pPr>
            <w:r w:rsidRPr="00945A71">
              <w:rPr>
                <w:rFonts w:ascii="Arial" w:hAnsi="Arial" w:cs="Arial"/>
                <w:i/>
                <w:sz w:val="20"/>
                <w:szCs w:val="20"/>
                <w:lang w:val="fr-CA"/>
              </w:rPr>
              <w:fldChar w:fldCharType="begin"/>
            </w:r>
            <w:r w:rsidR="00BF25F3" w:rsidRPr="00945A71">
              <w:rPr>
                <w:rFonts w:ascii="Arial" w:hAnsi="Arial" w:cs="Arial"/>
                <w:i/>
                <w:sz w:val="20"/>
                <w:szCs w:val="20"/>
                <w:lang w:val="fr-CA"/>
              </w:rPr>
              <w:instrText xml:space="preserve"> SEQ CHAPTER \h \r 1</w:instrText>
            </w:r>
            <w:r w:rsidRPr="00945A71">
              <w:rPr>
                <w:rFonts w:ascii="Arial" w:hAnsi="Arial" w:cs="Arial"/>
                <w:i/>
                <w:sz w:val="20"/>
                <w:szCs w:val="20"/>
                <w:lang w:val="fr-CA"/>
              </w:rPr>
              <w:fldChar w:fldCharType="end"/>
            </w:r>
            <w:r w:rsidR="00BF25F3" w:rsidRPr="00945A7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74F3D" w:rsidTr="002E5576">
        <w:tc>
          <w:tcPr>
            <w:tcW w:w="4518" w:type="dxa"/>
          </w:tcPr>
          <w:p w:rsidR="009F3024" w:rsidRPr="00945A71" w:rsidRDefault="009F3024" w:rsidP="009F3024">
            <w:pPr>
              <w:tabs>
                <w:tab w:val="left" w:pos="6075"/>
              </w:tabs>
              <w:rPr>
                <w:rFonts w:cs="Times New Roman"/>
                <w:szCs w:val="24"/>
                <w:lang w:val="fr-CA"/>
              </w:rPr>
            </w:pPr>
          </w:p>
          <w:p w:rsidR="009F3024" w:rsidRPr="00945A71" w:rsidRDefault="009F3024" w:rsidP="009F3024">
            <w:pPr>
              <w:tabs>
                <w:tab w:val="left" w:pos="6075"/>
              </w:tabs>
              <w:rPr>
                <w:rFonts w:cs="Times New Roman"/>
                <w:szCs w:val="24"/>
                <w:lang w:val="fr-CA"/>
              </w:rPr>
            </w:pPr>
          </w:p>
        </w:tc>
        <w:tc>
          <w:tcPr>
            <w:tcW w:w="630" w:type="dxa"/>
          </w:tcPr>
          <w:p w:rsidR="009F3024" w:rsidRPr="00945A71" w:rsidRDefault="009F3024" w:rsidP="009F3024">
            <w:pPr>
              <w:tabs>
                <w:tab w:val="left" w:pos="6075"/>
              </w:tabs>
              <w:rPr>
                <w:rFonts w:cs="Times New Roman"/>
                <w:szCs w:val="24"/>
                <w:lang w:val="fr-CA"/>
              </w:rPr>
            </w:pPr>
          </w:p>
        </w:tc>
        <w:tc>
          <w:tcPr>
            <w:tcW w:w="4428" w:type="dxa"/>
          </w:tcPr>
          <w:p w:rsidR="009F3024" w:rsidRPr="00945A71" w:rsidRDefault="009F3024" w:rsidP="009F3024">
            <w:pPr>
              <w:tabs>
                <w:tab w:val="left" w:pos="6075"/>
              </w:tabs>
              <w:rPr>
                <w:rFonts w:cs="Times New Roman"/>
                <w:szCs w:val="24"/>
                <w:lang w:val="fr-CA"/>
              </w:rPr>
            </w:pPr>
          </w:p>
        </w:tc>
      </w:tr>
      <w:tr w:rsidR="009F3024" w:rsidRPr="00D74F3D" w:rsidTr="002E5576">
        <w:tc>
          <w:tcPr>
            <w:tcW w:w="4518" w:type="dxa"/>
          </w:tcPr>
          <w:p w:rsidR="009F3024" w:rsidRPr="00945A71" w:rsidRDefault="009F3024" w:rsidP="00E414CA">
            <w:pPr>
              <w:tabs>
                <w:tab w:val="left" w:pos="6075"/>
              </w:tabs>
              <w:jc w:val="both"/>
              <w:rPr>
                <w:rFonts w:ascii="Arial" w:hAnsi="Arial" w:cs="Arial"/>
                <w:i/>
                <w:sz w:val="20"/>
                <w:szCs w:val="20"/>
              </w:rPr>
            </w:pPr>
            <w:r w:rsidRPr="00945A71">
              <w:rPr>
                <w:rFonts w:ascii="Arial" w:hAnsi="Arial" w:cs="Arial"/>
                <w:i/>
                <w:sz w:val="20"/>
                <w:szCs w:val="20"/>
              </w:rPr>
              <w:t xml:space="preserve">Consult the Supreme Court of Canada website at </w:t>
            </w:r>
            <w:hyperlink r:id="rId8" w:history="1">
              <w:r w:rsidR="00E414CA" w:rsidRPr="00945A71">
                <w:rPr>
                  <w:rStyle w:val="Hyperlink"/>
                  <w:rFonts w:ascii="Arial" w:hAnsi="Arial" w:cs="Arial"/>
                  <w:i/>
                  <w:sz w:val="20"/>
                  <w:szCs w:val="20"/>
                </w:rPr>
                <w:t>www.scc-csc.ca</w:t>
              </w:r>
            </w:hyperlink>
            <w:r w:rsidRPr="00945A71">
              <w:rPr>
                <w:rFonts w:ascii="Arial" w:hAnsi="Arial" w:cs="Arial"/>
                <w:i/>
                <w:sz w:val="20"/>
                <w:szCs w:val="20"/>
              </w:rPr>
              <w:t xml:space="preserve"> for more information.</w:t>
            </w:r>
          </w:p>
        </w:tc>
        <w:tc>
          <w:tcPr>
            <w:tcW w:w="630" w:type="dxa"/>
          </w:tcPr>
          <w:p w:rsidR="009F3024" w:rsidRPr="00945A71" w:rsidRDefault="009F3024" w:rsidP="00BF25F3">
            <w:pPr>
              <w:tabs>
                <w:tab w:val="left" w:pos="6075"/>
              </w:tabs>
              <w:jc w:val="both"/>
              <w:rPr>
                <w:rFonts w:ascii="Arial" w:hAnsi="Arial" w:cs="Arial"/>
                <w:i/>
                <w:sz w:val="20"/>
                <w:szCs w:val="20"/>
              </w:rPr>
            </w:pPr>
          </w:p>
        </w:tc>
        <w:tc>
          <w:tcPr>
            <w:tcW w:w="4428" w:type="dxa"/>
          </w:tcPr>
          <w:p w:rsidR="009F3024" w:rsidRPr="00945A71" w:rsidRDefault="009F3024" w:rsidP="00E414CA">
            <w:pPr>
              <w:tabs>
                <w:tab w:val="left" w:pos="6075"/>
              </w:tabs>
              <w:jc w:val="both"/>
              <w:rPr>
                <w:rFonts w:ascii="Arial" w:hAnsi="Arial" w:cs="Arial"/>
                <w:i/>
                <w:sz w:val="20"/>
                <w:szCs w:val="20"/>
                <w:lang w:val="fr-CA"/>
              </w:rPr>
            </w:pPr>
            <w:r w:rsidRPr="00945A71">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945A71">
                <w:rPr>
                  <w:rStyle w:val="Hyperlink"/>
                  <w:rFonts w:ascii="Arial" w:hAnsi="Arial" w:cs="Arial"/>
                  <w:i/>
                  <w:sz w:val="20"/>
                  <w:szCs w:val="20"/>
                  <w:lang w:val="fr-CA"/>
                </w:rPr>
                <w:t>www.scc-csc.ca</w:t>
              </w:r>
            </w:hyperlink>
            <w:r w:rsidRPr="00945A71">
              <w:rPr>
                <w:rFonts w:ascii="Arial" w:hAnsi="Arial" w:cs="Arial"/>
                <w:i/>
                <w:sz w:val="20"/>
                <w:szCs w:val="20"/>
                <w:lang w:val="fr-CA"/>
              </w:rPr>
              <w:t xml:space="preserve"> </w:t>
            </w:r>
          </w:p>
        </w:tc>
      </w:tr>
    </w:tbl>
    <w:p w:rsidR="00BF25F3" w:rsidRPr="00945A71" w:rsidRDefault="00BF25F3" w:rsidP="00BF25F3">
      <w:pPr>
        <w:tabs>
          <w:tab w:val="left" w:pos="6075"/>
        </w:tabs>
        <w:rPr>
          <w:lang w:val="fr-CA"/>
        </w:rPr>
      </w:pPr>
    </w:p>
    <w:p w:rsidR="00440E24" w:rsidRPr="00945A71" w:rsidRDefault="00440E24" w:rsidP="00440E24">
      <w:pPr>
        <w:pBdr>
          <w:bottom w:val="single" w:sz="6" w:space="1" w:color="auto"/>
        </w:pBdr>
        <w:tabs>
          <w:tab w:val="left" w:pos="6075"/>
        </w:tabs>
        <w:rPr>
          <w:lang w:val="fr-CA"/>
        </w:rPr>
      </w:pPr>
    </w:p>
    <w:p w:rsidR="00440E24" w:rsidRPr="00945A71" w:rsidRDefault="00440E24" w:rsidP="00440E24">
      <w:pPr>
        <w:rPr>
          <w:lang w:val="fr-CA"/>
        </w:rPr>
      </w:pPr>
    </w:p>
    <w:p w:rsidR="00600252" w:rsidRPr="00945A71" w:rsidRDefault="00C73D06" w:rsidP="00F0068D">
      <w:pPr>
        <w:pBdr>
          <w:bottom w:val="single" w:sz="6" w:space="1" w:color="auto"/>
        </w:pBdr>
        <w:tabs>
          <w:tab w:val="center" w:pos="4680"/>
          <w:tab w:val="right" w:pos="9360"/>
        </w:tabs>
        <w:rPr>
          <w:lang w:val="fr-CA"/>
        </w:rPr>
      </w:pPr>
      <w:r w:rsidRPr="00945A71">
        <w:rPr>
          <w:lang w:val="fr-CA"/>
        </w:rPr>
        <w:t>January</w:t>
      </w:r>
      <w:r w:rsidR="00440E24" w:rsidRPr="00945A71">
        <w:rPr>
          <w:lang w:val="fr-CA"/>
        </w:rPr>
        <w:t xml:space="preserve"> </w:t>
      </w:r>
      <w:r w:rsidR="00E52068" w:rsidRPr="00945A71">
        <w:rPr>
          <w:lang w:val="fr-CA"/>
        </w:rPr>
        <w:t>6</w:t>
      </w:r>
      <w:r w:rsidR="00440E24" w:rsidRPr="00945A71">
        <w:rPr>
          <w:lang w:val="fr-CA"/>
        </w:rPr>
        <w:t>, 201</w:t>
      </w:r>
      <w:r w:rsidR="00E52068" w:rsidRPr="00945A71">
        <w:rPr>
          <w:lang w:val="fr-CA"/>
        </w:rPr>
        <w:t>7</w:t>
      </w:r>
      <w:r w:rsidR="00F0068D" w:rsidRPr="00945A71">
        <w:rPr>
          <w:lang w:val="fr-CA"/>
        </w:rPr>
        <w:tab/>
        <w:t xml:space="preserve">1 - </w:t>
      </w:r>
      <w:r w:rsidR="00425604" w:rsidRPr="00945A71">
        <w:rPr>
          <w:lang w:val="fr-CA"/>
        </w:rPr>
        <w:t>7</w:t>
      </w:r>
      <w:r w:rsidR="00440E24" w:rsidRPr="00945A71">
        <w:rPr>
          <w:lang w:val="fr-CA"/>
        </w:rPr>
        <w:tab/>
        <w:t>Le</w:t>
      </w:r>
      <w:r w:rsidRPr="00945A71">
        <w:rPr>
          <w:lang w:val="fr-CA"/>
        </w:rPr>
        <w:t xml:space="preserve"> </w:t>
      </w:r>
      <w:r w:rsidR="00E52068" w:rsidRPr="00945A71">
        <w:rPr>
          <w:lang w:val="fr-CA"/>
        </w:rPr>
        <w:t>6</w:t>
      </w:r>
      <w:r w:rsidRPr="00945A71">
        <w:rPr>
          <w:lang w:val="fr-CA"/>
        </w:rPr>
        <w:t xml:space="preserve"> j</w:t>
      </w:r>
      <w:r w:rsidR="00440E24" w:rsidRPr="00945A71">
        <w:rPr>
          <w:lang w:val="fr-CA"/>
        </w:rPr>
        <w:t>a</w:t>
      </w:r>
      <w:r w:rsidRPr="00945A71">
        <w:rPr>
          <w:lang w:val="fr-CA"/>
        </w:rPr>
        <w:t>n</w:t>
      </w:r>
      <w:r w:rsidR="00440E24" w:rsidRPr="00945A71">
        <w:rPr>
          <w:lang w:val="fr-CA"/>
        </w:rPr>
        <w:t>vi</w:t>
      </w:r>
      <w:r w:rsidRPr="00945A71">
        <w:rPr>
          <w:lang w:val="fr-CA"/>
        </w:rPr>
        <w:t>er</w:t>
      </w:r>
      <w:r w:rsidR="00440E24" w:rsidRPr="00945A71">
        <w:rPr>
          <w:lang w:val="fr-CA"/>
        </w:rPr>
        <w:t xml:space="preserve"> 201</w:t>
      </w:r>
      <w:r w:rsidR="00E52068" w:rsidRPr="00945A71">
        <w:rPr>
          <w:lang w:val="fr-CA"/>
        </w:rPr>
        <w:t>7</w:t>
      </w:r>
    </w:p>
    <w:p w:rsidR="00440E24" w:rsidRPr="00945A71" w:rsidRDefault="00440E24" w:rsidP="00440E24">
      <w:pPr>
        <w:pBdr>
          <w:bottom w:val="single" w:sz="6" w:space="1" w:color="auto"/>
        </w:pBdr>
        <w:tabs>
          <w:tab w:val="right" w:pos="9360"/>
        </w:tabs>
        <w:rPr>
          <w:lang w:val="fr-CA"/>
        </w:rPr>
      </w:pPr>
    </w:p>
    <w:p w:rsidR="00440E24" w:rsidRPr="00945A71" w:rsidRDefault="00440E24" w:rsidP="00440E24">
      <w:pPr>
        <w:pBdr>
          <w:bottom w:val="single" w:sz="6" w:space="1" w:color="auto"/>
        </w:pBdr>
        <w:tabs>
          <w:tab w:val="right" w:pos="9360"/>
        </w:tabs>
        <w:rPr>
          <w:sz w:val="18"/>
          <w:szCs w:val="18"/>
          <w:lang w:val="fr-CA"/>
        </w:rPr>
      </w:pPr>
      <w:r w:rsidRPr="00945A71">
        <w:rPr>
          <w:sz w:val="18"/>
          <w:szCs w:val="18"/>
          <w:lang w:val="fr-CA"/>
        </w:rPr>
        <w:t>© Supreme Court of Canada (</w:t>
      </w:r>
      <w:r w:rsidR="0030050B" w:rsidRPr="00945A71">
        <w:rPr>
          <w:sz w:val="18"/>
          <w:szCs w:val="18"/>
          <w:lang w:val="fr-CA"/>
        </w:rPr>
        <w:t>201</w:t>
      </w:r>
      <w:r w:rsidR="00E52068" w:rsidRPr="00945A71">
        <w:rPr>
          <w:sz w:val="18"/>
          <w:szCs w:val="18"/>
          <w:lang w:val="fr-CA"/>
        </w:rPr>
        <w:t>7</w:t>
      </w:r>
      <w:r w:rsidRPr="00945A71">
        <w:rPr>
          <w:sz w:val="18"/>
          <w:szCs w:val="18"/>
          <w:lang w:val="fr-CA"/>
        </w:rPr>
        <w:t>)</w:t>
      </w:r>
      <w:r w:rsidRPr="00945A71">
        <w:rPr>
          <w:sz w:val="18"/>
          <w:szCs w:val="18"/>
          <w:lang w:val="fr-CA"/>
        </w:rPr>
        <w:tab/>
        <w:t>© Cour suprême du Canada (</w:t>
      </w:r>
      <w:r w:rsidR="00E52068" w:rsidRPr="00945A71">
        <w:rPr>
          <w:sz w:val="18"/>
          <w:szCs w:val="18"/>
          <w:lang w:val="fr-CA"/>
        </w:rPr>
        <w:t>2017</w:t>
      </w:r>
      <w:r w:rsidRPr="00945A71">
        <w:rPr>
          <w:sz w:val="18"/>
          <w:szCs w:val="18"/>
          <w:lang w:val="fr-CA"/>
        </w:rPr>
        <w:t>)</w:t>
      </w:r>
    </w:p>
    <w:p w:rsidR="00440E24" w:rsidRPr="00945A71" w:rsidRDefault="00440E24" w:rsidP="00440E24">
      <w:pPr>
        <w:pBdr>
          <w:bottom w:val="single" w:sz="6" w:space="1" w:color="auto"/>
        </w:pBdr>
        <w:tabs>
          <w:tab w:val="right" w:pos="9360"/>
        </w:tabs>
        <w:rPr>
          <w:sz w:val="18"/>
          <w:szCs w:val="18"/>
          <w:lang w:val="fr-CA"/>
        </w:rPr>
      </w:pPr>
      <w:r w:rsidRPr="00945A71">
        <w:rPr>
          <w:sz w:val="18"/>
          <w:szCs w:val="18"/>
          <w:lang w:val="fr-CA"/>
        </w:rPr>
        <w:t>ISSN 1918-8358 (Online)</w:t>
      </w:r>
      <w:r w:rsidRPr="00945A71">
        <w:rPr>
          <w:sz w:val="18"/>
          <w:szCs w:val="18"/>
          <w:lang w:val="fr-CA"/>
        </w:rPr>
        <w:tab/>
        <w:t>ISSN 1918-8358 (En ligne)</w:t>
      </w:r>
    </w:p>
    <w:p w:rsidR="00600252" w:rsidRPr="00945A71" w:rsidRDefault="00600252" w:rsidP="00BF25F3">
      <w:pPr>
        <w:pBdr>
          <w:bottom w:val="single" w:sz="6" w:space="1" w:color="auto"/>
        </w:pBdr>
        <w:tabs>
          <w:tab w:val="left" w:pos="6075"/>
        </w:tabs>
        <w:rPr>
          <w:lang w:val="fr-CA"/>
        </w:rPr>
      </w:pPr>
    </w:p>
    <w:p w:rsidR="0030050B" w:rsidRPr="00945A71"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945A71" w:rsidTr="00245129">
        <w:tc>
          <w:tcPr>
            <w:tcW w:w="4290" w:type="dxa"/>
            <w:shd w:val="clear" w:color="auto" w:fill="auto"/>
            <w:tcMar>
              <w:left w:w="0" w:type="dxa"/>
              <w:right w:w="0" w:type="dxa"/>
            </w:tcMar>
          </w:tcPr>
          <w:p w:rsidR="00245129" w:rsidRPr="00945A71" w:rsidRDefault="00245129" w:rsidP="00245129">
            <w:pPr>
              <w:jc w:val="both"/>
              <w:rPr>
                <w:rFonts w:eastAsia="Times New Roman" w:cs="Times New Roman"/>
                <w:b/>
                <w:sz w:val="20"/>
                <w:szCs w:val="20"/>
                <w:lang w:eastAsia="en-CA"/>
              </w:rPr>
            </w:pPr>
            <w:r w:rsidRPr="00945A71">
              <w:rPr>
                <w:b/>
              </w:rPr>
              <w:t>CONTENTS</w:t>
            </w:r>
          </w:p>
        </w:tc>
        <w:tc>
          <w:tcPr>
            <w:tcW w:w="1200" w:type="dxa"/>
            <w:shd w:val="clear" w:color="auto" w:fill="auto"/>
            <w:tcMar>
              <w:left w:w="0" w:type="dxa"/>
              <w:right w:w="0" w:type="dxa"/>
            </w:tcMar>
          </w:tcPr>
          <w:p w:rsidR="00245129" w:rsidRPr="00945A71" w:rsidRDefault="00245129" w:rsidP="00245129">
            <w:pPr>
              <w:jc w:val="center"/>
              <w:rPr>
                <w:rFonts w:eastAsia="Times New Roman" w:cs="Times New Roman"/>
                <w:b/>
                <w:sz w:val="20"/>
                <w:szCs w:val="20"/>
                <w:lang w:eastAsia="en-CA"/>
              </w:rPr>
            </w:pPr>
          </w:p>
          <w:p w:rsidR="00245129" w:rsidRPr="00945A71"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945A71" w:rsidRDefault="00245129" w:rsidP="00245129">
            <w:pPr>
              <w:rPr>
                <w:rFonts w:eastAsia="Times New Roman" w:cs="Times New Roman"/>
                <w:b/>
                <w:sz w:val="20"/>
                <w:szCs w:val="20"/>
                <w:lang w:val="fr-CA" w:eastAsia="en-CA"/>
              </w:rPr>
            </w:pPr>
            <w:r w:rsidRPr="00945A71">
              <w:rPr>
                <w:b/>
                <w:lang w:val="fr-CA"/>
              </w:rPr>
              <w:t>TABLE DES MATIÈRES</w:t>
            </w:r>
          </w:p>
        </w:tc>
      </w:tr>
    </w:tbl>
    <w:p w:rsidR="0095096B" w:rsidRPr="00945A71"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45A71" w:rsidTr="00164E6D">
        <w:tc>
          <w:tcPr>
            <w:tcW w:w="3708" w:type="dxa"/>
          </w:tcPr>
          <w:p w:rsidR="0095096B" w:rsidRPr="00945A71" w:rsidRDefault="0095096B" w:rsidP="0095096B">
            <w:pPr>
              <w:tabs>
                <w:tab w:val="right" w:pos="9360"/>
              </w:tabs>
              <w:rPr>
                <w:rFonts w:cs="Times New Roman"/>
                <w:sz w:val="20"/>
                <w:szCs w:val="20"/>
              </w:rPr>
            </w:pPr>
            <w:r w:rsidRPr="00945A71">
              <w:rPr>
                <w:rFonts w:cs="Times New Roman"/>
                <w:sz w:val="20"/>
                <w:szCs w:val="20"/>
              </w:rPr>
              <w:t xml:space="preserve">Applications for leave to appeal </w:t>
            </w:r>
          </w:p>
          <w:p w:rsidR="0095096B" w:rsidRPr="00945A71" w:rsidRDefault="0095096B" w:rsidP="0095096B">
            <w:pPr>
              <w:tabs>
                <w:tab w:val="right" w:pos="9360"/>
              </w:tabs>
              <w:rPr>
                <w:rFonts w:cs="Times New Roman"/>
                <w:sz w:val="20"/>
                <w:szCs w:val="20"/>
              </w:rPr>
            </w:pPr>
            <w:r w:rsidRPr="00945A71">
              <w:rPr>
                <w:rFonts w:cs="Times New Roman"/>
                <w:sz w:val="20"/>
                <w:szCs w:val="20"/>
              </w:rPr>
              <w:t>filed</w:t>
            </w:r>
          </w:p>
          <w:p w:rsidR="0095096B" w:rsidRPr="00945A71" w:rsidRDefault="0095096B" w:rsidP="0095096B">
            <w:pPr>
              <w:tabs>
                <w:tab w:val="right" w:pos="9360"/>
              </w:tabs>
              <w:rPr>
                <w:rFonts w:cs="Times New Roman"/>
                <w:sz w:val="20"/>
                <w:szCs w:val="20"/>
              </w:rPr>
            </w:pPr>
          </w:p>
          <w:p w:rsidR="0095096B" w:rsidRPr="00945A71" w:rsidRDefault="0095096B" w:rsidP="0095096B">
            <w:pPr>
              <w:tabs>
                <w:tab w:val="right" w:pos="9360"/>
              </w:tabs>
              <w:rPr>
                <w:rFonts w:cs="Times New Roman"/>
                <w:sz w:val="20"/>
                <w:szCs w:val="20"/>
              </w:rPr>
            </w:pPr>
            <w:r w:rsidRPr="00945A71">
              <w:rPr>
                <w:rFonts w:cs="Times New Roman"/>
                <w:sz w:val="20"/>
                <w:szCs w:val="20"/>
              </w:rPr>
              <w:t xml:space="preserve">Applications for leave submitted </w:t>
            </w:r>
          </w:p>
          <w:p w:rsidR="0095096B" w:rsidRPr="00945A71" w:rsidRDefault="0095096B" w:rsidP="0095096B">
            <w:pPr>
              <w:tabs>
                <w:tab w:val="right" w:pos="9360"/>
              </w:tabs>
              <w:rPr>
                <w:rFonts w:cs="Times New Roman"/>
                <w:sz w:val="20"/>
                <w:szCs w:val="20"/>
              </w:rPr>
            </w:pPr>
            <w:r w:rsidRPr="00945A71">
              <w:rPr>
                <w:rFonts w:cs="Times New Roman"/>
                <w:sz w:val="20"/>
                <w:szCs w:val="20"/>
              </w:rPr>
              <w:t>to Court since last issue</w:t>
            </w:r>
          </w:p>
          <w:p w:rsidR="0095096B" w:rsidRPr="00945A71" w:rsidRDefault="0095096B" w:rsidP="0095096B">
            <w:pPr>
              <w:tabs>
                <w:tab w:val="right" w:pos="9360"/>
              </w:tabs>
              <w:rPr>
                <w:rFonts w:cs="Times New Roman"/>
                <w:sz w:val="20"/>
                <w:szCs w:val="20"/>
              </w:rPr>
            </w:pPr>
          </w:p>
          <w:p w:rsidR="0095096B" w:rsidRPr="00945A71" w:rsidRDefault="0095096B" w:rsidP="0095096B">
            <w:pPr>
              <w:tabs>
                <w:tab w:val="right" w:pos="9360"/>
              </w:tabs>
              <w:rPr>
                <w:rFonts w:cs="Times New Roman"/>
                <w:sz w:val="20"/>
                <w:szCs w:val="20"/>
              </w:rPr>
            </w:pPr>
            <w:r w:rsidRPr="00945A71">
              <w:rPr>
                <w:rFonts w:cs="Times New Roman"/>
                <w:sz w:val="20"/>
                <w:szCs w:val="20"/>
              </w:rPr>
              <w:t>Motions</w:t>
            </w:r>
          </w:p>
          <w:p w:rsidR="0095096B" w:rsidRPr="00945A71" w:rsidRDefault="0095096B" w:rsidP="0095096B">
            <w:pPr>
              <w:tabs>
                <w:tab w:val="right" w:pos="9360"/>
              </w:tabs>
              <w:rPr>
                <w:rFonts w:cs="Times New Roman"/>
                <w:sz w:val="20"/>
                <w:szCs w:val="20"/>
              </w:rPr>
            </w:pPr>
          </w:p>
          <w:p w:rsidR="0095096B" w:rsidRPr="00945A71" w:rsidRDefault="0095096B" w:rsidP="0095096B">
            <w:pPr>
              <w:tabs>
                <w:tab w:val="right" w:pos="9360"/>
              </w:tabs>
              <w:rPr>
                <w:rFonts w:cs="Times New Roman"/>
                <w:sz w:val="20"/>
                <w:szCs w:val="20"/>
              </w:rPr>
            </w:pPr>
            <w:r w:rsidRPr="00945A71">
              <w:rPr>
                <w:rFonts w:cs="Times New Roman"/>
                <w:sz w:val="20"/>
                <w:szCs w:val="20"/>
              </w:rPr>
              <w:t xml:space="preserve">Notices of appeal filed since last </w:t>
            </w:r>
          </w:p>
          <w:p w:rsidR="0095096B" w:rsidRPr="00945A71" w:rsidRDefault="0095096B" w:rsidP="0095096B">
            <w:pPr>
              <w:tabs>
                <w:tab w:val="right" w:pos="9360"/>
              </w:tabs>
              <w:rPr>
                <w:rFonts w:cs="Times New Roman"/>
                <w:sz w:val="20"/>
                <w:szCs w:val="20"/>
              </w:rPr>
            </w:pPr>
            <w:r w:rsidRPr="00945A71">
              <w:rPr>
                <w:rFonts w:cs="Times New Roman"/>
                <w:sz w:val="20"/>
                <w:szCs w:val="20"/>
              </w:rPr>
              <w:t>issue</w:t>
            </w:r>
          </w:p>
          <w:p w:rsidR="00A87207" w:rsidRPr="00945A71" w:rsidRDefault="00A87207" w:rsidP="00FB7518">
            <w:pPr>
              <w:tabs>
                <w:tab w:val="right" w:pos="9360"/>
              </w:tabs>
              <w:rPr>
                <w:rFonts w:cs="Times New Roman"/>
                <w:sz w:val="20"/>
                <w:szCs w:val="20"/>
              </w:rPr>
            </w:pPr>
          </w:p>
        </w:tc>
        <w:tc>
          <w:tcPr>
            <w:tcW w:w="1980" w:type="dxa"/>
          </w:tcPr>
          <w:p w:rsidR="0095096B" w:rsidRPr="00945A71" w:rsidRDefault="00FB7518" w:rsidP="0095096B">
            <w:pPr>
              <w:jc w:val="center"/>
              <w:rPr>
                <w:rFonts w:cs="Times New Roman"/>
                <w:sz w:val="20"/>
                <w:szCs w:val="20"/>
              </w:rPr>
            </w:pPr>
            <w:r w:rsidRPr="00945A71">
              <w:rPr>
                <w:rFonts w:cs="Times New Roman"/>
                <w:sz w:val="20"/>
                <w:szCs w:val="20"/>
              </w:rPr>
              <w:t xml:space="preserve">1 </w:t>
            </w:r>
            <w:r w:rsidR="000E27A5" w:rsidRPr="00945A71">
              <w:rPr>
                <w:rFonts w:cs="Times New Roman"/>
                <w:sz w:val="20"/>
                <w:szCs w:val="20"/>
              </w:rPr>
              <w:fldChar w:fldCharType="begin"/>
            </w:r>
            <w:r w:rsidR="0095096B" w:rsidRPr="00945A71">
              <w:rPr>
                <w:rFonts w:cs="Times New Roman"/>
                <w:sz w:val="20"/>
                <w:szCs w:val="20"/>
              </w:rPr>
              <w:instrText xml:space="preserve"> SEQ CHAPTER \h \r 1</w:instrText>
            </w:r>
            <w:r w:rsidR="000E27A5" w:rsidRPr="00945A71">
              <w:rPr>
                <w:rFonts w:cs="Times New Roman"/>
                <w:sz w:val="20"/>
                <w:szCs w:val="20"/>
              </w:rPr>
              <w:fldChar w:fldCharType="end"/>
            </w:r>
            <w:r w:rsidR="0095096B" w:rsidRPr="00945A71">
              <w:rPr>
                <w:rFonts w:cs="Times New Roman"/>
                <w:sz w:val="20"/>
                <w:szCs w:val="20"/>
              </w:rPr>
              <w:t>-</w:t>
            </w:r>
            <w:r w:rsidRPr="00945A71">
              <w:rPr>
                <w:rFonts w:cs="Times New Roman"/>
                <w:sz w:val="20"/>
                <w:szCs w:val="20"/>
              </w:rPr>
              <w:t xml:space="preserve"> </w:t>
            </w:r>
            <w:r w:rsidR="00425604" w:rsidRPr="00945A71">
              <w:rPr>
                <w:rFonts w:cs="Times New Roman"/>
                <w:sz w:val="20"/>
                <w:szCs w:val="20"/>
              </w:rPr>
              <w:t>3</w:t>
            </w:r>
          </w:p>
          <w:p w:rsidR="0095096B" w:rsidRPr="00945A71" w:rsidRDefault="0095096B" w:rsidP="0095096B">
            <w:pPr>
              <w:jc w:val="center"/>
              <w:rPr>
                <w:rFonts w:cs="Times New Roman"/>
                <w:sz w:val="20"/>
                <w:szCs w:val="20"/>
              </w:rPr>
            </w:pPr>
          </w:p>
          <w:p w:rsidR="0095096B" w:rsidRPr="00945A71" w:rsidRDefault="0095096B" w:rsidP="0095096B">
            <w:pPr>
              <w:jc w:val="center"/>
              <w:rPr>
                <w:rFonts w:cs="Times New Roman"/>
                <w:sz w:val="20"/>
                <w:szCs w:val="20"/>
              </w:rPr>
            </w:pPr>
          </w:p>
          <w:p w:rsidR="0095096B" w:rsidRPr="00945A71" w:rsidRDefault="00425604" w:rsidP="0095096B">
            <w:pPr>
              <w:jc w:val="center"/>
              <w:rPr>
                <w:rFonts w:cs="Times New Roman"/>
                <w:sz w:val="20"/>
                <w:szCs w:val="20"/>
              </w:rPr>
            </w:pPr>
            <w:r w:rsidRPr="00945A71">
              <w:rPr>
                <w:rFonts w:cs="Times New Roman"/>
                <w:sz w:val="20"/>
                <w:szCs w:val="20"/>
              </w:rPr>
              <w:t>4</w:t>
            </w:r>
          </w:p>
          <w:p w:rsidR="00425604" w:rsidRPr="00945A71" w:rsidRDefault="00425604" w:rsidP="0095096B">
            <w:pPr>
              <w:jc w:val="center"/>
              <w:rPr>
                <w:rFonts w:cs="Times New Roman"/>
                <w:sz w:val="20"/>
                <w:szCs w:val="20"/>
              </w:rPr>
            </w:pPr>
          </w:p>
          <w:p w:rsidR="0095096B" w:rsidRPr="00945A71" w:rsidRDefault="0095096B" w:rsidP="0095096B">
            <w:pPr>
              <w:jc w:val="center"/>
              <w:rPr>
                <w:rFonts w:cs="Times New Roman"/>
                <w:sz w:val="20"/>
                <w:szCs w:val="20"/>
              </w:rPr>
            </w:pPr>
          </w:p>
          <w:p w:rsidR="0095096B" w:rsidRPr="00945A71" w:rsidRDefault="00425604" w:rsidP="0095096B">
            <w:pPr>
              <w:jc w:val="center"/>
              <w:rPr>
                <w:rFonts w:cs="Times New Roman"/>
                <w:sz w:val="20"/>
                <w:szCs w:val="20"/>
              </w:rPr>
            </w:pPr>
            <w:r w:rsidRPr="00945A71">
              <w:rPr>
                <w:rFonts w:cs="Times New Roman"/>
                <w:sz w:val="20"/>
                <w:szCs w:val="20"/>
              </w:rPr>
              <w:t xml:space="preserve">5 </w:t>
            </w:r>
            <w:r w:rsidR="0095096B" w:rsidRPr="00945A71">
              <w:rPr>
                <w:rFonts w:cs="Times New Roman"/>
                <w:sz w:val="20"/>
                <w:szCs w:val="20"/>
              </w:rPr>
              <w:t>-</w:t>
            </w:r>
            <w:r w:rsidRPr="00945A71">
              <w:rPr>
                <w:rFonts w:cs="Times New Roman"/>
                <w:sz w:val="20"/>
                <w:szCs w:val="20"/>
              </w:rPr>
              <w:t xml:space="preserve"> 6</w:t>
            </w:r>
          </w:p>
          <w:p w:rsidR="0095096B" w:rsidRPr="00945A71" w:rsidRDefault="0095096B" w:rsidP="0095096B">
            <w:pPr>
              <w:jc w:val="center"/>
              <w:rPr>
                <w:rFonts w:cs="Times New Roman"/>
                <w:sz w:val="20"/>
                <w:szCs w:val="20"/>
              </w:rPr>
            </w:pPr>
          </w:p>
          <w:p w:rsidR="0095096B" w:rsidRPr="00945A71" w:rsidRDefault="00425604" w:rsidP="0095096B">
            <w:pPr>
              <w:jc w:val="center"/>
              <w:rPr>
                <w:rFonts w:cs="Times New Roman"/>
                <w:sz w:val="20"/>
                <w:szCs w:val="20"/>
              </w:rPr>
            </w:pPr>
            <w:r w:rsidRPr="00945A71">
              <w:rPr>
                <w:rFonts w:cs="Times New Roman"/>
                <w:sz w:val="20"/>
                <w:szCs w:val="20"/>
              </w:rPr>
              <w:t>7</w:t>
            </w:r>
          </w:p>
          <w:p w:rsidR="00A87207" w:rsidRPr="00945A71" w:rsidRDefault="00A87207" w:rsidP="00FB7518">
            <w:pPr>
              <w:tabs>
                <w:tab w:val="right" w:pos="9360"/>
              </w:tabs>
              <w:jc w:val="center"/>
              <w:rPr>
                <w:rFonts w:cs="Times New Roman"/>
                <w:sz w:val="20"/>
                <w:szCs w:val="20"/>
              </w:rPr>
            </w:pPr>
          </w:p>
        </w:tc>
        <w:tc>
          <w:tcPr>
            <w:tcW w:w="3888" w:type="dxa"/>
          </w:tcPr>
          <w:p w:rsidR="0095096B" w:rsidRPr="00945A71" w:rsidRDefault="000E27A5" w:rsidP="0095096B">
            <w:pPr>
              <w:rPr>
                <w:rFonts w:cs="Times New Roman"/>
                <w:sz w:val="20"/>
                <w:szCs w:val="20"/>
                <w:lang w:val="fr-CA"/>
              </w:rPr>
            </w:pPr>
            <w:r w:rsidRPr="00945A71">
              <w:rPr>
                <w:rFonts w:cs="Times New Roman"/>
                <w:sz w:val="20"/>
                <w:szCs w:val="20"/>
                <w:lang w:val="fr-CA"/>
              </w:rPr>
              <w:fldChar w:fldCharType="begin"/>
            </w:r>
            <w:r w:rsidR="0095096B" w:rsidRPr="00945A71">
              <w:rPr>
                <w:rFonts w:cs="Times New Roman"/>
                <w:sz w:val="20"/>
                <w:szCs w:val="20"/>
                <w:lang w:val="fr-CA"/>
              </w:rPr>
              <w:instrText xml:space="preserve"> SEQ CHAPTER \h \r 1</w:instrText>
            </w:r>
            <w:r w:rsidRPr="00945A71">
              <w:rPr>
                <w:rFonts w:cs="Times New Roman"/>
                <w:sz w:val="20"/>
                <w:szCs w:val="20"/>
                <w:lang w:val="fr-CA"/>
              </w:rPr>
              <w:fldChar w:fldCharType="end"/>
            </w:r>
            <w:r w:rsidR="0095096B" w:rsidRPr="00945A71">
              <w:rPr>
                <w:rFonts w:cs="Times New Roman"/>
                <w:sz w:val="20"/>
                <w:szCs w:val="20"/>
                <w:lang w:val="fr-CA"/>
              </w:rPr>
              <w:t>Demandes d</w:t>
            </w:r>
            <w:r w:rsidR="004137A0" w:rsidRPr="00945A71">
              <w:rPr>
                <w:rFonts w:cs="Times New Roman"/>
                <w:sz w:val="20"/>
                <w:szCs w:val="20"/>
                <w:lang w:val="fr-CA"/>
              </w:rPr>
              <w:t>’</w:t>
            </w:r>
            <w:r w:rsidR="0095096B" w:rsidRPr="00945A71">
              <w:rPr>
                <w:rFonts w:cs="Times New Roman"/>
                <w:sz w:val="20"/>
                <w:szCs w:val="20"/>
                <w:lang w:val="fr-CA"/>
              </w:rPr>
              <w:t>autorisation d</w:t>
            </w:r>
            <w:r w:rsidR="004137A0" w:rsidRPr="00945A71">
              <w:rPr>
                <w:rFonts w:cs="Times New Roman"/>
                <w:sz w:val="20"/>
                <w:szCs w:val="20"/>
                <w:lang w:val="fr-CA"/>
              </w:rPr>
              <w:t>’</w:t>
            </w:r>
            <w:r w:rsidR="0095096B" w:rsidRPr="00945A71">
              <w:rPr>
                <w:rFonts w:cs="Times New Roman"/>
                <w:sz w:val="20"/>
                <w:szCs w:val="20"/>
                <w:lang w:val="fr-CA"/>
              </w:rPr>
              <w:t xml:space="preserve">appel </w:t>
            </w:r>
          </w:p>
          <w:p w:rsidR="0095096B" w:rsidRPr="00945A71" w:rsidRDefault="0095096B" w:rsidP="0095096B">
            <w:pPr>
              <w:rPr>
                <w:rFonts w:cs="Times New Roman"/>
                <w:sz w:val="20"/>
                <w:szCs w:val="20"/>
                <w:lang w:val="fr-CA"/>
              </w:rPr>
            </w:pPr>
            <w:r w:rsidRPr="00945A71">
              <w:rPr>
                <w:rFonts w:cs="Times New Roman"/>
                <w:sz w:val="20"/>
                <w:szCs w:val="20"/>
                <w:lang w:val="fr-CA"/>
              </w:rPr>
              <w:t>déposées</w:t>
            </w:r>
          </w:p>
          <w:p w:rsidR="0095096B" w:rsidRPr="00945A71" w:rsidRDefault="0095096B" w:rsidP="0095096B">
            <w:pPr>
              <w:rPr>
                <w:rFonts w:cs="Times New Roman"/>
                <w:sz w:val="20"/>
                <w:szCs w:val="20"/>
                <w:lang w:val="fr-CA"/>
              </w:rPr>
            </w:pPr>
          </w:p>
          <w:p w:rsidR="0095096B" w:rsidRPr="00945A71" w:rsidRDefault="0095096B" w:rsidP="0095096B">
            <w:pPr>
              <w:rPr>
                <w:rFonts w:cs="Times New Roman"/>
                <w:sz w:val="20"/>
                <w:szCs w:val="20"/>
                <w:lang w:val="fr-CA"/>
              </w:rPr>
            </w:pPr>
            <w:r w:rsidRPr="00945A71">
              <w:rPr>
                <w:rFonts w:cs="Times New Roman"/>
                <w:sz w:val="20"/>
                <w:szCs w:val="20"/>
                <w:lang w:val="fr-CA"/>
              </w:rPr>
              <w:t xml:space="preserve">Demandes soumises à la Cour depuis la </w:t>
            </w:r>
          </w:p>
          <w:p w:rsidR="0095096B" w:rsidRPr="00945A71" w:rsidRDefault="0095096B" w:rsidP="0095096B">
            <w:pPr>
              <w:rPr>
                <w:rFonts w:cs="Times New Roman"/>
                <w:sz w:val="20"/>
                <w:szCs w:val="20"/>
                <w:lang w:val="fr-CA"/>
              </w:rPr>
            </w:pPr>
            <w:r w:rsidRPr="00945A71">
              <w:rPr>
                <w:rFonts w:cs="Times New Roman"/>
                <w:sz w:val="20"/>
                <w:szCs w:val="20"/>
                <w:lang w:val="fr-CA"/>
              </w:rPr>
              <w:t>dernière parution</w:t>
            </w:r>
          </w:p>
          <w:p w:rsidR="0095096B" w:rsidRPr="00945A71" w:rsidRDefault="0095096B" w:rsidP="0095096B">
            <w:pPr>
              <w:rPr>
                <w:rFonts w:cs="Times New Roman"/>
                <w:sz w:val="20"/>
                <w:szCs w:val="20"/>
                <w:lang w:val="fr-CA"/>
              </w:rPr>
            </w:pPr>
          </w:p>
          <w:p w:rsidR="0095096B" w:rsidRPr="00945A71" w:rsidRDefault="0095096B" w:rsidP="0095096B">
            <w:pPr>
              <w:rPr>
                <w:rFonts w:cs="Times New Roman"/>
                <w:sz w:val="20"/>
                <w:szCs w:val="20"/>
                <w:lang w:val="fr-CA"/>
              </w:rPr>
            </w:pPr>
            <w:r w:rsidRPr="00945A71">
              <w:rPr>
                <w:rFonts w:cs="Times New Roman"/>
                <w:sz w:val="20"/>
                <w:szCs w:val="20"/>
                <w:lang w:val="fr-CA"/>
              </w:rPr>
              <w:t>Requêtes</w:t>
            </w:r>
          </w:p>
          <w:p w:rsidR="0095096B" w:rsidRPr="00945A71" w:rsidRDefault="0095096B" w:rsidP="0095096B">
            <w:pPr>
              <w:rPr>
                <w:rFonts w:cs="Times New Roman"/>
                <w:sz w:val="20"/>
                <w:szCs w:val="20"/>
                <w:lang w:val="fr-CA"/>
              </w:rPr>
            </w:pPr>
          </w:p>
          <w:p w:rsidR="0095096B" w:rsidRPr="00945A71" w:rsidRDefault="0095096B" w:rsidP="0095096B">
            <w:pPr>
              <w:rPr>
                <w:rFonts w:cs="Times New Roman"/>
                <w:sz w:val="20"/>
                <w:szCs w:val="20"/>
                <w:lang w:val="fr-CA"/>
              </w:rPr>
            </w:pPr>
            <w:r w:rsidRPr="00945A71">
              <w:rPr>
                <w:rFonts w:cs="Times New Roman"/>
                <w:sz w:val="20"/>
                <w:szCs w:val="20"/>
                <w:lang w:val="fr-CA"/>
              </w:rPr>
              <w:t>Avis d</w:t>
            </w:r>
            <w:r w:rsidR="004137A0" w:rsidRPr="00945A71">
              <w:rPr>
                <w:rFonts w:cs="Times New Roman"/>
                <w:sz w:val="20"/>
                <w:szCs w:val="20"/>
                <w:lang w:val="fr-CA"/>
              </w:rPr>
              <w:t>’</w:t>
            </w:r>
            <w:r w:rsidRPr="00945A71">
              <w:rPr>
                <w:rFonts w:cs="Times New Roman"/>
                <w:sz w:val="20"/>
                <w:szCs w:val="20"/>
                <w:lang w:val="fr-CA"/>
              </w:rPr>
              <w:t xml:space="preserve">appel déposés depuis la dernière </w:t>
            </w:r>
          </w:p>
          <w:p w:rsidR="0095096B" w:rsidRPr="00945A71" w:rsidRDefault="0095096B" w:rsidP="0095096B">
            <w:pPr>
              <w:rPr>
                <w:rFonts w:cs="Times New Roman"/>
                <w:sz w:val="20"/>
                <w:szCs w:val="20"/>
                <w:lang w:val="fr-CA"/>
              </w:rPr>
            </w:pPr>
            <w:r w:rsidRPr="00945A71">
              <w:rPr>
                <w:rFonts w:cs="Times New Roman"/>
                <w:sz w:val="20"/>
                <w:szCs w:val="20"/>
                <w:lang w:val="fr-CA"/>
              </w:rPr>
              <w:t>parution</w:t>
            </w:r>
          </w:p>
          <w:p w:rsidR="00A87207" w:rsidRPr="00945A71" w:rsidRDefault="00A87207" w:rsidP="00FB7518">
            <w:pPr>
              <w:tabs>
                <w:tab w:val="right" w:pos="9360"/>
              </w:tabs>
              <w:rPr>
                <w:rFonts w:cs="Times New Roman"/>
                <w:sz w:val="20"/>
                <w:szCs w:val="20"/>
                <w:lang w:val="fr-CA"/>
              </w:rPr>
            </w:pPr>
          </w:p>
        </w:tc>
      </w:tr>
    </w:tbl>
    <w:p w:rsidR="0095096B" w:rsidRPr="00945A71"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74F3D" w:rsidTr="0079724F">
        <w:tc>
          <w:tcPr>
            <w:tcW w:w="9576" w:type="dxa"/>
          </w:tcPr>
          <w:p w:rsidR="0079724F" w:rsidRPr="00945A71" w:rsidRDefault="0079724F" w:rsidP="00215F7C">
            <w:pPr>
              <w:keepNext/>
              <w:tabs>
                <w:tab w:val="right" w:pos="9360"/>
              </w:tabs>
              <w:jc w:val="center"/>
              <w:rPr>
                <w:szCs w:val="24"/>
              </w:rPr>
            </w:pPr>
            <w:r w:rsidRPr="00945A71">
              <w:rPr>
                <w:szCs w:val="24"/>
              </w:rPr>
              <w:t>NOTICE</w:t>
            </w:r>
          </w:p>
          <w:p w:rsidR="0079724F" w:rsidRPr="00945A71" w:rsidRDefault="0079724F" w:rsidP="00215F7C">
            <w:pPr>
              <w:keepNext/>
              <w:tabs>
                <w:tab w:val="right" w:pos="9360"/>
              </w:tabs>
              <w:rPr>
                <w:szCs w:val="24"/>
              </w:rPr>
            </w:pPr>
          </w:p>
          <w:p w:rsidR="0079724F" w:rsidRPr="00945A71" w:rsidRDefault="0079724F" w:rsidP="00215F7C">
            <w:pPr>
              <w:keepNext/>
              <w:tabs>
                <w:tab w:val="right" w:pos="9360"/>
              </w:tabs>
              <w:jc w:val="both"/>
              <w:rPr>
                <w:szCs w:val="24"/>
              </w:rPr>
            </w:pPr>
            <w:r w:rsidRPr="00945A71">
              <w:rPr>
                <w:szCs w:val="24"/>
              </w:rPr>
              <w:t>Case summaries included in the Bulletin are prepared by the Office of the Registrar of the Supreme Court of Canada (Law Branch) for information purposes only.</w:t>
            </w:r>
          </w:p>
          <w:p w:rsidR="0079724F" w:rsidRPr="00945A71" w:rsidRDefault="0079724F" w:rsidP="00215F7C">
            <w:pPr>
              <w:keepNext/>
              <w:tabs>
                <w:tab w:val="right" w:pos="9360"/>
              </w:tabs>
              <w:rPr>
                <w:szCs w:val="24"/>
              </w:rPr>
            </w:pPr>
          </w:p>
          <w:p w:rsidR="0079724F" w:rsidRPr="00945A71" w:rsidRDefault="0079724F" w:rsidP="00215F7C">
            <w:pPr>
              <w:keepNext/>
              <w:tabs>
                <w:tab w:val="right" w:pos="9360"/>
              </w:tabs>
              <w:rPr>
                <w:szCs w:val="24"/>
              </w:rPr>
            </w:pPr>
          </w:p>
          <w:p w:rsidR="0079724F" w:rsidRPr="00945A71" w:rsidRDefault="0079724F" w:rsidP="00215F7C">
            <w:pPr>
              <w:keepNext/>
              <w:tabs>
                <w:tab w:val="right" w:pos="9360"/>
              </w:tabs>
              <w:jc w:val="center"/>
              <w:rPr>
                <w:szCs w:val="24"/>
                <w:lang w:val="fr-CA"/>
              </w:rPr>
            </w:pPr>
            <w:r w:rsidRPr="00945A71">
              <w:rPr>
                <w:szCs w:val="24"/>
                <w:lang w:val="fr-CA"/>
              </w:rPr>
              <w:t>AVIS</w:t>
            </w:r>
          </w:p>
          <w:p w:rsidR="0079724F" w:rsidRPr="00945A71" w:rsidRDefault="0079724F" w:rsidP="00215F7C">
            <w:pPr>
              <w:keepNext/>
              <w:tabs>
                <w:tab w:val="right" w:pos="9360"/>
              </w:tabs>
              <w:rPr>
                <w:szCs w:val="24"/>
                <w:lang w:val="fr-CA"/>
              </w:rPr>
            </w:pPr>
          </w:p>
          <w:p w:rsidR="0079724F" w:rsidRPr="00945A71" w:rsidRDefault="0079724F" w:rsidP="00215F7C">
            <w:pPr>
              <w:keepNext/>
              <w:tabs>
                <w:tab w:val="right" w:pos="9360"/>
              </w:tabs>
              <w:jc w:val="both"/>
              <w:rPr>
                <w:sz w:val="20"/>
                <w:szCs w:val="20"/>
                <w:lang w:val="fr-CA"/>
              </w:rPr>
            </w:pPr>
            <w:r w:rsidRPr="00945A71">
              <w:rPr>
                <w:szCs w:val="24"/>
                <w:lang w:val="fr-CA"/>
              </w:rPr>
              <w:t>Les résumés de dossiers publiés dans le bulletin sont préparés par le Bureau du registraire (Direction générale du droit) uniquement à titre d’information.</w:t>
            </w:r>
          </w:p>
        </w:tc>
      </w:tr>
    </w:tbl>
    <w:p w:rsidR="0095096B" w:rsidRPr="00945A71" w:rsidRDefault="0095096B" w:rsidP="0095096B">
      <w:pPr>
        <w:tabs>
          <w:tab w:val="right" w:pos="9360"/>
        </w:tabs>
        <w:rPr>
          <w:lang w:val="fr-CA"/>
        </w:rPr>
      </w:pPr>
    </w:p>
    <w:p w:rsidR="00A87207" w:rsidRPr="00945A71" w:rsidRDefault="00A87207" w:rsidP="0095096B">
      <w:pPr>
        <w:tabs>
          <w:tab w:val="right" w:pos="9360"/>
        </w:tabs>
        <w:rPr>
          <w:lang w:val="fr-CA"/>
        </w:rPr>
        <w:sectPr w:rsidR="00A87207" w:rsidRPr="00945A71"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945A71" w:rsidTr="00245129">
        <w:tc>
          <w:tcPr>
            <w:tcW w:w="4200" w:type="dxa"/>
            <w:shd w:val="clear" w:color="auto" w:fill="auto"/>
            <w:tcMar>
              <w:left w:w="0" w:type="dxa"/>
              <w:right w:w="0" w:type="dxa"/>
            </w:tcMar>
          </w:tcPr>
          <w:p w:rsidR="00A87207" w:rsidRPr="00945A71" w:rsidRDefault="00A87207" w:rsidP="00BA6468">
            <w:pPr>
              <w:rPr>
                <w:rFonts w:eastAsia="Times New Roman" w:cs="Times New Roman"/>
                <w:b/>
                <w:sz w:val="20"/>
                <w:szCs w:val="20"/>
                <w:lang w:eastAsia="en-CA"/>
              </w:rPr>
            </w:pPr>
            <w:r w:rsidRPr="00945A71">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945A71" w:rsidRDefault="00A87207" w:rsidP="002E2327">
            <w:pPr>
              <w:jc w:val="center"/>
              <w:rPr>
                <w:rFonts w:eastAsia="Times New Roman" w:cs="Times New Roman"/>
                <w:b/>
                <w:sz w:val="20"/>
                <w:szCs w:val="20"/>
                <w:lang w:eastAsia="en-CA"/>
              </w:rPr>
            </w:pPr>
          </w:p>
          <w:p w:rsidR="00A87207" w:rsidRPr="00945A71" w:rsidRDefault="00A87207" w:rsidP="002E2327">
            <w:pPr>
              <w:jc w:val="center"/>
              <w:rPr>
                <w:rFonts w:eastAsia="Times New Roman" w:cs="Times New Roman"/>
                <w:b/>
                <w:sz w:val="20"/>
                <w:szCs w:val="20"/>
                <w:lang w:eastAsia="en-CA"/>
              </w:rPr>
            </w:pPr>
          </w:p>
          <w:p w:rsidR="00A87207" w:rsidRPr="00945A71"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945A71" w:rsidRDefault="00A87207" w:rsidP="00A87207">
            <w:pPr>
              <w:rPr>
                <w:rFonts w:eastAsia="Times New Roman" w:cs="Times New Roman"/>
                <w:b/>
                <w:sz w:val="20"/>
                <w:szCs w:val="20"/>
                <w:lang w:val="fr-CA" w:eastAsia="en-CA"/>
              </w:rPr>
            </w:pPr>
            <w:r w:rsidRPr="00945A71">
              <w:rPr>
                <w:rFonts w:eastAsia="Times New Roman" w:cs="Times New Roman"/>
                <w:b/>
                <w:szCs w:val="20"/>
                <w:lang w:val="fr-CA" w:eastAsia="en-CA"/>
              </w:rPr>
              <w:t>DEMANDES D’AUTORISATION D’APPEL DÉPOSÉES</w:t>
            </w:r>
          </w:p>
        </w:tc>
      </w:tr>
    </w:tbl>
    <w:p w:rsidR="00A87207" w:rsidRPr="00945A71"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45A71" w:rsidTr="003B3977">
        <w:tc>
          <w:tcPr>
            <w:tcW w:w="4320" w:type="dxa"/>
            <w:shd w:val="clear" w:color="auto" w:fill="auto"/>
          </w:tcPr>
          <w:p w:rsidR="00C21644" w:rsidRPr="00945A71" w:rsidRDefault="005D7CBD" w:rsidP="005F1ED8">
            <w:pPr>
              <w:rPr>
                <w:b/>
                <w:sz w:val="20"/>
                <w:szCs w:val="20"/>
              </w:rPr>
            </w:pPr>
            <w:r w:rsidRPr="00945A71">
              <w:rPr>
                <w:b/>
                <w:sz w:val="20"/>
                <w:szCs w:val="20"/>
              </w:rPr>
              <w:t>Her Majesty the Queen</w:t>
            </w:r>
          </w:p>
          <w:p w:rsidR="00C21644" w:rsidRPr="00945A71" w:rsidRDefault="00C21644" w:rsidP="005F1ED8">
            <w:pPr>
              <w:tabs>
                <w:tab w:val="left" w:pos="-1440"/>
                <w:tab w:val="left" w:pos="-720"/>
              </w:tabs>
              <w:rPr>
                <w:sz w:val="20"/>
                <w:szCs w:val="20"/>
              </w:rPr>
            </w:pPr>
            <w:r w:rsidRPr="00945A71">
              <w:rPr>
                <w:sz w:val="20"/>
                <w:szCs w:val="20"/>
              </w:rPr>
              <w:tab/>
            </w:r>
            <w:r w:rsidR="005D7CBD" w:rsidRPr="00945A71">
              <w:rPr>
                <w:sz w:val="20"/>
                <w:szCs w:val="20"/>
              </w:rPr>
              <w:t>Jennifer A. MacLellan</w:t>
            </w:r>
          </w:p>
          <w:p w:rsidR="005D7CBD" w:rsidRPr="00945A71" w:rsidRDefault="00C21644" w:rsidP="005F1ED8">
            <w:pPr>
              <w:tabs>
                <w:tab w:val="left" w:pos="-1440"/>
                <w:tab w:val="left" w:pos="-720"/>
              </w:tabs>
              <w:rPr>
                <w:sz w:val="20"/>
                <w:szCs w:val="20"/>
              </w:rPr>
            </w:pPr>
            <w:r w:rsidRPr="00945A71">
              <w:rPr>
                <w:sz w:val="20"/>
                <w:szCs w:val="20"/>
              </w:rPr>
              <w:tab/>
            </w:r>
            <w:r w:rsidR="005D7CBD" w:rsidRPr="00945A71">
              <w:rPr>
                <w:sz w:val="20"/>
                <w:szCs w:val="20"/>
              </w:rPr>
              <w:t xml:space="preserve">Public Prosecution Service of Nova </w:t>
            </w:r>
          </w:p>
          <w:p w:rsidR="00C21644" w:rsidRPr="00945A71" w:rsidRDefault="005D7CBD" w:rsidP="005D7CBD">
            <w:pPr>
              <w:tabs>
                <w:tab w:val="left" w:pos="-1440"/>
                <w:tab w:val="left" w:pos="-720"/>
              </w:tabs>
              <w:ind w:left="720"/>
              <w:rPr>
                <w:sz w:val="20"/>
                <w:szCs w:val="20"/>
              </w:rPr>
            </w:pPr>
            <w:r w:rsidRPr="00945A71">
              <w:rPr>
                <w:sz w:val="20"/>
                <w:szCs w:val="20"/>
              </w:rPr>
              <w:t>Scotia</w:t>
            </w:r>
          </w:p>
          <w:p w:rsidR="00C21644" w:rsidRPr="00945A71" w:rsidRDefault="00C21644" w:rsidP="005F1ED8">
            <w:pPr>
              <w:tabs>
                <w:tab w:val="left" w:pos="-1440"/>
                <w:tab w:val="left" w:pos="-720"/>
              </w:tabs>
              <w:rPr>
                <w:sz w:val="20"/>
                <w:szCs w:val="20"/>
              </w:rPr>
            </w:pPr>
          </w:p>
          <w:p w:rsidR="00C21644" w:rsidRPr="00945A71" w:rsidRDefault="00C21644" w:rsidP="005F1ED8">
            <w:pPr>
              <w:tabs>
                <w:tab w:val="left" w:pos="-1440"/>
                <w:tab w:val="left" w:pos="-720"/>
              </w:tabs>
              <w:rPr>
                <w:sz w:val="20"/>
                <w:szCs w:val="20"/>
              </w:rPr>
            </w:pPr>
            <w:r w:rsidRPr="00945A71">
              <w:rPr>
                <w:sz w:val="20"/>
                <w:szCs w:val="20"/>
              </w:rPr>
              <w:tab/>
              <w:t>v. (</w:t>
            </w:r>
            <w:r w:rsidR="005D7CBD" w:rsidRPr="00945A71">
              <w:rPr>
                <w:sz w:val="20"/>
                <w:szCs w:val="20"/>
              </w:rPr>
              <w:t>37337</w:t>
            </w:r>
            <w:r w:rsidRPr="00945A71">
              <w:rPr>
                <w:sz w:val="20"/>
                <w:szCs w:val="20"/>
              </w:rPr>
              <w:t>)</w:t>
            </w:r>
          </w:p>
          <w:p w:rsidR="00C21644" w:rsidRPr="00945A71" w:rsidRDefault="00C21644" w:rsidP="005F1ED8">
            <w:pPr>
              <w:tabs>
                <w:tab w:val="left" w:pos="-1440"/>
                <w:tab w:val="left" w:pos="-720"/>
              </w:tabs>
              <w:rPr>
                <w:sz w:val="20"/>
                <w:szCs w:val="20"/>
              </w:rPr>
            </w:pPr>
          </w:p>
          <w:p w:rsidR="00C21644" w:rsidRPr="00945A71" w:rsidRDefault="005D7CBD" w:rsidP="005F1ED8">
            <w:pPr>
              <w:tabs>
                <w:tab w:val="left" w:pos="-1440"/>
                <w:tab w:val="left" w:pos="-720"/>
              </w:tabs>
              <w:rPr>
                <w:b/>
                <w:sz w:val="20"/>
                <w:szCs w:val="20"/>
              </w:rPr>
            </w:pPr>
            <w:r w:rsidRPr="00945A71">
              <w:rPr>
                <w:b/>
                <w:sz w:val="20"/>
                <w:szCs w:val="20"/>
              </w:rPr>
              <w:t>Brittany Leigh Derbyshire</w:t>
            </w:r>
            <w:r w:rsidR="00C21644" w:rsidRPr="00945A71">
              <w:rPr>
                <w:sz w:val="20"/>
                <w:szCs w:val="20"/>
              </w:rPr>
              <w:t xml:space="preserve"> </w:t>
            </w:r>
            <w:r w:rsidR="00C21644" w:rsidRPr="00945A71">
              <w:rPr>
                <w:b/>
                <w:sz w:val="20"/>
                <w:szCs w:val="20"/>
              </w:rPr>
              <w:t>(</w:t>
            </w:r>
            <w:r w:rsidRPr="00945A71">
              <w:rPr>
                <w:b/>
                <w:sz w:val="20"/>
                <w:szCs w:val="20"/>
              </w:rPr>
              <w:t>N.S.</w:t>
            </w:r>
            <w:r w:rsidR="00C21644" w:rsidRPr="00945A71">
              <w:rPr>
                <w:b/>
                <w:sz w:val="20"/>
                <w:szCs w:val="20"/>
              </w:rPr>
              <w:t>)</w:t>
            </w:r>
          </w:p>
          <w:p w:rsidR="00C21644" w:rsidRPr="00945A71" w:rsidRDefault="00C21644" w:rsidP="005F1ED8">
            <w:pPr>
              <w:tabs>
                <w:tab w:val="left" w:pos="-1440"/>
                <w:tab w:val="left" w:pos="-720"/>
              </w:tabs>
              <w:rPr>
                <w:sz w:val="20"/>
                <w:szCs w:val="20"/>
              </w:rPr>
            </w:pPr>
            <w:r w:rsidRPr="00945A71">
              <w:rPr>
                <w:sz w:val="20"/>
                <w:szCs w:val="20"/>
              </w:rPr>
              <w:tab/>
            </w:r>
            <w:r w:rsidR="005D7CBD" w:rsidRPr="00945A71">
              <w:rPr>
                <w:sz w:val="20"/>
                <w:szCs w:val="20"/>
              </w:rPr>
              <w:t xml:space="preserve">Patrick </w:t>
            </w:r>
            <w:proofErr w:type="spellStart"/>
            <w:r w:rsidR="005D7CBD" w:rsidRPr="00945A71">
              <w:rPr>
                <w:sz w:val="20"/>
                <w:szCs w:val="20"/>
              </w:rPr>
              <w:t>MacEwen</w:t>
            </w:r>
            <w:proofErr w:type="spellEnd"/>
          </w:p>
          <w:p w:rsidR="00C21644" w:rsidRPr="00945A71" w:rsidRDefault="00C21644" w:rsidP="005F1ED8">
            <w:pPr>
              <w:tabs>
                <w:tab w:val="left" w:pos="-1440"/>
                <w:tab w:val="left" w:pos="-720"/>
              </w:tabs>
              <w:rPr>
                <w:sz w:val="20"/>
                <w:szCs w:val="20"/>
              </w:rPr>
            </w:pPr>
            <w:r w:rsidRPr="00945A71">
              <w:rPr>
                <w:sz w:val="20"/>
                <w:szCs w:val="20"/>
              </w:rPr>
              <w:tab/>
            </w:r>
            <w:r w:rsidR="005D7CBD" w:rsidRPr="00945A71">
              <w:rPr>
                <w:sz w:val="20"/>
                <w:szCs w:val="20"/>
              </w:rPr>
              <w:t>Newton &amp; Associates</w:t>
            </w:r>
          </w:p>
          <w:p w:rsidR="00C21644" w:rsidRPr="00945A71" w:rsidRDefault="00C21644" w:rsidP="005F1ED8">
            <w:pPr>
              <w:tabs>
                <w:tab w:val="left" w:pos="-1440"/>
                <w:tab w:val="left" w:pos="-720"/>
              </w:tabs>
              <w:rPr>
                <w:sz w:val="20"/>
                <w:szCs w:val="20"/>
              </w:rPr>
            </w:pPr>
          </w:p>
          <w:p w:rsidR="00C21644" w:rsidRPr="00945A71" w:rsidRDefault="00C21644" w:rsidP="005F1ED8">
            <w:pPr>
              <w:rPr>
                <w:sz w:val="20"/>
                <w:szCs w:val="20"/>
              </w:rPr>
            </w:pPr>
            <w:r w:rsidRPr="00945A71">
              <w:rPr>
                <w:sz w:val="20"/>
                <w:szCs w:val="20"/>
              </w:rPr>
              <w:t xml:space="preserve">FILING DATE: </w:t>
            </w:r>
            <w:r w:rsidR="005D7CBD" w:rsidRPr="00945A71">
              <w:rPr>
                <w:sz w:val="20"/>
                <w:szCs w:val="20"/>
              </w:rPr>
              <w:t>05</w:t>
            </w:r>
            <w:r w:rsidRPr="00945A71">
              <w:rPr>
                <w:sz w:val="20"/>
                <w:szCs w:val="20"/>
              </w:rPr>
              <w:t>.12.201</w:t>
            </w:r>
            <w:r w:rsidR="00E942C2" w:rsidRPr="00945A71">
              <w:rPr>
                <w:sz w:val="20"/>
                <w:szCs w:val="20"/>
              </w:rPr>
              <w:t>6</w:t>
            </w:r>
          </w:p>
          <w:p w:rsidR="00C21644" w:rsidRPr="00945A71" w:rsidRDefault="00082E9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25611C" w:rsidRPr="00945A71" w:rsidRDefault="0025611C"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tc>
        <w:tc>
          <w:tcPr>
            <w:tcW w:w="4320" w:type="dxa"/>
            <w:shd w:val="clear" w:color="auto" w:fill="auto"/>
          </w:tcPr>
          <w:p w:rsidR="00C21644" w:rsidRPr="00945A71" w:rsidRDefault="005D7CBD" w:rsidP="005F1ED8">
            <w:pPr>
              <w:keepNext/>
              <w:keepLines/>
              <w:tabs>
                <w:tab w:val="left" w:pos="-1440"/>
                <w:tab w:val="left" w:pos="-720"/>
              </w:tabs>
              <w:rPr>
                <w:b/>
                <w:sz w:val="20"/>
                <w:szCs w:val="20"/>
                <w:lang w:val="en-US"/>
              </w:rPr>
            </w:pPr>
            <w:r w:rsidRPr="00945A71">
              <w:rPr>
                <w:b/>
                <w:sz w:val="20"/>
                <w:szCs w:val="20"/>
                <w:lang w:val="en-US"/>
              </w:rPr>
              <w:t>David McLennan</w:t>
            </w:r>
          </w:p>
          <w:p w:rsidR="00C21644" w:rsidRPr="00945A71" w:rsidRDefault="005D7CBD" w:rsidP="005F1ED8">
            <w:pPr>
              <w:keepNext/>
              <w:keepLines/>
              <w:tabs>
                <w:tab w:val="left" w:pos="-1440"/>
                <w:tab w:val="left" w:pos="-720"/>
              </w:tabs>
              <w:rPr>
                <w:sz w:val="20"/>
                <w:szCs w:val="20"/>
                <w:lang w:val="en-US"/>
              </w:rPr>
            </w:pPr>
            <w:r w:rsidRPr="00945A71">
              <w:rPr>
                <w:sz w:val="20"/>
                <w:szCs w:val="20"/>
                <w:lang w:val="en-US"/>
              </w:rPr>
              <w:tab/>
              <w:t xml:space="preserve">Michael H. </w:t>
            </w:r>
            <w:proofErr w:type="spellStart"/>
            <w:r w:rsidRPr="00945A71">
              <w:rPr>
                <w:sz w:val="20"/>
                <w:szCs w:val="20"/>
                <w:lang w:val="en-US"/>
              </w:rPr>
              <w:t>Gordner</w:t>
            </w:r>
            <w:proofErr w:type="spellEnd"/>
          </w:p>
          <w:p w:rsidR="00C21644" w:rsidRPr="00945A71" w:rsidRDefault="00C21644" w:rsidP="005F1ED8">
            <w:pPr>
              <w:keepNext/>
              <w:keepLines/>
              <w:tabs>
                <w:tab w:val="left" w:pos="-1440"/>
                <w:tab w:val="left" w:pos="-720"/>
              </w:tabs>
              <w:rPr>
                <w:sz w:val="20"/>
                <w:szCs w:val="20"/>
                <w:lang w:val="en-US"/>
              </w:rPr>
            </w:pPr>
          </w:p>
          <w:p w:rsidR="00C21644" w:rsidRPr="00945A71" w:rsidRDefault="00C21644" w:rsidP="005F1ED8">
            <w:pPr>
              <w:keepNext/>
              <w:keepLines/>
              <w:tabs>
                <w:tab w:val="left" w:pos="-1440"/>
                <w:tab w:val="left" w:pos="-720"/>
              </w:tabs>
              <w:rPr>
                <w:sz w:val="20"/>
                <w:szCs w:val="20"/>
              </w:rPr>
            </w:pPr>
            <w:r w:rsidRPr="00945A71">
              <w:rPr>
                <w:sz w:val="20"/>
                <w:szCs w:val="20"/>
                <w:lang w:val="en-US"/>
              </w:rPr>
              <w:tab/>
            </w:r>
            <w:r w:rsidR="005D7CBD" w:rsidRPr="00945A71">
              <w:rPr>
                <w:sz w:val="20"/>
                <w:szCs w:val="20"/>
              </w:rPr>
              <w:t>v</w:t>
            </w:r>
            <w:r w:rsidRPr="00945A71">
              <w:rPr>
                <w:sz w:val="20"/>
                <w:szCs w:val="20"/>
              </w:rPr>
              <w:t>. (</w:t>
            </w:r>
            <w:r w:rsidR="005D7CBD" w:rsidRPr="00945A71">
              <w:rPr>
                <w:sz w:val="20"/>
                <w:szCs w:val="20"/>
              </w:rPr>
              <w:t>37334</w:t>
            </w:r>
            <w:r w:rsidRPr="00945A71">
              <w:rPr>
                <w:sz w:val="20"/>
                <w:szCs w:val="20"/>
              </w:rPr>
              <w:t>)</w:t>
            </w:r>
          </w:p>
          <w:p w:rsidR="00C21644" w:rsidRPr="00945A71" w:rsidRDefault="00C21644" w:rsidP="005F1ED8">
            <w:pPr>
              <w:keepNext/>
              <w:keepLines/>
              <w:tabs>
                <w:tab w:val="left" w:pos="-1440"/>
                <w:tab w:val="left" w:pos="-720"/>
              </w:tabs>
              <w:rPr>
                <w:sz w:val="20"/>
                <w:szCs w:val="20"/>
              </w:rPr>
            </w:pPr>
          </w:p>
          <w:p w:rsidR="00C21644" w:rsidRPr="00945A71" w:rsidRDefault="005D7CBD" w:rsidP="005F1ED8">
            <w:pPr>
              <w:keepNext/>
              <w:keepLines/>
              <w:tabs>
                <w:tab w:val="left" w:pos="-1440"/>
                <w:tab w:val="left" w:pos="-720"/>
              </w:tabs>
              <w:rPr>
                <w:b/>
                <w:sz w:val="20"/>
                <w:szCs w:val="20"/>
              </w:rPr>
            </w:pPr>
            <w:r w:rsidRPr="00945A71">
              <w:rPr>
                <w:b/>
                <w:sz w:val="20"/>
                <w:szCs w:val="20"/>
              </w:rPr>
              <w:t xml:space="preserve">Ministry of the Attorney General </w:t>
            </w:r>
            <w:r w:rsidR="00C21644" w:rsidRPr="00945A71">
              <w:rPr>
                <w:b/>
                <w:sz w:val="20"/>
                <w:szCs w:val="20"/>
              </w:rPr>
              <w:t>(</w:t>
            </w:r>
            <w:r w:rsidRPr="00945A71">
              <w:rPr>
                <w:b/>
                <w:sz w:val="20"/>
                <w:szCs w:val="20"/>
              </w:rPr>
              <w:t>Ont.)</w:t>
            </w:r>
          </w:p>
          <w:p w:rsidR="00C21644" w:rsidRPr="00945A71" w:rsidRDefault="00C21644" w:rsidP="005F1ED8">
            <w:pPr>
              <w:keepNext/>
              <w:keepLines/>
              <w:tabs>
                <w:tab w:val="left" w:pos="-1440"/>
                <w:tab w:val="left" w:pos="-720"/>
              </w:tabs>
              <w:rPr>
                <w:sz w:val="20"/>
                <w:szCs w:val="20"/>
                <w:lang w:val="en-US"/>
              </w:rPr>
            </w:pPr>
            <w:r w:rsidRPr="00945A71">
              <w:rPr>
                <w:sz w:val="20"/>
                <w:szCs w:val="20"/>
              </w:rPr>
              <w:tab/>
            </w:r>
            <w:r w:rsidR="005D7CBD" w:rsidRPr="00945A71">
              <w:rPr>
                <w:sz w:val="20"/>
                <w:szCs w:val="20"/>
                <w:lang w:val="en-US"/>
              </w:rPr>
              <w:t xml:space="preserve">Philip </w:t>
            </w:r>
            <w:proofErr w:type="spellStart"/>
            <w:r w:rsidR="005D7CBD" w:rsidRPr="00945A71">
              <w:rPr>
                <w:sz w:val="20"/>
                <w:szCs w:val="20"/>
                <w:lang w:val="en-US"/>
              </w:rPr>
              <w:t>Perlmutter</w:t>
            </w:r>
            <w:proofErr w:type="spellEnd"/>
          </w:p>
          <w:p w:rsidR="00C21644" w:rsidRPr="00945A71" w:rsidRDefault="00C21644" w:rsidP="005F1ED8">
            <w:pPr>
              <w:keepNext/>
              <w:keepLines/>
              <w:tabs>
                <w:tab w:val="left" w:pos="-1440"/>
                <w:tab w:val="left" w:pos="-720"/>
              </w:tabs>
              <w:rPr>
                <w:sz w:val="20"/>
                <w:szCs w:val="20"/>
              </w:rPr>
            </w:pPr>
            <w:r w:rsidRPr="00945A71">
              <w:rPr>
                <w:sz w:val="20"/>
                <w:szCs w:val="20"/>
                <w:lang w:val="en-US"/>
              </w:rPr>
              <w:tab/>
            </w:r>
            <w:r w:rsidR="005D7CBD" w:rsidRPr="00945A71">
              <w:rPr>
                <w:sz w:val="20"/>
                <w:szCs w:val="20"/>
              </w:rPr>
              <w:t>A.G. of Ontario</w:t>
            </w:r>
          </w:p>
          <w:p w:rsidR="00C21644" w:rsidRPr="00945A71" w:rsidRDefault="00C21644" w:rsidP="005F1ED8">
            <w:pPr>
              <w:keepNext/>
              <w:keepLines/>
              <w:tabs>
                <w:tab w:val="left" w:pos="-1440"/>
                <w:tab w:val="left" w:pos="-720"/>
              </w:tabs>
              <w:rPr>
                <w:sz w:val="20"/>
                <w:szCs w:val="20"/>
              </w:rPr>
            </w:pPr>
          </w:p>
          <w:p w:rsidR="00C21644" w:rsidRPr="00945A71" w:rsidRDefault="005D7CBD" w:rsidP="005D7CBD">
            <w:pPr>
              <w:rPr>
                <w:sz w:val="20"/>
                <w:szCs w:val="20"/>
              </w:rPr>
            </w:pPr>
            <w:r w:rsidRPr="00945A71">
              <w:rPr>
                <w:sz w:val="20"/>
                <w:szCs w:val="20"/>
              </w:rPr>
              <w:t>FILING DATE: 02.12.2016</w:t>
            </w:r>
            <w:r w:rsidR="00082E98">
              <w:rPr>
                <w:sz w:val="20"/>
                <w:szCs w:val="20"/>
                <w:lang w:val="fr-CA"/>
              </w:rPr>
              <w:pict>
                <v:rect id="_x0000_i1026" style="width:108pt;height:1pt" o:hrpct="0" o:hralign="center" o:hrstd="t" o:hrnoshade="t" o:hr="t" fillcolor="black [3213]" stroked="f"/>
              </w:pict>
            </w:r>
          </w:p>
        </w:tc>
      </w:tr>
      <w:tr w:rsidR="00C21644" w:rsidRPr="00945A71" w:rsidTr="003B3977">
        <w:tc>
          <w:tcPr>
            <w:tcW w:w="4320" w:type="dxa"/>
            <w:shd w:val="clear" w:color="auto" w:fill="auto"/>
          </w:tcPr>
          <w:p w:rsidR="005D7CBD" w:rsidRPr="00945A71" w:rsidRDefault="005D7CBD" w:rsidP="005D7CBD">
            <w:pPr>
              <w:rPr>
                <w:b/>
                <w:sz w:val="20"/>
                <w:szCs w:val="20"/>
              </w:rPr>
            </w:pPr>
            <w:r w:rsidRPr="00945A71">
              <w:rPr>
                <w:b/>
                <w:sz w:val="20"/>
                <w:szCs w:val="20"/>
              </w:rPr>
              <w:t>Her Majesty the Queen</w:t>
            </w:r>
          </w:p>
          <w:p w:rsidR="005D7CBD" w:rsidRPr="00945A71" w:rsidRDefault="005D7CBD" w:rsidP="005D7CBD">
            <w:pPr>
              <w:tabs>
                <w:tab w:val="left" w:pos="-1440"/>
                <w:tab w:val="left" w:pos="-720"/>
              </w:tabs>
              <w:rPr>
                <w:sz w:val="20"/>
                <w:szCs w:val="20"/>
              </w:rPr>
            </w:pPr>
            <w:r w:rsidRPr="00945A71">
              <w:rPr>
                <w:sz w:val="20"/>
                <w:szCs w:val="20"/>
              </w:rPr>
              <w:tab/>
              <w:t>Brian R. Graff</w:t>
            </w:r>
          </w:p>
          <w:p w:rsidR="005D7CBD" w:rsidRPr="00945A71" w:rsidRDefault="005D7CBD" w:rsidP="005D7CBD">
            <w:pPr>
              <w:tabs>
                <w:tab w:val="left" w:pos="-1440"/>
                <w:tab w:val="left" w:pos="-720"/>
              </w:tabs>
              <w:rPr>
                <w:sz w:val="20"/>
                <w:szCs w:val="20"/>
              </w:rPr>
            </w:pPr>
            <w:r w:rsidRPr="00945A71">
              <w:rPr>
                <w:sz w:val="20"/>
                <w:szCs w:val="20"/>
              </w:rPr>
              <w:tab/>
              <w:t>A.G. of Alberta</w:t>
            </w:r>
          </w:p>
          <w:p w:rsidR="005D7CBD" w:rsidRPr="00945A71" w:rsidRDefault="005D7CBD" w:rsidP="005D7CBD">
            <w:pPr>
              <w:tabs>
                <w:tab w:val="left" w:pos="-1440"/>
                <w:tab w:val="left" w:pos="-720"/>
              </w:tabs>
              <w:rPr>
                <w:sz w:val="20"/>
                <w:szCs w:val="20"/>
              </w:rPr>
            </w:pPr>
          </w:p>
          <w:p w:rsidR="005D7CBD" w:rsidRPr="00945A71" w:rsidRDefault="005D7CBD" w:rsidP="005D7CBD">
            <w:pPr>
              <w:tabs>
                <w:tab w:val="left" w:pos="-1440"/>
                <w:tab w:val="left" w:pos="-720"/>
              </w:tabs>
              <w:rPr>
                <w:sz w:val="20"/>
                <w:szCs w:val="20"/>
              </w:rPr>
            </w:pPr>
            <w:r w:rsidRPr="00945A71">
              <w:rPr>
                <w:sz w:val="20"/>
                <w:szCs w:val="20"/>
              </w:rPr>
              <w:tab/>
              <w:t>v. (37331)</w:t>
            </w:r>
          </w:p>
          <w:p w:rsidR="005D7CBD" w:rsidRPr="00945A71" w:rsidRDefault="005D7CBD" w:rsidP="005D7CBD">
            <w:pPr>
              <w:tabs>
                <w:tab w:val="left" w:pos="-1440"/>
                <w:tab w:val="left" w:pos="-720"/>
              </w:tabs>
              <w:rPr>
                <w:sz w:val="20"/>
                <w:szCs w:val="20"/>
              </w:rPr>
            </w:pPr>
          </w:p>
          <w:p w:rsidR="005D7CBD" w:rsidRPr="00945A71" w:rsidRDefault="005D7CBD" w:rsidP="005D7CBD">
            <w:pPr>
              <w:tabs>
                <w:tab w:val="left" w:pos="-1440"/>
                <w:tab w:val="left" w:pos="-720"/>
              </w:tabs>
              <w:rPr>
                <w:b/>
                <w:sz w:val="20"/>
                <w:szCs w:val="20"/>
              </w:rPr>
            </w:pPr>
            <w:r w:rsidRPr="00945A71">
              <w:rPr>
                <w:b/>
                <w:sz w:val="20"/>
                <w:szCs w:val="20"/>
              </w:rPr>
              <w:t>John Wayne Mock</w:t>
            </w:r>
            <w:r w:rsidRPr="00945A71">
              <w:rPr>
                <w:sz w:val="20"/>
                <w:szCs w:val="20"/>
              </w:rPr>
              <w:t xml:space="preserve"> </w:t>
            </w:r>
            <w:r w:rsidRPr="00945A71">
              <w:rPr>
                <w:b/>
                <w:sz w:val="20"/>
                <w:szCs w:val="20"/>
              </w:rPr>
              <w:t>(Alta.)</w:t>
            </w:r>
          </w:p>
          <w:p w:rsidR="005D7CBD" w:rsidRPr="00945A71" w:rsidRDefault="005D7CBD" w:rsidP="005D7CBD">
            <w:pPr>
              <w:tabs>
                <w:tab w:val="left" w:pos="-1440"/>
                <w:tab w:val="left" w:pos="-720"/>
              </w:tabs>
              <w:rPr>
                <w:sz w:val="20"/>
                <w:szCs w:val="20"/>
              </w:rPr>
            </w:pPr>
            <w:r w:rsidRPr="00945A71">
              <w:rPr>
                <w:sz w:val="20"/>
                <w:szCs w:val="20"/>
              </w:rPr>
              <w:tab/>
            </w:r>
            <w:proofErr w:type="spellStart"/>
            <w:r w:rsidRPr="00945A71">
              <w:rPr>
                <w:sz w:val="20"/>
                <w:szCs w:val="20"/>
              </w:rPr>
              <w:t>Jeinis</w:t>
            </w:r>
            <w:proofErr w:type="spellEnd"/>
            <w:r w:rsidRPr="00945A71">
              <w:rPr>
                <w:sz w:val="20"/>
                <w:szCs w:val="20"/>
              </w:rPr>
              <w:t xml:space="preserve"> S. Patel</w:t>
            </w:r>
          </w:p>
          <w:p w:rsidR="005D7CBD" w:rsidRPr="00945A71" w:rsidRDefault="005D7CBD" w:rsidP="005D7CBD">
            <w:pPr>
              <w:tabs>
                <w:tab w:val="left" w:pos="-1440"/>
                <w:tab w:val="left" w:pos="-720"/>
              </w:tabs>
              <w:ind w:left="720"/>
              <w:rPr>
                <w:sz w:val="20"/>
                <w:szCs w:val="20"/>
              </w:rPr>
            </w:pPr>
            <w:r w:rsidRPr="00945A71">
              <w:rPr>
                <w:sz w:val="20"/>
                <w:szCs w:val="20"/>
              </w:rPr>
              <w:t xml:space="preserve">Kay Patel Mahoney </w:t>
            </w:r>
            <w:r w:rsidR="004F64E8" w:rsidRPr="00945A71">
              <w:rPr>
                <w:sz w:val="20"/>
                <w:szCs w:val="20"/>
              </w:rPr>
              <w:t>-</w:t>
            </w:r>
            <w:r w:rsidRPr="00945A71">
              <w:rPr>
                <w:sz w:val="20"/>
                <w:szCs w:val="20"/>
              </w:rPr>
              <w:t xml:space="preserve"> Barrister’s Chambers</w:t>
            </w:r>
          </w:p>
          <w:p w:rsidR="005D7CBD" w:rsidRPr="00945A71" w:rsidRDefault="005D7CBD" w:rsidP="005D7CBD">
            <w:pPr>
              <w:tabs>
                <w:tab w:val="left" w:pos="-1440"/>
                <w:tab w:val="left" w:pos="-720"/>
              </w:tabs>
              <w:rPr>
                <w:sz w:val="20"/>
                <w:szCs w:val="20"/>
              </w:rPr>
            </w:pPr>
          </w:p>
          <w:p w:rsidR="005D7CBD" w:rsidRPr="00945A71" w:rsidRDefault="005D7CBD" w:rsidP="005D7CBD">
            <w:pPr>
              <w:rPr>
                <w:sz w:val="20"/>
                <w:szCs w:val="20"/>
              </w:rPr>
            </w:pPr>
            <w:r w:rsidRPr="00945A71">
              <w:rPr>
                <w:sz w:val="20"/>
                <w:szCs w:val="20"/>
              </w:rPr>
              <w:t>FILING DATE: 02.12.2016</w:t>
            </w:r>
          </w:p>
          <w:p w:rsidR="00C21644" w:rsidRPr="00945A71" w:rsidRDefault="00082E98"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25611C" w:rsidRPr="00945A71" w:rsidRDefault="0025611C" w:rsidP="00242AEE">
            <w:pPr>
              <w:jc w:val="center"/>
              <w:rPr>
                <w:sz w:val="20"/>
                <w:szCs w:val="20"/>
              </w:rPr>
            </w:pPr>
          </w:p>
          <w:p w:rsidR="0025611C" w:rsidRPr="00945A71" w:rsidRDefault="0025611C" w:rsidP="00242AEE">
            <w:pPr>
              <w:jc w:val="center"/>
              <w:rPr>
                <w:sz w:val="20"/>
                <w:szCs w:val="20"/>
              </w:rPr>
            </w:pPr>
          </w:p>
          <w:p w:rsidR="00C21644" w:rsidRPr="00945A71" w:rsidRDefault="00C21644" w:rsidP="00242AEE">
            <w:pPr>
              <w:jc w:val="center"/>
              <w:rPr>
                <w:sz w:val="20"/>
                <w:szCs w:val="20"/>
              </w:rPr>
            </w:pPr>
          </w:p>
        </w:tc>
        <w:tc>
          <w:tcPr>
            <w:tcW w:w="4320" w:type="dxa"/>
            <w:shd w:val="clear" w:color="auto" w:fill="auto"/>
          </w:tcPr>
          <w:p w:rsidR="005D7CBD" w:rsidRPr="00945A71" w:rsidRDefault="005D7CBD" w:rsidP="005D7CBD">
            <w:pPr>
              <w:rPr>
                <w:b/>
                <w:sz w:val="20"/>
                <w:szCs w:val="20"/>
                <w:lang w:val="fr-CA"/>
              </w:rPr>
            </w:pPr>
            <w:r w:rsidRPr="00945A71">
              <w:rPr>
                <w:b/>
                <w:sz w:val="20"/>
                <w:szCs w:val="20"/>
                <w:lang w:val="fr-CA"/>
              </w:rPr>
              <w:t xml:space="preserve">Peter </w:t>
            </w:r>
            <w:proofErr w:type="spellStart"/>
            <w:r w:rsidRPr="00945A71">
              <w:rPr>
                <w:b/>
                <w:sz w:val="20"/>
                <w:szCs w:val="20"/>
                <w:lang w:val="fr-CA"/>
              </w:rPr>
              <w:t>Obazee</w:t>
            </w:r>
            <w:proofErr w:type="spellEnd"/>
          </w:p>
          <w:p w:rsidR="005D7CBD" w:rsidRPr="00945A71" w:rsidRDefault="005D7CBD" w:rsidP="005D7CBD">
            <w:pPr>
              <w:tabs>
                <w:tab w:val="left" w:pos="-1440"/>
                <w:tab w:val="left" w:pos="-720"/>
              </w:tabs>
              <w:rPr>
                <w:sz w:val="20"/>
                <w:szCs w:val="20"/>
                <w:lang w:val="fr-CA"/>
              </w:rPr>
            </w:pPr>
            <w:r w:rsidRPr="00945A71">
              <w:rPr>
                <w:sz w:val="20"/>
                <w:szCs w:val="20"/>
                <w:lang w:val="fr-CA"/>
              </w:rPr>
              <w:tab/>
              <w:t xml:space="preserve">Véronique </w:t>
            </w:r>
            <w:proofErr w:type="spellStart"/>
            <w:r w:rsidRPr="00945A71">
              <w:rPr>
                <w:sz w:val="20"/>
                <w:szCs w:val="20"/>
                <w:lang w:val="fr-CA"/>
              </w:rPr>
              <w:t>Courtecuisse</w:t>
            </w:r>
            <w:proofErr w:type="spellEnd"/>
          </w:p>
          <w:p w:rsidR="005D7CBD" w:rsidRPr="00945A71" w:rsidRDefault="005D7CBD" w:rsidP="005D7CBD">
            <w:pPr>
              <w:tabs>
                <w:tab w:val="left" w:pos="-1440"/>
                <w:tab w:val="left" w:pos="-720"/>
              </w:tabs>
              <w:rPr>
                <w:sz w:val="20"/>
                <w:szCs w:val="20"/>
                <w:lang w:val="fr-CA"/>
              </w:rPr>
            </w:pPr>
          </w:p>
          <w:p w:rsidR="005D7CBD" w:rsidRPr="00945A71" w:rsidRDefault="005D7CBD" w:rsidP="005D7CBD">
            <w:pPr>
              <w:tabs>
                <w:tab w:val="left" w:pos="-1440"/>
                <w:tab w:val="left" w:pos="-720"/>
              </w:tabs>
              <w:rPr>
                <w:sz w:val="20"/>
                <w:szCs w:val="20"/>
                <w:lang w:val="fr-CA"/>
              </w:rPr>
            </w:pPr>
            <w:r w:rsidRPr="00945A71">
              <w:rPr>
                <w:sz w:val="20"/>
                <w:szCs w:val="20"/>
                <w:lang w:val="fr-CA"/>
              </w:rPr>
              <w:tab/>
              <w:t>c. (37336)</w:t>
            </w:r>
          </w:p>
          <w:p w:rsidR="005D7CBD" w:rsidRPr="00945A71" w:rsidRDefault="005D7CBD" w:rsidP="005D7CBD">
            <w:pPr>
              <w:tabs>
                <w:tab w:val="left" w:pos="-1440"/>
                <w:tab w:val="left" w:pos="-720"/>
              </w:tabs>
              <w:rPr>
                <w:sz w:val="20"/>
                <w:szCs w:val="20"/>
                <w:lang w:val="fr-CA"/>
              </w:rPr>
            </w:pPr>
          </w:p>
          <w:p w:rsidR="005D7CBD" w:rsidRPr="00945A71" w:rsidRDefault="005D7CBD" w:rsidP="005D7CBD">
            <w:pPr>
              <w:tabs>
                <w:tab w:val="left" w:pos="-1440"/>
                <w:tab w:val="left" w:pos="-720"/>
              </w:tabs>
              <w:rPr>
                <w:b/>
                <w:sz w:val="20"/>
                <w:szCs w:val="20"/>
                <w:lang w:val="fr-CA"/>
              </w:rPr>
            </w:pPr>
            <w:r w:rsidRPr="00945A71">
              <w:rPr>
                <w:b/>
                <w:sz w:val="20"/>
                <w:szCs w:val="20"/>
                <w:lang w:val="fr-CA"/>
              </w:rPr>
              <w:t>Ministre de la justice du Canada (Qc)</w:t>
            </w:r>
          </w:p>
          <w:p w:rsidR="005D7CBD" w:rsidRPr="00945A71" w:rsidRDefault="005D7CBD" w:rsidP="005D7CBD">
            <w:pPr>
              <w:tabs>
                <w:tab w:val="left" w:pos="-1440"/>
                <w:tab w:val="left" w:pos="-720"/>
              </w:tabs>
              <w:rPr>
                <w:sz w:val="20"/>
                <w:szCs w:val="20"/>
                <w:lang w:val="fr-CA"/>
              </w:rPr>
            </w:pPr>
            <w:r w:rsidRPr="00945A71">
              <w:rPr>
                <w:sz w:val="20"/>
                <w:szCs w:val="20"/>
                <w:lang w:val="fr-CA"/>
              </w:rPr>
              <w:tab/>
              <w:t xml:space="preserve">Ginette </w:t>
            </w:r>
            <w:proofErr w:type="spellStart"/>
            <w:r w:rsidRPr="00945A71">
              <w:rPr>
                <w:sz w:val="20"/>
                <w:szCs w:val="20"/>
                <w:lang w:val="fr-CA"/>
              </w:rPr>
              <w:t>Gobeil</w:t>
            </w:r>
            <w:proofErr w:type="spellEnd"/>
          </w:p>
          <w:p w:rsidR="005D7CBD" w:rsidRPr="00945A71" w:rsidRDefault="005D7CBD" w:rsidP="005D7CBD">
            <w:pPr>
              <w:tabs>
                <w:tab w:val="left" w:pos="-1440"/>
                <w:tab w:val="left" w:pos="-720"/>
              </w:tabs>
              <w:rPr>
                <w:sz w:val="20"/>
                <w:szCs w:val="20"/>
                <w:lang w:val="fr-CA"/>
              </w:rPr>
            </w:pPr>
            <w:r w:rsidRPr="00945A71">
              <w:rPr>
                <w:sz w:val="20"/>
                <w:szCs w:val="20"/>
                <w:lang w:val="fr-CA"/>
              </w:rPr>
              <w:tab/>
              <w:t>P.G. du Canada</w:t>
            </w:r>
          </w:p>
          <w:p w:rsidR="005D7CBD" w:rsidRPr="00945A71" w:rsidRDefault="005D7CBD" w:rsidP="005D7CBD">
            <w:pPr>
              <w:tabs>
                <w:tab w:val="left" w:pos="-1440"/>
                <w:tab w:val="left" w:pos="-720"/>
              </w:tabs>
              <w:rPr>
                <w:sz w:val="20"/>
                <w:szCs w:val="20"/>
                <w:lang w:val="fr-CA"/>
              </w:rPr>
            </w:pPr>
          </w:p>
          <w:p w:rsidR="005D7CBD" w:rsidRPr="00945A71" w:rsidRDefault="005D7CBD" w:rsidP="005D7CBD">
            <w:pPr>
              <w:rPr>
                <w:sz w:val="20"/>
                <w:szCs w:val="20"/>
                <w:lang w:val="fr-CA"/>
              </w:rPr>
            </w:pPr>
            <w:r w:rsidRPr="00945A71">
              <w:rPr>
                <w:sz w:val="20"/>
                <w:szCs w:val="20"/>
                <w:lang w:val="fr-CA"/>
              </w:rPr>
              <w:t>DATE DE PRODUCTION: 06.12.2016</w:t>
            </w:r>
          </w:p>
          <w:p w:rsidR="00C21644" w:rsidRPr="00945A71" w:rsidRDefault="00082E98" w:rsidP="00E942C2">
            <w:pPr>
              <w:rPr>
                <w:sz w:val="20"/>
                <w:szCs w:val="20"/>
              </w:rPr>
            </w:pPr>
            <w:r>
              <w:rPr>
                <w:sz w:val="20"/>
                <w:szCs w:val="20"/>
                <w:lang w:val="fr-CA"/>
              </w:rPr>
              <w:pict>
                <v:rect id="_x0000_i1028" style="width:108pt;height:1pt" o:hrpct="0" o:hralign="center" o:hrstd="t" o:hrnoshade="t" o:hr="t" fillcolor="black [3213]" stroked="f"/>
              </w:pict>
            </w:r>
          </w:p>
        </w:tc>
      </w:tr>
      <w:tr w:rsidR="00C21644" w:rsidRPr="00945A71" w:rsidTr="003B3977">
        <w:tc>
          <w:tcPr>
            <w:tcW w:w="4320" w:type="dxa"/>
            <w:shd w:val="clear" w:color="auto" w:fill="auto"/>
          </w:tcPr>
          <w:p w:rsidR="005D7CBD" w:rsidRPr="00945A71" w:rsidRDefault="005D7CBD" w:rsidP="005D7CBD">
            <w:pPr>
              <w:rPr>
                <w:b/>
                <w:sz w:val="20"/>
                <w:szCs w:val="20"/>
              </w:rPr>
            </w:pPr>
            <w:r w:rsidRPr="00945A71">
              <w:rPr>
                <w:b/>
                <w:sz w:val="20"/>
                <w:szCs w:val="20"/>
              </w:rPr>
              <w:t>Robert James Thomson</w:t>
            </w:r>
          </w:p>
          <w:p w:rsidR="005D7CBD" w:rsidRPr="00945A71" w:rsidRDefault="005D7CBD" w:rsidP="005D7CBD">
            <w:pPr>
              <w:tabs>
                <w:tab w:val="left" w:pos="-1440"/>
                <w:tab w:val="left" w:pos="-720"/>
              </w:tabs>
              <w:rPr>
                <w:sz w:val="20"/>
                <w:szCs w:val="20"/>
              </w:rPr>
            </w:pPr>
            <w:r w:rsidRPr="00945A71">
              <w:rPr>
                <w:sz w:val="20"/>
                <w:szCs w:val="20"/>
              </w:rPr>
              <w:tab/>
              <w:t>Robert James Thomson</w:t>
            </w:r>
          </w:p>
          <w:p w:rsidR="005D7CBD" w:rsidRPr="00945A71" w:rsidRDefault="005D7CBD" w:rsidP="005D7CBD">
            <w:pPr>
              <w:tabs>
                <w:tab w:val="left" w:pos="-1440"/>
                <w:tab w:val="left" w:pos="-720"/>
              </w:tabs>
              <w:rPr>
                <w:sz w:val="20"/>
                <w:szCs w:val="20"/>
              </w:rPr>
            </w:pPr>
          </w:p>
          <w:p w:rsidR="005D7CBD" w:rsidRPr="00945A71" w:rsidRDefault="005D7CBD" w:rsidP="005D7CBD">
            <w:pPr>
              <w:tabs>
                <w:tab w:val="left" w:pos="-1440"/>
                <w:tab w:val="left" w:pos="-720"/>
              </w:tabs>
              <w:rPr>
                <w:sz w:val="20"/>
                <w:szCs w:val="20"/>
              </w:rPr>
            </w:pPr>
            <w:r w:rsidRPr="00945A71">
              <w:rPr>
                <w:sz w:val="20"/>
                <w:szCs w:val="20"/>
              </w:rPr>
              <w:tab/>
              <w:t>v. (37351)</w:t>
            </w:r>
          </w:p>
          <w:p w:rsidR="005D7CBD" w:rsidRPr="00945A71" w:rsidRDefault="005D7CBD" w:rsidP="005D7CBD">
            <w:pPr>
              <w:tabs>
                <w:tab w:val="left" w:pos="-1440"/>
                <w:tab w:val="left" w:pos="-720"/>
              </w:tabs>
              <w:rPr>
                <w:sz w:val="20"/>
                <w:szCs w:val="20"/>
              </w:rPr>
            </w:pPr>
          </w:p>
          <w:p w:rsidR="005D7CBD" w:rsidRPr="00945A71" w:rsidRDefault="005D7CBD" w:rsidP="005D7CBD">
            <w:pPr>
              <w:tabs>
                <w:tab w:val="left" w:pos="-1440"/>
                <w:tab w:val="left" w:pos="-720"/>
              </w:tabs>
              <w:rPr>
                <w:b/>
                <w:sz w:val="20"/>
                <w:szCs w:val="20"/>
              </w:rPr>
            </w:pPr>
            <w:r w:rsidRPr="00945A71">
              <w:rPr>
                <w:b/>
                <w:sz w:val="20"/>
                <w:szCs w:val="20"/>
              </w:rPr>
              <w:t>Attorney General of Canada (F.C.)</w:t>
            </w:r>
          </w:p>
          <w:p w:rsidR="005D7CBD" w:rsidRPr="00945A71" w:rsidRDefault="005D7CBD" w:rsidP="005D7CBD">
            <w:pPr>
              <w:tabs>
                <w:tab w:val="left" w:pos="-1440"/>
                <w:tab w:val="left" w:pos="-720"/>
              </w:tabs>
              <w:rPr>
                <w:sz w:val="20"/>
                <w:szCs w:val="20"/>
              </w:rPr>
            </w:pPr>
            <w:r w:rsidRPr="00945A71">
              <w:rPr>
                <w:sz w:val="20"/>
                <w:szCs w:val="20"/>
              </w:rPr>
              <w:tab/>
              <w:t xml:space="preserve">Willian F. </w:t>
            </w:r>
            <w:proofErr w:type="spellStart"/>
            <w:r w:rsidRPr="00945A71">
              <w:rPr>
                <w:sz w:val="20"/>
                <w:szCs w:val="20"/>
              </w:rPr>
              <w:t>Pentney</w:t>
            </w:r>
            <w:proofErr w:type="spellEnd"/>
            <w:r w:rsidRPr="00945A71">
              <w:rPr>
                <w:sz w:val="20"/>
                <w:szCs w:val="20"/>
              </w:rPr>
              <w:t>, Q.C.</w:t>
            </w:r>
          </w:p>
          <w:p w:rsidR="005D7CBD" w:rsidRPr="00945A71" w:rsidRDefault="005D7CBD" w:rsidP="005D7CBD">
            <w:pPr>
              <w:tabs>
                <w:tab w:val="left" w:pos="-1440"/>
                <w:tab w:val="left" w:pos="-720"/>
              </w:tabs>
              <w:ind w:left="720"/>
              <w:rPr>
                <w:sz w:val="20"/>
                <w:szCs w:val="20"/>
              </w:rPr>
            </w:pPr>
            <w:r w:rsidRPr="00945A71">
              <w:rPr>
                <w:sz w:val="20"/>
                <w:szCs w:val="20"/>
              </w:rPr>
              <w:t>A.G. of Canada</w:t>
            </w:r>
          </w:p>
          <w:p w:rsidR="005D7CBD" w:rsidRPr="00945A71" w:rsidRDefault="005D7CBD" w:rsidP="005D7CBD">
            <w:pPr>
              <w:tabs>
                <w:tab w:val="left" w:pos="-1440"/>
                <w:tab w:val="left" w:pos="-720"/>
              </w:tabs>
              <w:rPr>
                <w:sz w:val="20"/>
                <w:szCs w:val="20"/>
              </w:rPr>
            </w:pPr>
          </w:p>
          <w:p w:rsidR="005D7CBD" w:rsidRPr="00945A71" w:rsidRDefault="005D7CBD" w:rsidP="005D7CBD">
            <w:pPr>
              <w:rPr>
                <w:sz w:val="20"/>
                <w:szCs w:val="20"/>
              </w:rPr>
            </w:pPr>
            <w:r w:rsidRPr="00945A71">
              <w:rPr>
                <w:sz w:val="20"/>
                <w:szCs w:val="20"/>
              </w:rPr>
              <w:t>FILING DATE: 07.12.2016</w:t>
            </w:r>
          </w:p>
          <w:p w:rsidR="00C21644" w:rsidRPr="00945A71" w:rsidRDefault="00082E98"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C21644" w:rsidRPr="00945A71" w:rsidRDefault="00C21644" w:rsidP="00242AEE">
            <w:pPr>
              <w:jc w:val="center"/>
              <w:rPr>
                <w:sz w:val="20"/>
                <w:szCs w:val="20"/>
              </w:rPr>
            </w:pPr>
          </w:p>
          <w:p w:rsidR="0025611C" w:rsidRPr="00945A71" w:rsidRDefault="0025611C" w:rsidP="00242AEE">
            <w:pPr>
              <w:jc w:val="center"/>
              <w:rPr>
                <w:sz w:val="20"/>
                <w:szCs w:val="20"/>
              </w:rPr>
            </w:pPr>
          </w:p>
          <w:p w:rsidR="0025611C" w:rsidRPr="00945A71" w:rsidRDefault="0025611C" w:rsidP="00242AEE">
            <w:pPr>
              <w:jc w:val="center"/>
              <w:rPr>
                <w:sz w:val="20"/>
                <w:szCs w:val="20"/>
              </w:rPr>
            </w:pPr>
          </w:p>
          <w:p w:rsidR="00C21644" w:rsidRPr="00945A71" w:rsidRDefault="00C21644" w:rsidP="00242AEE">
            <w:pPr>
              <w:jc w:val="center"/>
              <w:rPr>
                <w:sz w:val="20"/>
                <w:szCs w:val="20"/>
              </w:rPr>
            </w:pPr>
          </w:p>
        </w:tc>
        <w:tc>
          <w:tcPr>
            <w:tcW w:w="4320" w:type="dxa"/>
            <w:shd w:val="clear" w:color="auto" w:fill="auto"/>
          </w:tcPr>
          <w:p w:rsidR="005D7CBD" w:rsidRPr="00945A71" w:rsidRDefault="005D7CBD" w:rsidP="005D7CBD">
            <w:pPr>
              <w:rPr>
                <w:b/>
                <w:sz w:val="20"/>
                <w:szCs w:val="20"/>
              </w:rPr>
            </w:pPr>
            <w:r w:rsidRPr="00945A71">
              <w:rPr>
                <w:b/>
                <w:sz w:val="20"/>
                <w:szCs w:val="20"/>
              </w:rPr>
              <w:t>Janssen Inc. et al.</w:t>
            </w:r>
          </w:p>
          <w:p w:rsidR="005D7CBD" w:rsidRPr="00945A71" w:rsidRDefault="005D7CBD" w:rsidP="005D7CBD">
            <w:pPr>
              <w:tabs>
                <w:tab w:val="left" w:pos="-1440"/>
                <w:tab w:val="left" w:pos="-720"/>
              </w:tabs>
              <w:rPr>
                <w:sz w:val="20"/>
                <w:szCs w:val="20"/>
              </w:rPr>
            </w:pPr>
            <w:r w:rsidRPr="00945A71">
              <w:rPr>
                <w:sz w:val="20"/>
                <w:szCs w:val="20"/>
              </w:rPr>
              <w:tab/>
              <w:t xml:space="preserve">Andrew </w:t>
            </w:r>
            <w:proofErr w:type="spellStart"/>
            <w:r w:rsidRPr="00945A71">
              <w:rPr>
                <w:sz w:val="20"/>
                <w:szCs w:val="20"/>
              </w:rPr>
              <w:t>Skodyn</w:t>
            </w:r>
            <w:proofErr w:type="spellEnd"/>
          </w:p>
          <w:p w:rsidR="005D7CBD" w:rsidRPr="00945A71" w:rsidRDefault="005D7CBD" w:rsidP="005D7CBD">
            <w:pPr>
              <w:tabs>
                <w:tab w:val="left" w:pos="-1440"/>
                <w:tab w:val="left" w:pos="-720"/>
              </w:tabs>
              <w:ind w:left="720"/>
              <w:rPr>
                <w:sz w:val="20"/>
                <w:szCs w:val="20"/>
              </w:rPr>
            </w:pPr>
            <w:proofErr w:type="spellStart"/>
            <w:r w:rsidRPr="00945A71">
              <w:rPr>
                <w:sz w:val="20"/>
                <w:szCs w:val="20"/>
              </w:rPr>
              <w:t>Lenczner</w:t>
            </w:r>
            <w:proofErr w:type="spellEnd"/>
            <w:r w:rsidRPr="00945A71">
              <w:rPr>
                <w:sz w:val="20"/>
                <w:szCs w:val="20"/>
              </w:rPr>
              <w:t xml:space="preserve"> </w:t>
            </w:r>
            <w:proofErr w:type="spellStart"/>
            <w:r w:rsidRPr="00945A71">
              <w:rPr>
                <w:sz w:val="20"/>
                <w:szCs w:val="20"/>
              </w:rPr>
              <w:t>Slaght</w:t>
            </w:r>
            <w:proofErr w:type="spellEnd"/>
            <w:r w:rsidRPr="00945A71">
              <w:rPr>
                <w:sz w:val="20"/>
                <w:szCs w:val="20"/>
              </w:rPr>
              <w:t xml:space="preserve"> Royce Smith Griffin LLP</w:t>
            </w:r>
          </w:p>
          <w:p w:rsidR="005D7CBD" w:rsidRPr="00945A71" w:rsidRDefault="005D7CBD" w:rsidP="005D7CBD">
            <w:pPr>
              <w:tabs>
                <w:tab w:val="left" w:pos="-1440"/>
                <w:tab w:val="left" w:pos="-720"/>
              </w:tabs>
              <w:rPr>
                <w:sz w:val="20"/>
                <w:szCs w:val="20"/>
              </w:rPr>
            </w:pPr>
          </w:p>
          <w:p w:rsidR="005D7CBD" w:rsidRPr="00945A71" w:rsidRDefault="005D7CBD" w:rsidP="005D7CBD">
            <w:pPr>
              <w:tabs>
                <w:tab w:val="left" w:pos="-1440"/>
                <w:tab w:val="left" w:pos="-720"/>
              </w:tabs>
              <w:rPr>
                <w:sz w:val="20"/>
                <w:szCs w:val="20"/>
              </w:rPr>
            </w:pPr>
            <w:r w:rsidRPr="00945A71">
              <w:rPr>
                <w:sz w:val="20"/>
                <w:szCs w:val="20"/>
              </w:rPr>
              <w:tab/>
              <w:t>v. (37342)</w:t>
            </w:r>
          </w:p>
          <w:p w:rsidR="005D7CBD" w:rsidRPr="00945A71" w:rsidRDefault="005D7CBD" w:rsidP="005D7CBD">
            <w:pPr>
              <w:tabs>
                <w:tab w:val="left" w:pos="-1440"/>
                <w:tab w:val="left" w:pos="-720"/>
              </w:tabs>
              <w:rPr>
                <w:sz w:val="20"/>
                <w:szCs w:val="20"/>
              </w:rPr>
            </w:pPr>
          </w:p>
          <w:p w:rsidR="005D7CBD" w:rsidRPr="00945A71" w:rsidRDefault="005D7CBD" w:rsidP="005D7CBD">
            <w:pPr>
              <w:tabs>
                <w:tab w:val="left" w:pos="-1440"/>
                <w:tab w:val="left" w:pos="-720"/>
              </w:tabs>
              <w:rPr>
                <w:b/>
                <w:sz w:val="20"/>
                <w:szCs w:val="20"/>
              </w:rPr>
            </w:pPr>
            <w:proofErr w:type="spellStart"/>
            <w:r w:rsidRPr="00945A71">
              <w:rPr>
                <w:b/>
                <w:sz w:val="20"/>
                <w:szCs w:val="20"/>
              </w:rPr>
              <w:t>Hospira</w:t>
            </w:r>
            <w:proofErr w:type="spellEnd"/>
            <w:r w:rsidRPr="00945A71">
              <w:rPr>
                <w:b/>
                <w:sz w:val="20"/>
                <w:szCs w:val="20"/>
              </w:rPr>
              <w:t xml:space="preserve"> Healthcare Corporation et al. (F.C.)</w:t>
            </w:r>
          </w:p>
          <w:p w:rsidR="005D7CBD" w:rsidRPr="00945A71" w:rsidRDefault="005D7CBD" w:rsidP="005D7CBD">
            <w:pPr>
              <w:tabs>
                <w:tab w:val="left" w:pos="-1440"/>
                <w:tab w:val="left" w:pos="-720"/>
              </w:tabs>
              <w:rPr>
                <w:sz w:val="20"/>
                <w:szCs w:val="20"/>
              </w:rPr>
            </w:pPr>
            <w:r w:rsidRPr="00945A71">
              <w:rPr>
                <w:sz w:val="20"/>
                <w:szCs w:val="20"/>
              </w:rPr>
              <w:tab/>
              <w:t>W</w:t>
            </w:r>
            <w:r w:rsidR="009124DC" w:rsidRPr="00945A71">
              <w:rPr>
                <w:sz w:val="20"/>
                <w:szCs w:val="20"/>
              </w:rPr>
              <w:t xml:space="preserve">arren </w:t>
            </w:r>
            <w:proofErr w:type="spellStart"/>
            <w:r w:rsidR="009124DC" w:rsidRPr="00945A71">
              <w:rPr>
                <w:sz w:val="20"/>
                <w:szCs w:val="20"/>
              </w:rPr>
              <w:t>Sprigings</w:t>
            </w:r>
            <w:proofErr w:type="spellEnd"/>
          </w:p>
          <w:p w:rsidR="005D7CBD" w:rsidRPr="00945A71" w:rsidRDefault="009124DC" w:rsidP="005D7CBD">
            <w:pPr>
              <w:tabs>
                <w:tab w:val="left" w:pos="-1440"/>
                <w:tab w:val="left" w:pos="-720"/>
              </w:tabs>
              <w:ind w:left="720"/>
              <w:rPr>
                <w:sz w:val="20"/>
                <w:szCs w:val="20"/>
              </w:rPr>
            </w:pPr>
            <w:proofErr w:type="spellStart"/>
            <w:r w:rsidRPr="00945A71">
              <w:rPr>
                <w:sz w:val="20"/>
                <w:szCs w:val="20"/>
              </w:rPr>
              <w:t>Sprigings</w:t>
            </w:r>
            <w:proofErr w:type="spellEnd"/>
            <w:r w:rsidRPr="00945A71">
              <w:rPr>
                <w:sz w:val="20"/>
                <w:szCs w:val="20"/>
              </w:rPr>
              <w:t xml:space="preserve"> Intellectual Property Law</w:t>
            </w:r>
          </w:p>
          <w:p w:rsidR="005D7CBD" w:rsidRPr="00945A71" w:rsidRDefault="005D7CBD" w:rsidP="005D7CBD">
            <w:pPr>
              <w:tabs>
                <w:tab w:val="left" w:pos="-1440"/>
                <w:tab w:val="left" w:pos="-720"/>
              </w:tabs>
              <w:rPr>
                <w:sz w:val="20"/>
                <w:szCs w:val="20"/>
              </w:rPr>
            </w:pPr>
          </w:p>
          <w:p w:rsidR="005D7CBD" w:rsidRPr="00945A71" w:rsidRDefault="005D7CBD" w:rsidP="005D7CBD">
            <w:pPr>
              <w:rPr>
                <w:sz w:val="20"/>
                <w:szCs w:val="20"/>
              </w:rPr>
            </w:pPr>
            <w:r w:rsidRPr="00945A71">
              <w:rPr>
                <w:sz w:val="20"/>
                <w:szCs w:val="20"/>
              </w:rPr>
              <w:t xml:space="preserve">FILING DATE: </w:t>
            </w:r>
            <w:r w:rsidR="009124DC" w:rsidRPr="00945A71">
              <w:rPr>
                <w:sz w:val="20"/>
                <w:szCs w:val="20"/>
              </w:rPr>
              <w:t>09</w:t>
            </w:r>
            <w:r w:rsidRPr="00945A71">
              <w:rPr>
                <w:sz w:val="20"/>
                <w:szCs w:val="20"/>
              </w:rPr>
              <w:t>.12.2016</w:t>
            </w:r>
          </w:p>
          <w:p w:rsidR="00C21644" w:rsidRPr="00945A71" w:rsidRDefault="00C21644" w:rsidP="005F1ED8">
            <w:pPr>
              <w:rPr>
                <w:sz w:val="20"/>
                <w:szCs w:val="20"/>
              </w:rPr>
            </w:pPr>
          </w:p>
          <w:p w:rsidR="00C21644" w:rsidRPr="00945A71" w:rsidRDefault="00082E98"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945A71" w:rsidTr="003B3977">
        <w:trPr>
          <w:cantSplit/>
        </w:trPr>
        <w:tc>
          <w:tcPr>
            <w:tcW w:w="4320" w:type="dxa"/>
            <w:shd w:val="clear" w:color="auto" w:fill="auto"/>
          </w:tcPr>
          <w:p w:rsidR="009124DC" w:rsidRPr="00945A71" w:rsidRDefault="009124DC" w:rsidP="009124DC">
            <w:pPr>
              <w:rPr>
                <w:b/>
                <w:sz w:val="20"/>
                <w:szCs w:val="20"/>
                <w:lang w:val="fr-CA"/>
              </w:rPr>
            </w:pPr>
            <w:r w:rsidRPr="00945A71">
              <w:rPr>
                <w:b/>
                <w:sz w:val="20"/>
                <w:szCs w:val="20"/>
                <w:lang w:val="fr-CA"/>
              </w:rPr>
              <w:lastRenderedPageBreak/>
              <w:t>Procureure générale du Québec</w:t>
            </w:r>
          </w:p>
          <w:p w:rsidR="009124DC" w:rsidRPr="00945A71" w:rsidRDefault="009124DC" w:rsidP="009124DC">
            <w:pPr>
              <w:tabs>
                <w:tab w:val="left" w:pos="-1440"/>
                <w:tab w:val="left" w:pos="-720"/>
              </w:tabs>
              <w:rPr>
                <w:sz w:val="20"/>
                <w:szCs w:val="20"/>
                <w:lang w:val="fr-CA"/>
              </w:rPr>
            </w:pPr>
            <w:r w:rsidRPr="00945A71">
              <w:rPr>
                <w:sz w:val="20"/>
                <w:szCs w:val="20"/>
                <w:lang w:val="fr-CA"/>
              </w:rPr>
              <w:tab/>
              <w:t>Louis P. Bernier, Ad. E.</w:t>
            </w:r>
          </w:p>
          <w:p w:rsidR="009124DC" w:rsidRPr="00945A71" w:rsidRDefault="006305DB" w:rsidP="009124DC">
            <w:pPr>
              <w:tabs>
                <w:tab w:val="left" w:pos="-1440"/>
                <w:tab w:val="left" w:pos="-720"/>
              </w:tabs>
              <w:rPr>
                <w:sz w:val="20"/>
                <w:szCs w:val="20"/>
                <w:lang w:val="fr-CA"/>
              </w:rPr>
            </w:pPr>
            <w:r w:rsidRPr="00945A71">
              <w:rPr>
                <w:sz w:val="20"/>
                <w:szCs w:val="20"/>
                <w:lang w:val="fr-CA"/>
              </w:rPr>
              <w:tab/>
            </w:r>
            <w:proofErr w:type="spellStart"/>
            <w:r w:rsidRPr="00945A71">
              <w:rPr>
                <w:sz w:val="20"/>
                <w:szCs w:val="20"/>
                <w:lang w:val="fr-CA"/>
              </w:rPr>
              <w:t>Fasken</w:t>
            </w:r>
            <w:proofErr w:type="spellEnd"/>
            <w:r w:rsidRPr="00945A71">
              <w:rPr>
                <w:sz w:val="20"/>
                <w:szCs w:val="20"/>
                <w:lang w:val="fr-CA"/>
              </w:rPr>
              <w:t xml:space="preserve"> Martineau </w:t>
            </w:r>
            <w:proofErr w:type="spellStart"/>
            <w:r w:rsidRPr="00945A71">
              <w:rPr>
                <w:sz w:val="20"/>
                <w:szCs w:val="20"/>
                <w:lang w:val="fr-CA"/>
              </w:rPr>
              <w:t>DuMoulin</w:t>
            </w:r>
            <w:proofErr w:type="spellEnd"/>
            <w:r w:rsidRPr="00945A71">
              <w:rPr>
                <w:sz w:val="20"/>
                <w:szCs w:val="20"/>
                <w:lang w:val="fr-CA"/>
              </w:rPr>
              <w:t xml:space="preserve"> LLP</w:t>
            </w:r>
          </w:p>
          <w:p w:rsidR="006305DB" w:rsidRPr="00945A71" w:rsidRDefault="006305DB" w:rsidP="009124DC">
            <w:pPr>
              <w:tabs>
                <w:tab w:val="left" w:pos="-1440"/>
                <w:tab w:val="left" w:pos="-720"/>
              </w:tabs>
              <w:rPr>
                <w:sz w:val="20"/>
                <w:szCs w:val="20"/>
                <w:lang w:val="fr-CA"/>
              </w:rPr>
            </w:pPr>
          </w:p>
          <w:p w:rsidR="009124DC" w:rsidRPr="00945A71" w:rsidRDefault="009124DC" w:rsidP="009124DC">
            <w:pPr>
              <w:tabs>
                <w:tab w:val="left" w:pos="-1440"/>
                <w:tab w:val="left" w:pos="-720"/>
              </w:tabs>
              <w:rPr>
                <w:sz w:val="20"/>
                <w:szCs w:val="20"/>
                <w:lang w:val="fr-CA"/>
              </w:rPr>
            </w:pPr>
            <w:r w:rsidRPr="00945A71">
              <w:rPr>
                <w:sz w:val="20"/>
                <w:szCs w:val="20"/>
                <w:lang w:val="fr-CA"/>
              </w:rPr>
              <w:tab/>
              <w:t>c. (37347)</w:t>
            </w:r>
          </w:p>
          <w:p w:rsidR="009124DC" w:rsidRPr="00945A71" w:rsidRDefault="009124DC" w:rsidP="009124DC">
            <w:pPr>
              <w:tabs>
                <w:tab w:val="left" w:pos="-1440"/>
                <w:tab w:val="left" w:pos="-720"/>
              </w:tabs>
              <w:rPr>
                <w:sz w:val="20"/>
                <w:szCs w:val="20"/>
                <w:lang w:val="fr-CA"/>
              </w:rPr>
            </w:pPr>
          </w:p>
          <w:p w:rsidR="009124DC" w:rsidRPr="00945A71" w:rsidRDefault="009124DC" w:rsidP="009124DC">
            <w:pPr>
              <w:tabs>
                <w:tab w:val="left" w:pos="-1440"/>
                <w:tab w:val="left" w:pos="-720"/>
              </w:tabs>
              <w:rPr>
                <w:b/>
                <w:sz w:val="20"/>
                <w:szCs w:val="20"/>
                <w:lang w:val="fr-CA"/>
              </w:rPr>
            </w:pPr>
            <w:r w:rsidRPr="00945A71">
              <w:rPr>
                <w:b/>
                <w:sz w:val="20"/>
                <w:szCs w:val="20"/>
                <w:lang w:val="fr-CA"/>
              </w:rPr>
              <w:t xml:space="preserve">Alliance du personnel professionnel et technique de la santé et des services sociaux </w:t>
            </w:r>
            <w:r w:rsidR="006305DB" w:rsidRPr="00945A71">
              <w:rPr>
                <w:b/>
                <w:sz w:val="20"/>
                <w:szCs w:val="20"/>
                <w:lang w:val="fr-CA"/>
              </w:rPr>
              <w:t xml:space="preserve">et autres </w:t>
            </w:r>
            <w:r w:rsidRPr="00945A71">
              <w:rPr>
                <w:b/>
                <w:sz w:val="20"/>
                <w:szCs w:val="20"/>
                <w:lang w:val="fr-CA"/>
              </w:rPr>
              <w:t>(Qc)</w:t>
            </w:r>
          </w:p>
          <w:p w:rsidR="009124DC" w:rsidRPr="00945A71" w:rsidRDefault="009124DC" w:rsidP="009124DC">
            <w:pPr>
              <w:tabs>
                <w:tab w:val="left" w:pos="-1440"/>
                <w:tab w:val="left" w:pos="-720"/>
              </w:tabs>
              <w:rPr>
                <w:sz w:val="20"/>
                <w:szCs w:val="20"/>
                <w:lang w:val="fr-CA"/>
              </w:rPr>
            </w:pPr>
            <w:r w:rsidRPr="00945A71">
              <w:rPr>
                <w:sz w:val="20"/>
                <w:szCs w:val="20"/>
                <w:lang w:val="fr-CA"/>
              </w:rPr>
              <w:tab/>
              <w:t xml:space="preserve">Denis </w:t>
            </w:r>
            <w:proofErr w:type="spellStart"/>
            <w:r w:rsidRPr="00945A71">
              <w:rPr>
                <w:sz w:val="20"/>
                <w:szCs w:val="20"/>
                <w:lang w:val="fr-CA"/>
              </w:rPr>
              <w:t>Bradet</w:t>
            </w:r>
            <w:proofErr w:type="spellEnd"/>
          </w:p>
          <w:p w:rsidR="009124DC" w:rsidRPr="00945A71" w:rsidRDefault="009124DC" w:rsidP="009124DC">
            <w:pPr>
              <w:tabs>
                <w:tab w:val="left" w:pos="-1440"/>
                <w:tab w:val="left" w:pos="-720"/>
              </w:tabs>
              <w:rPr>
                <w:sz w:val="20"/>
                <w:szCs w:val="20"/>
                <w:lang w:val="fr-CA"/>
              </w:rPr>
            </w:pPr>
            <w:r w:rsidRPr="00945A71">
              <w:rPr>
                <w:sz w:val="20"/>
                <w:szCs w:val="20"/>
                <w:lang w:val="fr-CA"/>
              </w:rPr>
              <w:tab/>
              <w:t xml:space="preserve">Poudrier </w:t>
            </w:r>
            <w:proofErr w:type="spellStart"/>
            <w:r w:rsidRPr="00945A71">
              <w:rPr>
                <w:sz w:val="20"/>
                <w:szCs w:val="20"/>
                <w:lang w:val="fr-CA"/>
              </w:rPr>
              <w:t>Bradet</w:t>
            </w:r>
            <w:proofErr w:type="spellEnd"/>
            <w:r w:rsidR="00CD6456" w:rsidRPr="00945A71">
              <w:rPr>
                <w:sz w:val="20"/>
                <w:szCs w:val="20"/>
                <w:lang w:val="fr-CA"/>
              </w:rPr>
              <w:t>,</w:t>
            </w:r>
            <w:r w:rsidRPr="00945A71">
              <w:rPr>
                <w:sz w:val="20"/>
                <w:szCs w:val="20"/>
                <w:lang w:val="fr-CA"/>
              </w:rPr>
              <w:t xml:space="preserve"> S.E.N.C.</w:t>
            </w:r>
          </w:p>
          <w:p w:rsidR="009124DC" w:rsidRPr="00945A71" w:rsidRDefault="009124DC" w:rsidP="009124DC">
            <w:pPr>
              <w:tabs>
                <w:tab w:val="left" w:pos="-1440"/>
                <w:tab w:val="left" w:pos="-720"/>
              </w:tabs>
              <w:rPr>
                <w:sz w:val="20"/>
                <w:szCs w:val="20"/>
                <w:lang w:val="fr-CA"/>
              </w:rPr>
            </w:pPr>
          </w:p>
          <w:p w:rsidR="009124DC" w:rsidRPr="00945A71" w:rsidRDefault="009124DC" w:rsidP="009124DC">
            <w:pPr>
              <w:rPr>
                <w:sz w:val="20"/>
                <w:szCs w:val="20"/>
                <w:lang w:val="fr-CA"/>
              </w:rPr>
            </w:pPr>
            <w:r w:rsidRPr="00945A71">
              <w:rPr>
                <w:sz w:val="20"/>
                <w:szCs w:val="20"/>
                <w:lang w:val="fr-CA"/>
              </w:rPr>
              <w:t>DATE DE PRODUCTION: 12.12.2016</w:t>
            </w:r>
          </w:p>
          <w:p w:rsidR="00C21644" w:rsidRPr="00945A71" w:rsidRDefault="00082E98"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p w:rsidR="0025611C" w:rsidRPr="00945A71" w:rsidRDefault="0025611C" w:rsidP="00242AEE">
            <w:pPr>
              <w:jc w:val="center"/>
              <w:rPr>
                <w:sz w:val="20"/>
                <w:szCs w:val="20"/>
                <w:lang w:val="fr-CA"/>
              </w:rPr>
            </w:pPr>
          </w:p>
          <w:p w:rsidR="00C21644" w:rsidRPr="00945A71" w:rsidRDefault="00C21644" w:rsidP="00242AEE">
            <w:pPr>
              <w:jc w:val="center"/>
              <w:rPr>
                <w:sz w:val="20"/>
                <w:szCs w:val="20"/>
                <w:lang w:val="fr-CA"/>
              </w:rPr>
            </w:pPr>
          </w:p>
          <w:p w:rsidR="00CD6456" w:rsidRPr="00945A71" w:rsidRDefault="00CD6456" w:rsidP="00242AEE">
            <w:pPr>
              <w:jc w:val="center"/>
              <w:rPr>
                <w:sz w:val="20"/>
                <w:szCs w:val="20"/>
                <w:lang w:val="fr-CA"/>
              </w:rPr>
            </w:pPr>
          </w:p>
          <w:p w:rsidR="00C21644" w:rsidRPr="00945A71" w:rsidRDefault="00C21644" w:rsidP="00242AEE">
            <w:pPr>
              <w:jc w:val="center"/>
              <w:rPr>
                <w:sz w:val="20"/>
                <w:szCs w:val="20"/>
                <w:lang w:val="fr-CA"/>
              </w:rPr>
            </w:pPr>
          </w:p>
          <w:p w:rsidR="00C21644" w:rsidRPr="00945A71" w:rsidRDefault="00C21644" w:rsidP="00242AEE">
            <w:pPr>
              <w:jc w:val="center"/>
              <w:rPr>
                <w:sz w:val="20"/>
                <w:szCs w:val="20"/>
                <w:lang w:val="fr-CA"/>
              </w:rPr>
            </w:pPr>
          </w:p>
        </w:tc>
        <w:tc>
          <w:tcPr>
            <w:tcW w:w="4320" w:type="dxa"/>
            <w:shd w:val="clear" w:color="auto" w:fill="auto"/>
          </w:tcPr>
          <w:p w:rsidR="009124DC" w:rsidRPr="00945A71" w:rsidRDefault="009124DC" w:rsidP="009124DC">
            <w:pPr>
              <w:rPr>
                <w:b/>
                <w:sz w:val="20"/>
                <w:szCs w:val="20"/>
              </w:rPr>
            </w:pPr>
            <w:r w:rsidRPr="00945A71">
              <w:rPr>
                <w:b/>
                <w:sz w:val="20"/>
                <w:szCs w:val="20"/>
              </w:rPr>
              <w:t>Association of Professors of the University of Ottawa</w:t>
            </w:r>
          </w:p>
          <w:p w:rsidR="009124DC" w:rsidRPr="00945A71" w:rsidRDefault="009124DC" w:rsidP="009124DC">
            <w:pPr>
              <w:tabs>
                <w:tab w:val="left" w:pos="-1440"/>
                <w:tab w:val="left" w:pos="-720"/>
              </w:tabs>
              <w:rPr>
                <w:sz w:val="20"/>
                <w:szCs w:val="20"/>
              </w:rPr>
            </w:pPr>
            <w:r w:rsidRPr="00945A71">
              <w:rPr>
                <w:sz w:val="20"/>
                <w:szCs w:val="20"/>
              </w:rPr>
              <w:tab/>
              <w:t>Sean McGee</w:t>
            </w:r>
          </w:p>
          <w:p w:rsidR="009124DC" w:rsidRPr="00945A71" w:rsidRDefault="009124DC" w:rsidP="009124DC">
            <w:pPr>
              <w:tabs>
                <w:tab w:val="left" w:pos="-1440"/>
                <w:tab w:val="left" w:pos="-720"/>
              </w:tabs>
              <w:ind w:left="720"/>
              <w:rPr>
                <w:sz w:val="20"/>
                <w:szCs w:val="20"/>
              </w:rPr>
            </w:pPr>
            <w:proofErr w:type="spellStart"/>
            <w:r w:rsidRPr="00945A71">
              <w:rPr>
                <w:sz w:val="20"/>
                <w:szCs w:val="20"/>
              </w:rPr>
              <w:t>Nelligan</w:t>
            </w:r>
            <w:proofErr w:type="spellEnd"/>
            <w:r w:rsidRPr="00945A71">
              <w:rPr>
                <w:sz w:val="20"/>
                <w:szCs w:val="20"/>
              </w:rPr>
              <w:t xml:space="preserve"> O’Brien Payne LLP</w:t>
            </w:r>
          </w:p>
          <w:p w:rsidR="009124DC" w:rsidRPr="00945A71" w:rsidRDefault="009124DC" w:rsidP="009124DC">
            <w:pPr>
              <w:tabs>
                <w:tab w:val="left" w:pos="-1440"/>
                <w:tab w:val="left" w:pos="-720"/>
              </w:tabs>
              <w:rPr>
                <w:sz w:val="20"/>
                <w:szCs w:val="20"/>
              </w:rPr>
            </w:pPr>
          </w:p>
          <w:p w:rsidR="009124DC" w:rsidRPr="00945A71" w:rsidRDefault="009124DC" w:rsidP="009124DC">
            <w:pPr>
              <w:tabs>
                <w:tab w:val="left" w:pos="-1440"/>
                <w:tab w:val="left" w:pos="-720"/>
              </w:tabs>
              <w:rPr>
                <w:sz w:val="20"/>
                <w:szCs w:val="20"/>
              </w:rPr>
            </w:pPr>
            <w:r w:rsidRPr="00945A71">
              <w:rPr>
                <w:sz w:val="20"/>
                <w:szCs w:val="20"/>
              </w:rPr>
              <w:tab/>
              <w:t>v. (37348)</w:t>
            </w:r>
          </w:p>
          <w:p w:rsidR="009124DC" w:rsidRPr="00945A71" w:rsidRDefault="009124DC" w:rsidP="009124DC">
            <w:pPr>
              <w:tabs>
                <w:tab w:val="left" w:pos="-1440"/>
                <w:tab w:val="left" w:pos="-720"/>
              </w:tabs>
              <w:rPr>
                <w:sz w:val="20"/>
                <w:szCs w:val="20"/>
              </w:rPr>
            </w:pPr>
          </w:p>
          <w:p w:rsidR="009124DC" w:rsidRPr="00945A71" w:rsidRDefault="009124DC" w:rsidP="009124DC">
            <w:pPr>
              <w:tabs>
                <w:tab w:val="left" w:pos="-1440"/>
                <w:tab w:val="left" w:pos="-720"/>
              </w:tabs>
              <w:rPr>
                <w:b/>
                <w:sz w:val="20"/>
                <w:szCs w:val="20"/>
              </w:rPr>
            </w:pPr>
            <w:r w:rsidRPr="00945A71">
              <w:rPr>
                <w:b/>
                <w:sz w:val="20"/>
                <w:szCs w:val="20"/>
              </w:rPr>
              <w:t>U</w:t>
            </w:r>
            <w:r w:rsidR="00712AEA" w:rsidRPr="00945A71">
              <w:rPr>
                <w:b/>
                <w:sz w:val="20"/>
                <w:szCs w:val="20"/>
              </w:rPr>
              <w:t>niversity</w:t>
            </w:r>
            <w:r w:rsidRPr="00945A71">
              <w:rPr>
                <w:b/>
                <w:sz w:val="20"/>
                <w:szCs w:val="20"/>
              </w:rPr>
              <w:t xml:space="preserve"> of Ottawa (Ont.)</w:t>
            </w:r>
          </w:p>
          <w:p w:rsidR="009124DC" w:rsidRPr="00945A71" w:rsidRDefault="009124DC" w:rsidP="009124DC">
            <w:pPr>
              <w:tabs>
                <w:tab w:val="left" w:pos="-1440"/>
                <w:tab w:val="left" w:pos="-720"/>
              </w:tabs>
              <w:rPr>
                <w:sz w:val="20"/>
                <w:szCs w:val="20"/>
              </w:rPr>
            </w:pPr>
            <w:r w:rsidRPr="00945A71">
              <w:rPr>
                <w:sz w:val="20"/>
                <w:szCs w:val="20"/>
              </w:rPr>
              <w:tab/>
              <w:t xml:space="preserve">Lynn H. </w:t>
            </w:r>
            <w:proofErr w:type="spellStart"/>
            <w:r w:rsidRPr="00945A71">
              <w:rPr>
                <w:sz w:val="20"/>
                <w:szCs w:val="20"/>
              </w:rPr>
              <w:t>Harnden</w:t>
            </w:r>
            <w:proofErr w:type="spellEnd"/>
          </w:p>
          <w:p w:rsidR="009124DC" w:rsidRPr="00945A71" w:rsidRDefault="009124DC" w:rsidP="009124DC">
            <w:pPr>
              <w:tabs>
                <w:tab w:val="left" w:pos="-1440"/>
                <w:tab w:val="left" w:pos="-720"/>
              </w:tabs>
              <w:ind w:left="720"/>
              <w:rPr>
                <w:sz w:val="20"/>
                <w:szCs w:val="20"/>
              </w:rPr>
            </w:pPr>
            <w:proofErr w:type="spellStart"/>
            <w:r w:rsidRPr="00945A71">
              <w:rPr>
                <w:sz w:val="20"/>
                <w:szCs w:val="20"/>
              </w:rPr>
              <w:t>Emond</w:t>
            </w:r>
            <w:proofErr w:type="spellEnd"/>
            <w:r w:rsidRPr="00945A71">
              <w:rPr>
                <w:sz w:val="20"/>
                <w:szCs w:val="20"/>
              </w:rPr>
              <w:t xml:space="preserve"> </w:t>
            </w:r>
            <w:proofErr w:type="spellStart"/>
            <w:r w:rsidRPr="00945A71">
              <w:rPr>
                <w:sz w:val="20"/>
                <w:szCs w:val="20"/>
              </w:rPr>
              <w:t>Harnden</w:t>
            </w:r>
            <w:proofErr w:type="spellEnd"/>
            <w:r w:rsidRPr="00945A71">
              <w:rPr>
                <w:sz w:val="20"/>
                <w:szCs w:val="20"/>
              </w:rPr>
              <w:t xml:space="preserve"> LLP</w:t>
            </w:r>
          </w:p>
          <w:p w:rsidR="009124DC" w:rsidRPr="00945A71" w:rsidRDefault="009124DC" w:rsidP="009124DC">
            <w:pPr>
              <w:tabs>
                <w:tab w:val="left" w:pos="-1440"/>
                <w:tab w:val="left" w:pos="-720"/>
              </w:tabs>
              <w:rPr>
                <w:sz w:val="20"/>
                <w:szCs w:val="20"/>
              </w:rPr>
            </w:pPr>
          </w:p>
          <w:p w:rsidR="009124DC" w:rsidRPr="00945A71" w:rsidRDefault="009124DC" w:rsidP="009124DC">
            <w:pPr>
              <w:rPr>
                <w:sz w:val="20"/>
                <w:szCs w:val="20"/>
              </w:rPr>
            </w:pPr>
            <w:r w:rsidRPr="00945A71">
              <w:rPr>
                <w:sz w:val="20"/>
                <w:szCs w:val="20"/>
              </w:rPr>
              <w:t>FILING DATE: 12.12.2016</w:t>
            </w:r>
          </w:p>
          <w:p w:rsidR="00C21644" w:rsidRPr="00945A71" w:rsidRDefault="00082E98" w:rsidP="005F1ED8">
            <w:pPr>
              <w:rPr>
                <w:sz w:val="20"/>
                <w:szCs w:val="20"/>
              </w:rPr>
            </w:pPr>
            <w:r>
              <w:rPr>
                <w:sz w:val="20"/>
                <w:szCs w:val="20"/>
                <w:lang w:val="fr-CA"/>
              </w:rPr>
              <w:pict>
                <v:rect id="_x0000_i1032" style="width:108pt;height:1pt" o:hrpct="0" o:hralign="center" o:hrstd="t" o:hrnoshade="t" o:hr="t" fillcolor="black [3213]" stroked="f"/>
              </w:pict>
            </w:r>
          </w:p>
        </w:tc>
      </w:tr>
    </w:tbl>
    <w:p w:rsidR="00242AEE" w:rsidRPr="00945A71" w:rsidRDefault="00242AEE"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9124DC" w:rsidRPr="00945A71" w:rsidTr="00315CDB">
        <w:trPr>
          <w:cantSplit/>
        </w:trPr>
        <w:tc>
          <w:tcPr>
            <w:tcW w:w="4320" w:type="dxa"/>
            <w:shd w:val="clear" w:color="auto" w:fill="auto"/>
          </w:tcPr>
          <w:p w:rsidR="009124DC" w:rsidRPr="00945A71" w:rsidRDefault="009124DC" w:rsidP="00315CDB">
            <w:pPr>
              <w:rPr>
                <w:b/>
                <w:sz w:val="20"/>
                <w:szCs w:val="20"/>
              </w:rPr>
            </w:pPr>
            <w:proofErr w:type="spellStart"/>
            <w:r w:rsidRPr="00945A71">
              <w:rPr>
                <w:b/>
                <w:sz w:val="20"/>
                <w:szCs w:val="20"/>
              </w:rPr>
              <w:t>Stipan</w:t>
            </w:r>
            <w:proofErr w:type="spellEnd"/>
            <w:r w:rsidRPr="00945A71">
              <w:rPr>
                <w:b/>
                <w:sz w:val="20"/>
                <w:szCs w:val="20"/>
              </w:rPr>
              <w:t xml:space="preserve"> </w:t>
            </w:r>
            <w:proofErr w:type="spellStart"/>
            <w:r w:rsidRPr="00945A71">
              <w:rPr>
                <w:b/>
                <w:sz w:val="20"/>
                <w:szCs w:val="20"/>
              </w:rPr>
              <w:t>Ivancic</w:t>
            </w:r>
            <w:proofErr w:type="spellEnd"/>
            <w:r w:rsidRPr="00945A71">
              <w:rPr>
                <w:b/>
                <w:sz w:val="20"/>
                <w:szCs w:val="20"/>
              </w:rPr>
              <w:t xml:space="preserve">, also known as Steve </w:t>
            </w:r>
            <w:proofErr w:type="spellStart"/>
            <w:r w:rsidRPr="00945A71">
              <w:rPr>
                <w:b/>
                <w:sz w:val="20"/>
                <w:szCs w:val="20"/>
              </w:rPr>
              <w:t>Ivancic</w:t>
            </w:r>
            <w:proofErr w:type="spellEnd"/>
          </w:p>
          <w:p w:rsidR="009124DC" w:rsidRPr="00945A71" w:rsidRDefault="009124DC" w:rsidP="00315CDB">
            <w:pPr>
              <w:tabs>
                <w:tab w:val="left" w:pos="-1440"/>
                <w:tab w:val="left" w:pos="-720"/>
              </w:tabs>
              <w:rPr>
                <w:sz w:val="20"/>
                <w:szCs w:val="20"/>
                <w:lang w:val="fr-CA"/>
              </w:rPr>
            </w:pPr>
            <w:r w:rsidRPr="00945A71">
              <w:rPr>
                <w:sz w:val="20"/>
                <w:szCs w:val="20"/>
              </w:rPr>
              <w:tab/>
            </w:r>
            <w:r w:rsidRPr="00945A71">
              <w:rPr>
                <w:sz w:val="20"/>
                <w:szCs w:val="20"/>
                <w:lang w:val="fr-CA"/>
              </w:rPr>
              <w:t>Ronald G. Chapman</w:t>
            </w:r>
          </w:p>
          <w:p w:rsidR="009124DC" w:rsidRPr="00945A71" w:rsidRDefault="009124DC" w:rsidP="00315CDB">
            <w:pPr>
              <w:tabs>
                <w:tab w:val="left" w:pos="-1440"/>
                <w:tab w:val="left" w:pos="-720"/>
              </w:tabs>
              <w:rPr>
                <w:sz w:val="20"/>
                <w:szCs w:val="20"/>
                <w:lang w:val="fr-CA"/>
              </w:rPr>
            </w:pPr>
          </w:p>
          <w:p w:rsidR="009124DC" w:rsidRPr="00945A71" w:rsidRDefault="009124DC" w:rsidP="00315CDB">
            <w:pPr>
              <w:tabs>
                <w:tab w:val="left" w:pos="-1440"/>
                <w:tab w:val="left" w:pos="-720"/>
              </w:tabs>
              <w:rPr>
                <w:sz w:val="20"/>
                <w:szCs w:val="20"/>
                <w:lang w:val="fr-CA"/>
              </w:rPr>
            </w:pPr>
            <w:r w:rsidRPr="00945A71">
              <w:rPr>
                <w:sz w:val="20"/>
                <w:szCs w:val="20"/>
                <w:lang w:val="fr-CA"/>
              </w:rPr>
              <w:tab/>
              <w:t>v. (37356)</w:t>
            </w:r>
          </w:p>
          <w:p w:rsidR="009124DC" w:rsidRPr="00945A71" w:rsidRDefault="009124DC" w:rsidP="00315CDB">
            <w:pPr>
              <w:tabs>
                <w:tab w:val="left" w:pos="-1440"/>
                <w:tab w:val="left" w:pos="-720"/>
              </w:tabs>
              <w:rPr>
                <w:sz w:val="20"/>
                <w:szCs w:val="20"/>
                <w:lang w:val="fr-CA"/>
              </w:rPr>
            </w:pPr>
          </w:p>
          <w:p w:rsidR="009124DC" w:rsidRPr="00945A71" w:rsidRDefault="009124DC" w:rsidP="00315CDB">
            <w:pPr>
              <w:tabs>
                <w:tab w:val="left" w:pos="-1440"/>
                <w:tab w:val="left" w:pos="-720"/>
              </w:tabs>
              <w:rPr>
                <w:b/>
                <w:sz w:val="20"/>
                <w:szCs w:val="20"/>
                <w:lang w:val="fr-CA"/>
              </w:rPr>
            </w:pPr>
            <w:r w:rsidRPr="00945A71">
              <w:rPr>
                <w:b/>
                <w:sz w:val="20"/>
                <w:szCs w:val="20"/>
                <w:lang w:val="fr-CA"/>
              </w:rPr>
              <w:t xml:space="preserve">Jerry </w:t>
            </w:r>
            <w:proofErr w:type="spellStart"/>
            <w:r w:rsidRPr="00945A71">
              <w:rPr>
                <w:b/>
                <w:sz w:val="20"/>
                <w:szCs w:val="20"/>
                <w:lang w:val="fr-CA"/>
              </w:rPr>
              <w:t>Palkowski</w:t>
            </w:r>
            <w:proofErr w:type="spellEnd"/>
            <w:r w:rsidRPr="00945A71">
              <w:rPr>
                <w:b/>
                <w:sz w:val="20"/>
                <w:szCs w:val="20"/>
                <w:lang w:val="fr-CA"/>
              </w:rPr>
              <w:t xml:space="preserve"> et al.</w:t>
            </w:r>
            <w:r w:rsidR="00102D21" w:rsidRPr="00945A71">
              <w:rPr>
                <w:b/>
                <w:sz w:val="20"/>
                <w:szCs w:val="20"/>
                <w:lang w:val="fr-CA"/>
              </w:rPr>
              <w:t xml:space="preserve"> (Ont.)</w:t>
            </w:r>
          </w:p>
          <w:p w:rsidR="009124DC" w:rsidRPr="00945A71" w:rsidRDefault="009124DC" w:rsidP="00315CDB">
            <w:pPr>
              <w:tabs>
                <w:tab w:val="left" w:pos="-1440"/>
                <w:tab w:val="left" w:pos="-720"/>
              </w:tabs>
              <w:rPr>
                <w:sz w:val="20"/>
                <w:szCs w:val="20"/>
              </w:rPr>
            </w:pPr>
            <w:r w:rsidRPr="00945A71">
              <w:rPr>
                <w:sz w:val="20"/>
                <w:szCs w:val="20"/>
                <w:lang w:val="fr-CA"/>
              </w:rPr>
              <w:tab/>
            </w:r>
            <w:r w:rsidRPr="00945A71">
              <w:rPr>
                <w:sz w:val="20"/>
                <w:szCs w:val="20"/>
              </w:rPr>
              <w:t xml:space="preserve">Marek Z. </w:t>
            </w:r>
            <w:proofErr w:type="spellStart"/>
            <w:r w:rsidRPr="00945A71">
              <w:rPr>
                <w:sz w:val="20"/>
                <w:szCs w:val="20"/>
              </w:rPr>
              <w:t>Tufman</w:t>
            </w:r>
            <w:proofErr w:type="spellEnd"/>
          </w:p>
          <w:p w:rsidR="009124DC" w:rsidRPr="00945A71" w:rsidRDefault="009124DC" w:rsidP="00315CDB">
            <w:pPr>
              <w:tabs>
                <w:tab w:val="left" w:pos="-1440"/>
                <w:tab w:val="left" w:pos="-720"/>
              </w:tabs>
              <w:rPr>
                <w:sz w:val="20"/>
                <w:szCs w:val="20"/>
              </w:rPr>
            </w:pPr>
            <w:r w:rsidRPr="00945A71">
              <w:rPr>
                <w:sz w:val="20"/>
                <w:szCs w:val="20"/>
              </w:rPr>
              <w:tab/>
            </w:r>
            <w:proofErr w:type="spellStart"/>
            <w:r w:rsidRPr="00945A71">
              <w:rPr>
                <w:sz w:val="20"/>
                <w:szCs w:val="20"/>
              </w:rPr>
              <w:t>Tufman</w:t>
            </w:r>
            <w:proofErr w:type="spellEnd"/>
            <w:r w:rsidRPr="00945A71">
              <w:rPr>
                <w:sz w:val="20"/>
                <w:szCs w:val="20"/>
              </w:rPr>
              <w:t xml:space="preserve"> &amp; Associates</w:t>
            </w:r>
          </w:p>
          <w:p w:rsidR="009124DC" w:rsidRPr="00945A71" w:rsidRDefault="009124DC" w:rsidP="00315CDB">
            <w:pPr>
              <w:tabs>
                <w:tab w:val="left" w:pos="-1440"/>
                <w:tab w:val="left" w:pos="-720"/>
              </w:tabs>
              <w:rPr>
                <w:sz w:val="20"/>
                <w:szCs w:val="20"/>
              </w:rPr>
            </w:pPr>
          </w:p>
          <w:p w:rsidR="009124DC" w:rsidRPr="00945A71" w:rsidRDefault="009124DC" w:rsidP="009124DC">
            <w:pPr>
              <w:rPr>
                <w:sz w:val="20"/>
                <w:szCs w:val="20"/>
              </w:rPr>
            </w:pPr>
            <w:r w:rsidRPr="00945A71">
              <w:rPr>
                <w:sz w:val="20"/>
                <w:szCs w:val="20"/>
              </w:rPr>
              <w:t>FILING DATE: 12.12.2016</w:t>
            </w:r>
          </w:p>
          <w:p w:rsidR="009124DC" w:rsidRPr="00945A71" w:rsidRDefault="00082E98" w:rsidP="00315CDB">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tc>
        <w:tc>
          <w:tcPr>
            <w:tcW w:w="4320" w:type="dxa"/>
            <w:shd w:val="clear" w:color="auto" w:fill="auto"/>
          </w:tcPr>
          <w:p w:rsidR="009124DC" w:rsidRPr="00945A71" w:rsidRDefault="009124DC" w:rsidP="00315CDB">
            <w:pPr>
              <w:rPr>
                <w:b/>
                <w:sz w:val="20"/>
                <w:szCs w:val="20"/>
                <w:lang w:val="fr-CA"/>
              </w:rPr>
            </w:pPr>
            <w:r w:rsidRPr="00945A71">
              <w:rPr>
                <w:b/>
                <w:sz w:val="20"/>
                <w:szCs w:val="20"/>
                <w:lang w:val="fr-CA"/>
              </w:rPr>
              <w:t xml:space="preserve">T.N.R. </w:t>
            </w:r>
            <w:proofErr w:type="spellStart"/>
            <w:r w:rsidRPr="00945A71">
              <w:rPr>
                <w:b/>
                <w:sz w:val="20"/>
                <w:szCs w:val="20"/>
                <w:lang w:val="fr-CA"/>
              </w:rPr>
              <w:t>aka</w:t>
            </w:r>
            <w:proofErr w:type="spellEnd"/>
            <w:r w:rsidRPr="00945A71">
              <w:rPr>
                <w:b/>
                <w:sz w:val="20"/>
                <w:szCs w:val="20"/>
                <w:lang w:val="fr-CA"/>
              </w:rPr>
              <w:t>. T.N.M.</w:t>
            </w:r>
          </w:p>
          <w:p w:rsidR="009124DC" w:rsidRPr="00945A71" w:rsidRDefault="009124DC" w:rsidP="00315CDB">
            <w:pPr>
              <w:tabs>
                <w:tab w:val="left" w:pos="-1440"/>
                <w:tab w:val="left" w:pos="-720"/>
              </w:tabs>
              <w:rPr>
                <w:sz w:val="20"/>
                <w:szCs w:val="20"/>
              </w:rPr>
            </w:pPr>
            <w:r w:rsidRPr="00945A71">
              <w:rPr>
                <w:sz w:val="20"/>
                <w:szCs w:val="20"/>
                <w:lang w:val="fr-CA"/>
              </w:rPr>
              <w:tab/>
              <w:t xml:space="preserve">T.N.R. </w:t>
            </w:r>
            <w:proofErr w:type="spellStart"/>
            <w:r w:rsidRPr="00945A71">
              <w:rPr>
                <w:sz w:val="20"/>
                <w:szCs w:val="20"/>
                <w:lang w:val="fr-CA"/>
              </w:rPr>
              <w:t>aka</w:t>
            </w:r>
            <w:proofErr w:type="spellEnd"/>
            <w:r w:rsidRPr="00945A71">
              <w:rPr>
                <w:sz w:val="20"/>
                <w:szCs w:val="20"/>
                <w:lang w:val="fr-CA"/>
              </w:rPr>
              <w:t xml:space="preserve">. </w:t>
            </w:r>
            <w:r w:rsidRPr="00945A71">
              <w:rPr>
                <w:sz w:val="20"/>
                <w:szCs w:val="20"/>
              </w:rPr>
              <w:t>T.N.M.</w:t>
            </w:r>
          </w:p>
          <w:p w:rsidR="009124DC" w:rsidRPr="00945A71" w:rsidRDefault="009124DC" w:rsidP="00315CDB">
            <w:pPr>
              <w:tabs>
                <w:tab w:val="left" w:pos="-1440"/>
                <w:tab w:val="left" w:pos="-720"/>
              </w:tabs>
              <w:rPr>
                <w:sz w:val="20"/>
                <w:szCs w:val="20"/>
              </w:rPr>
            </w:pPr>
          </w:p>
          <w:p w:rsidR="009124DC" w:rsidRPr="00945A71" w:rsidRDefault="009124DC" w:rsidP="00315CDB">
            <w:pPr>
              <w:tabs>
                <w:tab w:val="left" w:pos="-1440"/>
                <w:tab w:val="left" w:pos="-720"/>
              </w:tabs>
              <w:rPr>
                <w:sz w:val="20"/>
                <w:szCs w:val="20"/>
              </w:rPr>
            </w:pPr>
            <w:r w:rsidRPr="00945A71">
              <w:rPr>
                <w:sz w:val="20"/>
                <w:szCs w:val="20"/>
              </w:rPr>
              <w:tab/>
              <w:t>v. (37341)</w:t>
            </w:r>
          </w:p>
          <w:p w:rsidR="009124DC" w:rsidRPr="00945A71" w:rsidRDefault="009124DC" w:rsidP="00315CDB">
            <w:pPr>
              <w:tabs>
                <w:tab w:val="left" w:pos="-1440"/>
                <w:tab w:val="left" w:pos="-720"/>
              </w:tabs>
              <w:rPr>
                <w:sz w:val="20"/>
                <w:szCs w:val="20"/>
              </w:rPr>
            </w:pPr>
          </w:p>
          <w:p w:rsidR="009124DC" w:rsidRPr="00945A71" w:rsidRDefault="009124DC" w:rsidP="00315CDB">
            <w:pPr>
              <w:tabs>
                <w:tab w:val="left" w:pos="-1440"/>
                <w:tab w:val="left" w:pos="-720"/>
              </w:tabs>
              <w:rPr>
                <w:b/>
                <w:sz w:val="20"/>
                <w:szCs w:val="20"/>
              </w:rPr>
            </w:pPr>
            <w:r w:rsidRPr="00945A71">
              <w:rPr>
                <w:b/>
                <w:sz w:val="20"/>
                <w:szCs w:val="20"/>
              </w:rPr>
              <w:t>W.P.R. (Alta.)</w:t>
            </w:r>
          </w:p>
          <w:p w:rsidR="009124DC" w:rsidRPr="00945A71" w:rsidRDefault="009124DC" w:rsidP="00315CDB">
            <w:pPr>
              <w:tabs>
                <w:tab w:val="left" w:pos="-1440"/>
                <w:tab w:val="left" w:pos="-720"/>
              </w:tabs>
              <w:rPr>
                <w:sz w:val="20"/>
                <w:szCs w:val="20"/>
              </w:rPr>
            </w:pPr>
            <w:r w:rsidRPr="00945A71">
              <w:rPr>
                <w:sz w:val="20"/>
                <w:szCs w:val="20"/>
              </w:rPr>
              <w:tab/>
              <w:t xml:space="preserve">Andy </w:t>
            </w:r>
            <w:proofErr w:type="spellStart"/>
            <w:r w:rsidRPr="00945A71">
              <w:rPr>
                <w:sz w:val="20"/>
                <w:szCs w:val="20"/>
              </w:rPr>
              <w:t>Hayher</w:t>
            </w:r>
            <w:proofErr w:type="spellEnd"/>
          </w:p>
          <w:p w:rsidR="009124DC" w:rsidRPr="00945A71" w:rsidRDefault="009124DC" w:rsidP="00315CDB">
            <w:pPr>
              <w:tabs>
                <w:tab w:val="left" w:pos="-1440"/>
                <w:tab w:val="left" w:pos="-720"/>
              </w:tabs>
              <w:ind w:left="720"/>
              <w:rPr>
                <w:sz w:val="20"/>
                <w:szCs w:val="20"/>
              </w:rPr>
            </w:pPr>
            <w:r w:rsidRPr="00945A71">
              <w:rPr>
                <w:sz w:val="20"/>
                <w:szCs w:val="20"/>
              </w:rPr>
              <w:t>Vogel LLP</w:t>
            </w:r>
          </w:p>
          <w:p w:rsidR="009124DC" w:rsidRPr="00945A71" w:rsidRDefault="009124DC" w:rsidP="00315CDB">
            <w:pPr>
              <w:tabs>
                <w:tab w:val="left" w:pos="-1440"/>
                <w:tab w:val="left" w:pos="-720"/>
              </w:tabs>
              <w:rPr>
                <w:sz w:val="20"/>
                <w:szCs w:val="20"/>
              </w:rPr>
            </w:pPr>
          </w:p>
          <w:p w:rsidR="009124DC" w:rsidRPr="00945A71" w:rsidRDefault="009124DC" w:rsidP="00315CDB">
            <w:pPr>
              <w:rPr>
                <w:sz w:val="20"/>
                <w:szCs w:val="20"/>
              </w:rPr>
            </w:pPr>
            <w:r w:rsidRPr="00945A71">
              <w:rPr>
                <w:sz w:val="20"/>
                <w:szCs w:val="20"/>
              </w:rPr>
              <w:t>FILING DATE: 12.12.2016</w:t>
            </w:r>
          </w:p>
          <w:p w:rsidR="009124DC" w:rsidRPr="00945A71" w:rsidRDefault="00082E98" w:rsidP="00315CDB">
            <w:pPr>
              <w:rPr>
                <w:sz w:val="20"/>
                <w:szCs w:val="20"/>
              </w:rPr>
            </w:pPr>
            <w:r>
              <w:rPr>
                <w:sz w:val="20"/>
                <w:szCs w:val="20"/>
                <w:lang w:val="fr-CA"/>
              </w:rPr>
              <w:pict>
                <v:rect id="_x0000_i1034" style="width:108pt;height:1pt" o:hrpct="0" o:hralign="center" o:hrstd="t" o:hrnoshade="t" o:hr="t" fillcolor="black [3213]" stroked="f"/>
              </w:pict>
            </w:r>
          </w:p>
        </w:tc>
      </w:tr>
      <w:tr w:rsidR="009124DC" w:rsidRPr="00945A71" w:rsidTr="00315CDB">
        <w:trPr>
          <w:cantSplit/>
        </w:trPr>
        <w:tc>
          <w:tcPr>
            <w:tcW w:w="4320" w:type="dxa"/>
            <w:shd w:val="clear" w:color="auto" w:fill="auto"/>
          </w:tcPr>
          <w:p w:rsidR="009124DC" w:rsidRPr="00945A71" w:rsidRDefault="009124DC" w:rsidP="00315CDB">
            <w:pPr>
              <w:rPr>
                <w:b/>
                <w:sz w:val="20"/>
                <w:szCs w:val="20"/>
                <w:lang w:val="fr-CA"/>
              </w:rPr>
            </w:pPr>
            <w:r w:rsidRPr="00945A71">
              <w:rPr>
                <w:b/>
                <w:sz w:val="20"/>
                <w:szCs w:val="20"/>
                <w:lang w:val="fr-CA"/>
              </w:rPr>
              <w:t>Jocelyn Dupuis</w:t>
            </w:r>
          </w:p>
          <w:p w:rsidR="009124DC" w:rsidRPr="00945A71" w:rsidRDefault="009124DC" w:rsidP="00315CDB">
            <w:pPr>
              <w:tabs>
                <w:tab w:val="left" w:pos="-1440"/>
                <w:tab w:val="left" w:pos="-720"/>
              </w:tabs>
              <w:rPr>
                <w:sz w:val="20"/>
                <w:szCs w:val="20"/>
                <w:lang w:val="fr-CA"/>
              </w:rPr>
            </w:pPr>
            <w:r w:rsidRPr="00945A71">
              <w:rPr>
                <w:sz w:val="20"/>
                <w:szCs w:val="20"/>
                <w:lang w:val="fr-CA"/>
              </w:rPr>
              <w:tab/>
              <w:t xml:space="preserve">Jean-Daniel </w:t>
            </w:r>
            <w:proofErr w:type="spellStart"/>
            <w:r w:rsidRPr="00945A71">
              <w:rPr>
                <w:sz w:val="20"/>
                <w:szCs w:val="20"/>
                <w:lang w:val="fr-CA"/>
              </w:rPr>
              <w:t>Debkoski</w:t>
            </w:r>
            <w:proofErr w:type="spellEnd"/>
          </w:p>
          <w:p w:rsidR="009124DC" w:rsidRPr="00945A71" w:rsidRDefault="009124DC" w:rsidP="009124DC">
            <w:pPr>
              <w:tabs>
                <w:tab w:val="left" w:pos="-1440"/>
                <w:tab w:val="left" w:pos="-720"/>
              </w:tabs>
              <w:ind w:left="720"/>
              <w:rPr>
                <w:sz w:val="20"/>
                <w:szCs w:val="20"/>
                <w:lang w:val="fr-CA"/>
              </w:rPr>
            </w:pPr>
            <w:proofErr w:type="spellStart"/>
            <w:r w:rsidRPr="00945A71">
              <w:rPr>
                <w:sz w:val="20"/>
                <w:szCs w:val="20"/>
                <w:lang w:val="fr-CA"/>
              </w:rPr>
              <w:t>Debkoski</w:t>
            </w:r>
            <w:proofErr w:type="spellEnd"/>
            <w:r w:rsidRPr="00945A71">
              <w:rPr>
                <w:sz w:val="20"/>
                <w:szCs w:val="20"/>
                <w:lang w:val="fr-CA"/>
              </w:rPr>
              <w:t xml:space="preserve"> Giguère Avocats</w:t>
            </w:r>
          </w:p>
          <w:p w:rsidR="009124DC" w:rsidRPr="00945A71" w:rsidRDefault="009124DC" w:rsidP="00315CDB">
            <w:pPr>
              <w:tabs>
                <w:tab w:val="left" w:pos="-1440"/>
                <w:tab w:val="left" w:pos="-720"/>
              </w:tabs>
              <w:rPr>
                <w:sz w:val="20"/>
                <w:szCs w:val="20"/>
                <w:lang w:val="fr-CA"/>
              </w:rPr>
            </w:pPr>
          </w:p>
          <w:p w:rsidR="009124DC" w:rsidRPr="00945A71" w:rsidRDefault="009124DC" w:rsidP="00315CDB">
            <w:pPr>
              <w:tabs>
                <w:tab w:val="left" w:pos="-1440"/>
                <w:tab w:val="left" w:pos="-720"/>
              </w:tabs>
              <w:rPr>
                <w:sz w:val="20"/>
                <w:szCs w:val="20"/>
                <w:lang w:val="fr-CA"/>
              </w:rPr>
            </w:pPr>
            <w:r w:rsidRPr="00945A71">
              <w:rPr>
                <w:sz w:val="20"/>
                <w:szCs w:val="20"/>
                <w:lang w:val="fr-CA"/>
              </w:rPr>
              <w:tab/>
              <w:t>c. (37355)</w:t>
            </w:r>
          </w:p>
          <w:p w:rsidR="009124DC" w:rsidRPr="00945A71" w:rsidRDefault="009124DC" w:rsidP="00315CDB">
            <w:pPr>
              <w:tabs>
                <w:tab w:val="left" w:pos="-1440"/>
                <w:tab w:val="left" w:pos="-720"/>
              </w:tabs>
              <w:rPr>
                <w:sz w:val="20"/>
                <w:szCs w:val="20"/>
                <w:lang w:val="fr-CA"/>
              </w:rPr>
            </w:pPr>
          </w:p>
          <w:p w:rsidR="009124DC" w:rsidRPr="00945A71" w:rsidRDefault="009124DC" w:rsidP="00315CDB">
            <w:pPr>
              <w:tabs>
                <w:tab w:val="left" w:pos="-1440"/>
                <w:tab w:val="left" w:pos="-720"/>
              </w:tabs>
              <w:rPr>
                <w:b/>
                <w:sz w:val="20"/>
                <w:szCs w:val="20"/>
                <w:lang w:val="fr-CA"/>
              </w:rPr>
            </w:pPr>
            <w:r w:rsidRPr="00945A71">
              <w:rPr>
                <w:b/>
                <w:sz w:val="20"/>
                <w:szCs w:val="20"/>
                <w:lang w:val="fr-CA"/>
              </w:rPr>
              <w:t>Sa Majesté la Reine (Qc)</w:t>
            </w:r>
          </w:p>
          <w:p w:rsidR="009124DC" w:rsidRPr="00945A71" w:rsidRDefault="009124DC" w:rsidP="00315CDB">
            <w:pPr>
              <w:tabs>
                <w:tab w:val="left" w:pos="-1440"/>
                <w:tab w:val="left" w:pos="-720"/>
              </w:tabs>
              <w:rPr>
                <w:sz w:val="20"/>
                <w:szCs w:val="20"/>
                <w:lang w:val="fr-CA"/>
              </w:rPr>
            </w:pPr>
            <w:r w:rsidRPr="00945A71">
              <w:rPr>
                <w:sz w:val="20"/>
                <w:szCs w:val="20"/>
                <w:lang w:val="fr-CA"/>
              </w:rPr>
              <w:tab/>
              <w:t xml:space="preserve">Jacques </w:t>
            </w:r>
            <w:proofErr w:type="spellStart"/>
            <w:r w:rsidRPr="00945A71">
              <w:rPr>
                <w:sz w:val="20"/>
                <w:szCs w:val="20"/>
                <w:lang w:val="fr-CA"/>
              </w:rPr>
              <w:t>Dagenais</w:t>
            </w:r>
            <w:proofErr w:type="spellEnd"/>
          </w:p>
          <w:p w:rsidR="009124DC" w:rsidRPr="00945A71" w:rsidRDefault="009124DC" w:rsidP="009124DC">
            <w:pPr>
              <w:tabs>
                <w:tab w:val="left" w:pos="-1440"/>
                <w:tab w:val="left" w:pos="-720"/>
              </w:tabs>
              <w:ind w:left="720"/>
              <w:rPr>
                <w:sz w:val="20"/>
                <w:szCs w:val="20"/>
                <w:lang w:val="fr-CA"/>
              </w:rPr>
            </w:pPr>
            <w:r w:rsidRPr="00945A71">
              <w:rPr>
                <w:sz w:val="20"/>
                <w:szCs w:val="20"/>
                <w:lang w:val="fr-CA"/>
              </w:rPr>
              <w:t>Poursuites criminelles et pénales du Québec</w:t>
            </w:r>
          </w:p>
          <w:p w:rsidR="009124DC" w:rsidRPr="00945A71" w:rsidRDefault="009124DC" w:rsidP="00315CDB">
            <w:pPr>
              <w:tabs>
                <w:tab w:val="left" w:pos="-1440"/>
                <w:tab w:val="left" w:pos="-720"/>
              </w:tabs>
              <w:rPr>
                <w:sz w:val="20"/>
                <w:szCs w:val="20"/>
                <w:lang w:val="fr-CA"/>
              </w:rPr>
            </w:pPr>
          </w:p>
          <w:p w:rsidR="009124DC" w:rsidRPr="00945A71" w:rsidRDefault="009124DC" w:rsidP="00315CDB">
            <w:pPr>
              <w:rPr>
                <w:sz w:val="20"/>
                <w:szCs w:val="20"/>
                <w:lang w:val="fr-CA"/>
              </w:rPr>
            </w:pPr>
            <w:r w:rsidRPr="00945A71">
              <w:rPr>
                <w:sz w:val="20"/>
                <w:szCs w:val="20"/>
                <w:lang w:val="fr-CA"/>
              </w:rPr>
              <w:t>DATE DE PRODUCTION: 13.12.2016</w:t>
            </w:r>
          </w:p>
          <w:p w:rsidR="009124DC" w:rsidRPr="00945A71" w:rsidRDefault="00082E98" w:rsidP="00315CDB">
            <w:pPr>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9124DC" w:rsidRPr="00945A71" w:rsidRDefault="009124DC" w:rsidP="00315CDB">
            <w:pPr>
              <w:jc w:val="center"/>
              <w:rPr>
                <w:sz w:val="20"/>
                <w:szCs w:val="20"/>
                <w:lang w:val="fr-CA"/>
              </w:rPr>
            </w:pPr>
          </w:p>
          <w:p w:rsidR="00A61A43" w:rsidRPr="00945A71" w:rsidRDefault="00A61A43" w:rsidP="00315CDB">
            <w:pPr>
              <w:jc w:val="center"/>
              <w:rPr>
                <w:sz w:val="20"/>
                <w:szCs w:val="20"/>
                <w:lang w:val="fr-CA"/>
              </w:rPr>
            </w:pPr>
          </w:p>
          <w:p w:rsidR="009124DC" w:rsidRPr="00945A71" w:rsidRDefault="009124DC" w:rsidP="00315CDB">
            <w:pPr>
              <w:jc w:val="center"/>
              <w:rPr>
                <w:sz w:val="20"/>
                <w:szCs w:val="20"/>
                <w:lang w:val="fr-CA"/>
              </w:rPr>
            </w:pPr>
          </w:p>
        </w:tc>
        <w:tc>
          <w:tcPr>
            <w:tcW w:w="4320" w:type="dxa"/>
            <w:shd w:val="clear" w:color="auto" w:fill="auto"/>
          </w:tcPr>
          <w:p w:rsidR="00E73E30" w:rsidRPr="00945A71" w:rsidRDefault="004C682F" w:rsidP="00E73E30">
            <w:pPr>
              <w:rPr>
                <w:b/>
                <w:sz w:val="20"/>
                <w:szCs w:val="20"/>
                <w:lang w:val="fr-CA"/>
              </w:rPr>
            </w:pPr>
            <w:r w:rsidRPr="00945A71">
              <w:rPr>
                <w:b/>
                <w:sz w:val="20"/>
                <w:szCs w:val="20"/>
                <w:lang w:val="fr-CA"/>
              </w:rPr>
              <w:t>Dino Orsini</w:t>
            </w: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4C682F" w:rsidRPr="00945A71">
              <w:rPr>
                <w:sz w:val="20"/>
                <w:szCs w:val="20"/>
                <w:lang w:val="fr-CA"/>
              </w:rPr>
              <w:t>Dino Orsini</w:t>
            </w:r>
          </w:p>
          <w:p w:rsidR="00E73E30" w:rsidRPr="00945A71" w:rsidRDefault="00E73E30" w:rsidP="00E73E30">
            <w:pPr>
              <w:tabs>
                <w:tab w:val="left" w:pos="-1440"/>
                <w:tab w:val="left" w:pos="-720"/>
              </w:tabs>
              <w:rPr>
                <w:sz w:val="20"/>
                <w:szCs w:val="20"/>
                <w:lang w:val="fr-CA"/>
              </w:rPr>
            </w:pPr>
          </w:p>
          <w:p w:rsidR="00E73E30" w:rsidRPr="00945A71" w:rsidRDefault="00E73E30" w:rsidP="00E73E30">
            <w:pPr>
              <w:tabs>
                <w:tab w:val="left" w:pos="-1440"/>
                <w:tab w:val="left" w:pos="-720"/>
              </w:tabs>
              <w:rPr>
                <w:sz w:val="20"/>
                <w:szCs w:val="20"/>
                <w:lang w:val="fr-CA"/>
              </w:rPr>
            </w:pPr>
            <w:r w:rsidRPr="00945A71">
              <w:rPr>
                <w:sz w:val="20"/>
                <w:szCs w:val="20"/>
                <w:lang w:val="fr-CA"/>
              </w:rPr>
              <w:tab/>
              <w:t>v. (3736</w:t>
            </w:r>
            <w:r w:rsidR="00BD6E9F" w:rsidRPr="00945A71">
              <w:rPr>
                <w:sz w:val="20"/>
                <w:szCs w:val="20"/>
                <w:lang w:val="fr-CA"/>
              </w:rPr>
              <w:t>4</w:t>
            </w:r>
            <w:r w:rsidRPr="00945A71">
              <w:rPr>
                <w:sz w:val="20"/>
                <w:szCs w:val="20"/>
                <w:lang w:val="fr-CA"/>
              </w:rPr>
              <w:t>)</w:t>
            </w:r>
          </w:p>
          <w:p w:rsidR="00E73E30" w:rsidRPr="00945A71" w:rsidRDefault="00E73E30" w:rsidP="00E73E30">
            <w:pPr>
              <w:tabs>
                <w:tab w:val="left" w:pos="-1440"/>
                <w:tab w:val="left" w:pos="-720"/>
              </w:tabs>
              <w:rPr>
                <w:sz w:val="20"/>
                <w:szCs w:val="20"/>
                <w:lang w:val="fr-CA"/>
              </w:rPr>
            </w:pPr>
          </w:p>
          <w:p w:rsidR="00E73E30" w:rsidRPr="00945A71" w:rsidRDefault="004C682F" w:rsidP="00E73E30">
            <w:pPr>
              <w:tabs>
                <w:tab w:val="left" w:pos="-1440"/>
                <w:tab w:val="left" w:pos="-720"/>
              </w:tabs>
              <w:rPr>
                <w:b/>
                <w:sz w:val="20"/>
                <w:szCs w:val="20"/>
                <w:lang w:val="en-US"/>
              </w:rPr>
            </w:pPr>
            <w:r w:rsidRPr="00945A71">
              <w:rPr>
                <w:b/>
                <w:sz w:val="20"/>
                <w:szCs w:val="20"/>
                <w:lang w:val="en-US"/>
              </w:rPr>
              <w:t>Canada Revenue Agency</w:t>
            </w:r>
            <w:r w:rsidR="00E73E30" w:rsidRPr="00945A71">
              <w:rPr>
                <w:b/>
                <w:sz w:val="20"/>
                <w:szCs w:val="20"/>
                <w:lang w:val="en-US"/>
              </w:rPr>
              <w:t xml:space="preserve"> (</w:t>
            </w:r>
            <w:r w:rsidRPr="00945A71">
              <w:rPr>
                <w:b/>
                <w:sz w:val="20"/>
                <w:szCs w:val="20"/>
                <w:lang w:val="en-US"/>
              </w:rPr>
              <w:t>Que</w:t>
            </w:r>
            <w:r w:rsidR="00E73E30" w:rsidRPr="00945A71">
              <w:rPr>
                <w:b/>
                <w:sz w:val="20"/>
                <w:szCs w:val="20"/>
                <w:lang w:val="en-US"/>
              </w:rPr>
              <w:t>.)</w:t>
            </w:r>
          </w:p>
          <w:p w:rsidR="00E73E30" w:rsidRPr="00945A71" w:rsidRDefault="00E73E30" w:rsidP="00E73E30">
            <w:pPr>
              <w:tabs>
                <w:tab w:val="left" w:pos="-1440"/>
                <w:tab w:val="left" w:pos="-720"/>
              </w:tabs>
              <w:rPr>
                <w:sz w:val="20"/>
                <w:szCs w:val="20"/>
              </w:rPr>
            </w:pPr>
            <w:r w:rsidRPr="00945A71">
              <w:rPr>
                <w:sz w:val="20"/>
                <w:szCs w:val="20"/>
                <w:lang w:val="en-US"/>
              </w:rPr>
              <w:tab/>
            </w:r>
            <w:r w:rsidR="004C682F" w:rsidRPr="00945A71">
              <w:rPr>
                <w:sz w:val="20"/>
                <w:szCs w:val="20"/>
                <w:lang w:val="en-US"/>
              </w:rPr>
              <w:t xml:space="preserve">Lisa </w:t>
            </w:r>
            <w:proofErr w:type="spellStart"/>
            <w:r w:rsidR="004C682F" w:rsidRPr="00945A71">
              <w:rPr>
                <w:sz w:val="20"/>
                <w:szCs w:val="20"/>
                <w:lang w:val="en-US"/>
              </w:rPr>
              <w:t>Morency</w:t>
            </w:r>
            <w:proofErr w:type="spellEnd"/>
          </w:p>
          <w:p w:rsidR="00E73E30" w:rsidRPr="00945A71" w:rsidRDefault="00E73E30" w:rsidP="00E73E30">
            <w:pPr>
              <w:tabs>
                <w:tab w:val="left" w:pos="-1440"/>
                <w:tab w:val="left" w:pos="-720"/>
              </w:tabs>
              <w:rPr>
                <w:sz w:val="20"/>
                <w:szCs w:val="20"/>
              </w:rPr>
            </w:pPr>
            <w:r w:rsidRPr="00945A71">
              <w:rPr>
                <w:sz w:val="20"/>
                <w:szCs w:val="20"/>
              </w:rPr>
              <w:tab/>
            </w:r>
            <w:r w:rsidR="004C682F" w:rsidRPr="00945A71">
              <w:rPr>
                <w:sz w:val="20"/>
                <w:szCs w:val="20"/>
              </w:rPr>
              <w:t>Justice Canada</w:t>
            </w:r>
          </w:p>
          <w:p w:rsidR="00E73E30" w:rsidRPr="00945A71" w:rsidRDefault="00E73E30" w:rsidP="00E73E30">
            <w:pPr>
              <w:tabs>
                <w:tab w:val="left" w:pos="-1440"/>
                <w:tab w:val="left" w:pos="-720"/>
              </w:tabs>
              <w:rPr>
                <w:sz w:val="20"/>
                <w:szCs w:val="20"/>
              </w:rPr>
            </w:pPr>
          </w:p>
          <w:p w:rsidR="00E73E30" w:rsidRPr="00945A71" w:rsidRDefault="00E73E30" w:rsidP="00E73E30">
            <w:pPr>
              <w:rPr>
                <w:sz w:val="20"/>
                <w:szCs w:val="20"/>
              </w:rPr>
            </w:pPr>
            <w:r w:rsidRPr="00945A71">
              <w:rPr>
                <w:sz w:val="20"/>
                <w:szCs w:val="20"/>
              </w:rPr>
              <w:t>FILING DATE: 2</w:t>
            </w:r>
            <w:r w:rsidR="00BD6E9F" w:rsidRPr="00945A71">
              <w:rPr>
                <w:sz w:val="20"/>
                <w:szCs w:val="20"/>
              </w:rPr>
              <w:t>4</w:t>
            </w:r>
            <w:r w:rsidRPr="00945A71">
              <w:rPr>
                <w:sz w:val="20"/>
                <w:szCs w:val="20"/>
              </w:rPr>
              <w:t>.1</w:t>
            </w:r>
            <w:r w:rsidR="00BD6E9F" w:rsidRPr="00945A71">
              <w:rPr>
                <w:sz w:val="20"/>
                <w:szCs w:val="20"/>
              </w:rPr>
              <w:t>1</w:t>
            </w:r>
            <w:r w:rsidRPr="00945A71">
              <w:rPr>
                <w:sz w:val="20"/>
                <w:szCs w:val="20"/>
              </w:rPr>
              <w:t>.2016</w:t>
            </w:r>
          </w:p>
          <w:p w:rsidR="009124DC" w:rsidRPr="00945A71" w:rsidRDefault="00082E98" w:rsidP="00E73E30">
            <w:pPr>
              <w:rPr>
                <w:sz w:val="20"/>
                <w:szCs w:val="20"/>
              </w:rPr>
            </w:pPr>
            <w:r>
              <w:rPr>
                <w:sz w:val="20"/>
                <w:szCs w:val="20"/>
                <w:lang w:val="fr-CA"/>
              </w:rPr>
              <w:pict>
                <v:rect id="_x0000_i1036" style="width:108pt;height:1pt" o:hrpct="0" o:hralign="center" o:hrstd="t" o:hrnoshade="t" o:hr="t" fillcolor="black [3213]" stroked="f"/>
              </w:pict>
            </w:r>
          </w:p>
        </w:tc>
      </w:tr>
      <w:tr w:rsidR="00E73E30" w:rsidRPr="00945A71" w:rsidTr="00315CDB">
        <w:trPr>
          <w:cantSplit/>
        </w:trPr>
        <w:tc>
          <w:tcPr>
            <w:tcW w:w="4320" w:type="dxa"/>
            <w:shd w:val="clear" w:color="auto" w:fill="auto"/>
          </w:tcPr>
          <w:p w:rsidR="00E73E30" w:rsidRPr="00945A71" w:rsidRDefault="00144AC2" w:rsidP="00E73E30">
            <w:pPr>
              <w:rPr>
                <w:b/>
                <w:sz w:val="20"/>
                <w:szCs w:val="20"/>
              </w:rPr>
            </w:pPr>
            <w:r w:rsidRPr="00945A71">
              <w:rPr>
                <w:b/>
                <w:sz w:val="20"/>
                <w:szCs w:val="20"/>
              </w:rPr>
              <w:t xml:space="preserve">Thomas </w:t>
            </w:r>
            <w:proofErr w:type="spellStart"/>
            <w:r w:rsidRPr="00945A71">
              <w:rPr>
                <w:b/>
                <w:sz w:val="20"/>
                <w:szCs w:val="20"/>
              </w:rPr>
              <w:t>Winmill</w:t>
            </w:r>
            <w:proofErr w:type="spellEnd"/>
          </w:p>
          <w:p w:rsidR="00E73E30" w:rsidRPr="00945A71" w:rsidRDefault="00E73E30" w:rsidP="00E73E30">
            <w:pPr>
              <w:tabs>
                <w:tab w:val="left" w:pos="-1440"/>
                <w:tab w:val="left" w:pos="-720"/>
              </w:tabs>
              <w:rPr>
                <w:sz w:val="20"/>
                <w:szCs w:val="20"/>
                <w:lang w:val="en-US"/>
              </w:rPr>
            </w:pPr>
            <w:r w:rsidRPr="00945A71">
              <w:rPr>
                <w:sz w:val="20"/>
                <w:szCs w:val="20"/>
              </w:rPr>
              <w:tab/>
            </w:r>
            <w:r w:rsidR="00144AC2" w:rsidRPr="00945A71">
              <w:rPr>
                <w:sz w:val="20"/>
                <w:szCs w:val="20"/>
              </w:rPr>
              <w:t xml:space="preserve">Jonathan A. </w:t>
            </w:r>
            <w:proofErr w:type="spellStart"/>
            <w:r w:rsidR="00144AC2" w:rsidRPr="00945A71">
              <w:rPr>
                <w:sz w:val="20"/>
                <w:szCs w:val="20"/>
              </w:rPr>
              <w:t>Shime</w:t>
            </w:r>
            <w:proofErr w:type="spellEnd"/>
          </w:p>
          <w:p w:rsidR="00E73E30" w:rsidRPr="00945A71" w:rsidRDefault="00144AC2" w:rsidP="00E73E30">
            <w:pPr>
              <w:tabs>
                <w:tab w:val="left" w:pos="-1440"/>
                <w:tab w:val="left" w:pos="-720"/>
              </w:tabs>
              <w:rPr>
                <w:sz w:val="20"/>
                <w:szCs w:val="20"/>
                <w:lang w:val="en-US"/>
              </w:rPr>
            </w:pPr>
            <w:r w:rsidRPr="00945A71">
              <w:rPr>
                <w:sz w:val="20"/>
                <w:szCs w:val="20"/>
              </w:rPr>
              <w:tab/>
              <w:t xml:space="preserve">Cooper, Sandler, </w:t>
            </w:r>
            <w:proofErr w:type="spellStart"/>
            <w:r w:rsidRPr="00945A71">
              <w:rPr>
                <w:sz w:val="20"/>
                <w:szCs w:val="20"/>
              </w:rPr>
              <w:t>Shime</w:t>
            </w:r>
            <w:proofErr w:type="spellEnd"/>
            <w:r w:rsidRPr="00945A71">
              <w:rPr>
                <w:sz w:val="20"/>
                <w:szCs w:val="20"/>
              </w:rPr>
              <w:t xml:space="preserve"> &amp; Bergman LLP</w:t>
            </w:r>
          </w:p>
          <w:p w:rsidR="00144AC2" w:rsidRPr="00945A71" w:rsidRDefault="00144AC2" w:rsidP="00E73E30">
            <w:pPr>
              <w:tabs>
                <w:tab w:val="left" w:pos="-1440"/>
                <w:tab w:val="left" w:pos="-720"/>
              </w:tabs>
              <w:rPr>
                <w:sz w:val="20"/>
                <w:szCs w:val="20"/>
                <w:lang w:val="en-US"/>
              </w:rPr>
            </w:pPr>
          </w:p>
          <w:p w:rsidR="00E73E30" w:rsidRPr="00945A71" w:rsidRDefault="00E73E30" w:rsidP="00E73E30">
            <w:pPr>
              <w:tabs>
                <w:tab w:val="left" w:pos="-1440"/>
                <w:tab w:val="left" w:pos="-720"/>
              </w:tabs>
              <w:rPr>
                <w:sz w:val="20"/>
                <w:szCs w:val="20"/>
                <w:lang w:val="en-US"/>
              </w:rPr>
            </w:pPr>
            <w:r w:rsidRPr="00945A71">
              <w:rPr>
                <w:sz w:val="20"/>
                <w:szCs w:val="20"/>
                <w:lang w:val="en-US"/>
              </w:rPr>
              <w:tab/>
              <w:t>v. (373</w:t>
            </w:r>
            <w:r w:rsidR="00144AC2" w:rsidRPr="00945A71">
              <w:rPr>
                <w:sz w:val="20"/>
                <w:szCs w:val="20"/>
                <w:lang w:val="en-US"/>
              </w:rPr>
              <w:t>39</w:t>
            </w:r>
            <w:r w:rsidRPr="00945A71">
              <w:rPr>
                <w:sz w:val="20"/>
                <w:szCs w:val="20"/>
                <w:lang w:val="en-US"/>
              </w:rPr>
              <w:t>)</w:t>
            </w:r>
          </w:p>
          <w:p w:rsidR="00E73E30" w:rsidRPr="00945A71" w:rsidRDefault="00E73E30" w:rsidP="00E73E30">
            <w:pPr>
              <w:tabs>
                <w:tab w:val="left" w:pos="-1440"/>
                <w:tab w:val="left" w:pos="-720"/>
              </w:tabs>
              <w:rPr>
                <w:sz w:val="20"/>
                <w:szCs w:val="20"/>
                <w:lang w:val="en-US"/>
              </w:rPr>
            </w:pPr>
          </w:p>
          <w:p w:rsidR="00E73E30" w:rsidRPr="00945A71" w:rsidRDefault="00144AC2" w:rsidP="00E73E30">
            <w:pPr>
              <w:tabs>
                <w:tab w:val="left" w:pos="-1440"/>
                <w:tab w:val="left" w:pos="-720"/>
              </w:tabs>
              <w:rPr>
                <w:b/>
                <w:sz w:val="20"/>
                <w:szCs w:val="20"/>
                <w:lang w:val="en-US"/>
              </w:rPr>
            </w:pPr>
            <w:r w:rsidRPr="00945A71">
              <w:rPr>
                <w:b/>
                <w:sz w:val="20"/>
                <w:szCs w:val="20"/>
                <w:lang w:val="en-US"/>
              </w:rPr>
              <w:t>Canada (Minister of Justice)</w:t>
            </w:r>
            <w:r w:rsidR="00E73E30" w:rsidRPr="00945A71">
              <w:rPr>
                <w:b/>
                <w:sz w:val="20"/>
                <w:szCs w:val="20"/>
                <w:lang w:val="en-US"/>
              </w:rPr>
              <w:t xml:space="preserve"> (</w:t>
            </w:r>
            <w:r w:rsidRPr="00945A71">
              <w:rPr>
                <w:b/>
                <w:sz w:val="20"/>
                <w:szCs w:val="20"/>
                <w:lang w:val="en-US"/>
              </w:rPr>
              <w:t>F.C</w:t>
            </w:r>
            <w:r w:rsidR="00E73E30" w:rsidRPr="00945A71">
              <w:rPr>
                <w:b/>
                <w:sz w:val="20"/>
                <w:szCs w:val="20"/>
                <w:lang w:val="en-US"/>
              </w:rPr>
              <w:t>.)</w:t>
            </w:r>
          </w:p>
          <w:p w:rsidR="00E73E30" w:rsidRPr="00945A71" w:rsidRDefault="00E73E30" w:rsidP="00E73E30">
            <w:pPr>
              <w:tabs>
                <w:tab w:val="left" w:pos="-1440"/>
                <w:tab w:val="left" w:pos="-720"/>
              </w:tabs>
              <w:rPr>
                <w:sz w:val="20"/>
                <w:szCs w:val="20"/>
              </w:rPr>
            </w:pPr>
            <w:r w:rsidRPr="00945A71">
              <w:rPr>
                <w:sz w:val="20"/>
                <w:szCs w:val="20"/>
                <w:lang w:val="en-US"/>
              </w:rPr>
              <w:tab/>
            </w:r>
            <w:r w:rsidR="00144AC2" w:rsidRPr="00945A71">
              <w:rPr>
                <w:sz w:val="20"/>
                <w:szCs w:val="20"/>
                <w:lang w:val="en-US"/>
              </w:rPr>
              <w:t xml:space="preserve">Sean </w:t>
            </w:r>
            <w:proofErr w:type="spellStart"/>
            <w:r w:rsidR="00144AC2" w:rsidRPr="00945A71">
              <w:rPr>
                <w:sz w:val="20"/>
                <w:szCs w:val="20"/>
                <w:lang w:val="en-US"/>
              </w:rPr>
              <w:t>Gaudet</w:t>
            </w:r>
            <w:proofErr w:type="spellEnd"/>
          </w:p>
          <w:p w:rsidR="00E73E30" w:rsidRPr="00945A71" w:rsidRDefault="00144AC2" w:rsidP="00E73E30">
            <w:pPr>
              <w:tabs>
                <w:tab w:val="left" w:pos="-1440"/>
                <w:tab w:val="left" w:pos="-720"/>
              </w:tabs>
              <w:rPr>
                <w:sz w:val="20"/>
                <w:szCs w:val="20"/>
              </w:rPr>
            </w:pPr>
            <w:r w:rsidRPr="00945A71">
              <w:rPr>
                <w:sz w:val="20"/>
                <w:szCs w:val="20"/>
              </w:rPr>
              <w:tab/>
              <w:t>A.G. of Canada</w:t>
            </w:r>
          </w:p>
          <w:p w:rsidR="00E73E30" w:rsidRPr="00945A71" w:rsidRDefault="00E73E30" w:rsidP="00E73E30">
            <w:pPr>
              <w:tabs>
                <w:tab w:val="left" w:pos="-1440"/>
                <w:tab w:val="left" w:pos="-720"/>
              </w:tabs>
              <w:rPr>
                <w:sz w:val="20"/>
                <w:szCs w:val="20"/>
              </w:rPr>
            </w:pPr>
          </w:p>
          <w:p w:rsidR="00E73E30" w:rsidRPr="00945A71" w:rsidRDefault="00E73E30" w:rsidP="00E73E30">
            <w:pPr>
              <w:rPr>
                <w:sz w:val="20"/>
                <w:szCs w:val="20"/>
              </w:rPr>
            </w:pPr>
            <w:r w:rsidRPr="00945A71">
              <w:rPr>
                <w:sz w:val="20"/>
                <w:szCs w:val="20"/>
              </w:rPr>
              <w:t xml:space="preserve">FILING DATE: </w:t>
            </w:r>
            <w:r w:rsidR="00144AC2" w:rsidRPr="00945A71">
              <w:rPr>
                <w:sz w:val="20"/>
                <w:szCs w:val="20"/>
              </w:rPr>
              <w:t>09</w:t>
            </w:r>
            <w:r w:rsidRPr="00945A71">
              <w:rPr>
                <w:sz w:val="20"/>
                <w:szCs w:val="20"/>
              </w:rPr>
              <w:t>.12.2016</w:t>
            </w:r>
          </w:p>
          <w:p w:rsidR="00E73E30" w:rsidRPr="00945A71" w:rsidRDefault="00082E98" w:rsidP="00E73E30">
            <w:pPr>
              <w:rPr>
                <w:b/>
                <w:sz w:val="20"/>
                <w:szCs w:val="20"/>
                <w:lang w:val="fr-CA"/>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144AC2" w:rsidRPr="00945A71" w:rsidRDefault="00144AC2" w:rsidP="00315CDB">
            <w:pPr>
              <w:jc w:val="center"/>
              <w:rPr>
                <w:sz w:val="20"/>
                <w:szCs w:val="20"/>
                <w:lang w:val="fr-CA"/>
              </w:rPr>
            </w:pPr>
          </w:p>
          <w:p w:rsidR="00FC4C20" w:rsidRPr="00945A71" w:rsidRDefault="00FC4C20" w:rsidP="00315CDB">
            <w:pPr>
              <w:jc w:val="center"/>
              <w:rPr>
                <w:sz w:val="20"/>
                <w:szCs w:val="20"/>
                <w:lang w:val="fr-CA"/>
              </w:rPr>
            </w:pPr>
          </w:p>
          <w:p w:rsidR="00E73E30" w:rsidRPr="00945A71" w:rsidRDefault="00E73E30" w:rsidP="00315CDB">
            <w:pPr>
              <w:jc w:val="center"/>
              <w:rPr>
                <w:sz w:val="20"/>
                <w:szCs w:val="20"/>
                <w:lang w:val="fr-CA"/>
              </w:rPr>
            </w:pPr>
          </w:p>
        </w:tc>
        <w:tc>
          <w:tcPr>
            <w:tcW w:w="4320" w:type="dxa"/>
            <w:shd w:val="clear" w:color="auto" w:fill="auto"/>
          </w:tcPr>
          <w:p w:rsidR="00E73E30" w:rsidRPr="00945A71" w:rsidRDefault="00FC4C20" w:rsidP="00E73E30">
            <w:pPr>
              <w:rPr>
                <w:b/>
                <w:sz w:val="20"/>
                <w:szCs w:val="20"/>
              </w:rPr>
            </w:pPr>
            <w:r w:rsidRPr="00945A71">
              <w:rPr>
                <w:b/>
                <w:sz w:val="20"/>
                <w:szCs w:val="20"/>
              </w:rPr>
              <w:t>Glenda Bonilla</w:t>
            </w:r>
          </w:p>
          <w:p w:rsidR="00E73E30" w:rsidRPr="00945A71" w:rsidRDefault="00E73E30" w:rsidP="00E73E30">
            <w:pPr>
              <w:tabs>
                <w:tab w:val="left" w:pos="-1440"/>
                <w:tab w:val="left" w:pos="-720"/>
              </w:tabs>
              <w:rPr>
                <w:sz w:val="20"/>
                <w:szCs w:val="20"/>
                <w:lang w:val="en-US"/>
              </w:rPr>
            </w:pPr>
            <w:r w:rsidRPr="00945A71">
              <w:rPr>
                <w:sz w:val="20"/>
                <w:szCs w:val="20"/>
              </w:rPr>
              <w:tab/>
            </w:r>
            <w:r w:rsidR="00FC4C20" w:rsidRPr="00945A71">
              <w:rPr>
                <w:sz w:val="20"/>
                <w:szCs w:val="20"/>
              </w:rPr>
              <w:t>Kevin Doan</w:t>
            </w:r>
          </w:p>
          <w:p w:rsidR="00E73E30" w:rsidRPr="00945A71" w:rsidRDefault="00FC4C20" w:rsidP="00E73E30">
            <w:pPr>
              <w:tabs>
                <w:tab w:val="left" w:pos="-1440"/>
                <w:tab w:val="left" w:pos="-720"/>
              </w:tabs>
              <w:rPr>
                <w:sz w:val="20"/>
                <w:szCs w:val="20"/>
              </w:rPr>
            </w:pPr>
            <w:r w:rsidRPr="00945A71">
              <w:rPr>
                <w:sz w:val="20"/>
                <w:szCs w:val="20"/>
              </w:rPr>
              <w:tab/>
              <w:t>Carranza LLP</w:t>
            </w:r>
          </w:p>
          <w:p w:rsidR="00FC4C20" w:rsidRPr="00945A71" w:rsidRDefault="00FC4C20" w:rsidP="00E73E30">
            <w:pPr>
              <w:tabs>
                <w:tab w:val="left" w:pos="-1440"/>
                <w:tab w:val="left" w:pos="-720"/>
              </w:tabs>
              <w:rPr>
                <w:sz w:val="20"/>
                <w:szCs w:val="20"/>
                <w:lang w:val="en-US"/>
              </w:rPr>
            </w:pPr>
          </w:p>
          <w:p w:rsidR="00E73E30" w:rsidRPr="00945A71" w:rsidRDefault="00E73E30" w:rsidP="00E73E30">
            <w:pPr>
              <w:tabs>
                <w:tab w:val="left" w:pos="-1440"/>
                <w:tab w:val="left" w:pos="-720"/>
              </w:tabs>
              <w:rPr>
                <w:sz w:val="20"/>
                <w:szCs w:val="20"/>
                <w:lang w:val="en-US"/>
              </w:rPr>
            </w:pPr>
            <w:r w:rsidRPr="00945A71">
              <w:rPr>
                <w:sz w:val="20"/>
                <w:szCs w:val="20"/>
                <w:lang w:val="en-US"/>
              </w:rPr>
              <w:tab/>
              <w:t>v. (373</w:t>
            </w:r>
            <w:r w:rsidR="00FC4C20" w:rsidRPr="00945A71">
              <w:rPr>
                <w:sz w:val="20"/>
                <w:szCs w:val="20"/>
                <w:lang w:val="en-US"/>
              </w:rPr>
              <w:t>43</w:t>
            </w:r>
            <w:r w:rsidRPr="00945A71">
              <w:rPr>
                <w:sz w:val="20"/>
                <w:szCs w:val="20"/>
                <w:lang w:val="en-US"/>
              </w:rPr>
              <w:t>)</w:t>
            </w:r>
          </w:p>
          <w:p w:rsidR="00E73E30" w:rsidRPr="00945A71" w:rsidRDefault="00E73E30" w:rsidP="00E73E30">
            <w:pPr>
              <w:tabs>
                <w:tab w:val="left" w:pos="-1440"/>
                <w:tab w:val="left" w:pos="-720"/>
              </w:tabs>
              <w:rPr>
                <w:sz w:val="20"/>
                <w:szCs w:val="20"/>
                <w:lang w:val="en-US"/>
              </w:rPr>
            </w:pPr>
          </w:p>
          <w:p w:rsidR="00E73E30" w:rsidRPr="00945A71" w:rsidRDefault="00FC4C20" w:rsidP="00E73E30">
            <w:pPr>
              <w:tabs>
                <w:tab w:val="left" w:pos="-1440"/>
                <w:tab w:val="left" w:pos="-720"/>
              </w:tabs>
              <w:rPr>
                <w:b/>
                <w:sz w:val="20"/>
                <w:szCs w:val="20"/>
                <w:lang w:val="en-US"/>
              </w:rPr>
            </w:pPr>
            <w:r w:rsidRPr="00945A71">
              <w:rPr>
                <w:b/>
                <w:sz w:val="20"/>
                <w:szCs w:val="20"/>
                <w:lang w:val="en-US"/>
              </w:rPr>
              <w:t>The Personal Insurance Company of Canada</w:t>
            </w:r>
            <w:r w:rsidR="00E73E30" w:rsidRPr="00945A71">
              <w:rPr>
                <w:b/>
                <w:sz w:val="20"/>
                <w:szCs w:val="20"/>
                <w:lang w:val="en-US"/>
              </w:rPr>
              <w:t xml:space="preserve"> (Ont.)</w:t>
            </w:r>
          </w:p>
          <w:p w:rsidR="00E73E30" w:rsidRPr="00945A71" w:rsidRDefault="00E73E30" w:rsidP="00E73E30">
            <w:pPr>
              <w:tabs>
                <w:tab w:val="left" w:pos="-1440"/>
                <w:tab w:val="left" w:pos="-720"/>
              </w:tabs>
              <w:rPr>
                <w:sz w:val="20"/>
                <w:szCs w:val="20"/>
              </w:rPr>
            </w:pPr>
            <w:r w:rsidRPr="00945A71">
              <w:rPr>
                <w:sz w:val="20"/>
                <w:szCs w:val="20"/>
                <w:lang w:val="en-US"/>
              </w:rPr>
              <w:tab/>
            </w:r>
            <w:r w:rsidR="00FC4C20" w:rsidRPr="00945A71">
              <w:rPr>
                <w:sz w:val="20"/>
                <w:szCs w:val="20"/>
              </w:rPr>
              <w:t>Eric K. Grossman</w:t>
            </w:r>
          </w:p>
          <w:p w:rsidR="00E73E30" w:rsidRPr="00945A71" w:rsidRDefault="00E73E30" w:rsidP="00E73E30">
            <w:pPr>
              <w:tabs>
                <w:tab w:val="left" w:pos="-1440"/>
                <w:tab w:val="left" w:pos="-720"/>
              </w:tabs>
              <w:rPr>
                <w:sz w:val="20"/>
                <w:szCs w:val="20"/>
              </w:rPr>
            </w:pPr>
            <w:r w:rsidRPr="00945A71">
              <w:rPr>
                <w:sz w:val="20"/>
                <w:szCs w:val="20"/>
              </w:rPr>
              <w:tab/>
            </w:r>
            <w:proofErr w:type="spellStart"/>
            <w:r w:rsidR="00FC4C20" w:rsidRPr="00945A71">
              <w:rPr>
                <w:sz w:val="20"/>
                <w:szCs w:val="20"/>
              </w:rPr>
              <w:t>Zarek</w:t>
            </w:r>
            <w:proofErr w:type="spellEnd"/>
            <w:r w:rsidR="00FC4C20" w:rsidRPr="00945A71">
              <w:rPr>
                <w:sz w:val="20"/>
                <w:szCs w:val="20"/>
              </w:rPr>
              <w:t>, Taylor, Grossman, Hanrahan LLP</w:t>
            </w:r>
          </w:p>
          <w:p w:rsidR="00E73E30" w:rsidRPr="00945A71" w:rsidRDefault="00E73E30" w:rsidP="00E73E30">
            <w:pPr>
              <w:tabs>
                <w:tab w:val="left" w:pos="-1440"/>
                <w:tab w:val="left" w:pos="-720"/>
              </w:tabs>
              <w:rPr>
                <w:sz w:val="20"/>
                <w:szCs w:val="20"/>
              </w:rPr>
            </w:pPr>
          </w:p>
          <w:p w:rsidR="00E73E30" w:rsidRPr="00945A71" w:rsidRDefault="00E73E30" w:rsidP="00E73E30">
            <w:pPr>
              <w:rPr>
                <w:sz w:val="20"/>
                <w:szCs w:val="20"/>
              </w:rPr>
            </w:pPr>
            <w:r w:rsidRPr="00945A71">
              <w:rPr>
                <w:sz w:val="20"/>
                <w:szCs w:val="20"/>
              </w:rPr>
              <w:t>FILING DATE: 12.12.2016</w:t>
            </w:r>
          </w:p>
          <w:p w:rsidR="00E73E30" w:rsidRPr="00945A71" w:rsidRDefault="00082E98" w:rsidP="00E73E30">
            <w:pPr>
              <w:rPr>
                <w:sz w:val="20"/>
                <w:szCs w:val="20"/>
              </w:rPr>
            </w:pPr>
            <w:r>
              <w:rPr>
                <w:sz w:val="20"/>
                <w:szCs w:val="20"/>
                <w:lang w:val="fr-CA"/>
              </w:rPr>
              <w:pict>
                <v:rect id="_x0000_i1038" style="width:108pt;height:1pt" o:hrpct="0" o:hralign="center" o:hrstd="t" o:hrnoshade="t" o:hr="t" fillcolor="black [3213]" stroked="f"/>
              </w:pict>
            </w:r>
          </w:p>
        </w:tc>
      </w:tr>
      <w:tr w:rsidR="00E73E30" w:rsidRPr="00945A71" w:rsidTr="00315CDB">
        <w:trPr>
          <w:cantSplit/>
        </w:trPr>
        <w:tc>
          <w:tcPr>
            <w:tcW w:w="4320" w:type="dxa"/>
            <w:shd w:val="clear" w:color="auto" w:fill="auto"/>
          </w:tcPr>
          <w:p w:rsidR="00E73E30" w:rsidRPr="00945A71" w:rsidRDefault="00A371E7" w:rsidP="00E73E30">
            <w:pPr>
              <w:rPr>
                <w:b/>
                <w:sz w:val="20"/>
                <w:szCs w:val="20"/>
                <w:lang w:val="fr-CA"/>
              </w:rPr>
            </w:pPr>
            <w:r w:rsidRPr="00945A71">
              <w:rPr>
                <w:b/>
                <w:sz w:val="20"/>
                <w:szCs w:val="20"/>
                <w:lang w:val="fr-CA"/>
              </w:rPr>
              <w:lastRenderedPageBreak/>
              <w:t>Lyse Cinq-Mars et autres</w:t>
            </w: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A371E7" w:rsidRPr="00945A71">
              <w:rPr>
                <w:sz w:val="20"/>
                <w:szCs w:val="20"/>
                <w:lang w:val="fr-CA"/>
              </w:rPr>
              <w:t>Caroline Dion</w:t>
            </w:r>
          </w:p>
          <w:p w:rsidR="00E73E30" w:rsidRPr="00945A71" w:rsidRDefault="00A371E7" w:rsidP="00E73E30">
            <w:pPr>
              <w:tabs>
                <w:tab w:val="left" w:pos="-1440"/>
                <w:tab w:val="left" w:pos="-720"/>
              </w:tabs>
              <w:rPr>
                <w:sz w:val="20"/>
                <w:szCs w:val="20"/>
                <w:lang w:val="fr-CA"/>
              </w:rPr>
            </w:pPr>
            <w:r w:rsidRPr="00945A71">
              <w:rPr>
                <w:sz w:val="20"/>
                <w:szCs w:val="20"/>
                <w:lang w:val="fr-CA"/>
              </w:rPr>
              <w:tab/>
              <w:t>Gravel Bernier Vaillancourt</w:t>
            </w:r>
          </w:p>
          <w:p w:rsidR="00A371E7" w:rsidRPr="00945A71" w:rsidRDefault="00A371E7" w:rsidP="00E73E30">
            <w:pPr>
              <w:tabs>
                <w:tab w:val="left" w:pos="-1440"/>
                <w:tab w:val="left" w:pos="-720"/>
              </w:tabs>
              <w:rPr>
                <w:sz w:val="20"/>
                <w:szCs w:val="20"/>
                <w:lang w:val="fr-CA"/>
              </w:rPr>
            </w:pP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A371E7" w:rsidRPr="00945A71">
              <w:rPr>
                <w:sz w:val="20"/>
                <w:szCs w:val="20"/>
                <w:lang w:val="fr-CA"/>
              </w:rPr>
              <w:t>c</w:t>
            </w:r>
            <w:r w:rsidRPr="00945A71">
              <w:rPr>
                <w:sz w:val="20"/>
                <w:szCs w:val="20"/>
                <w:lang w:val="fr-CA"/>
              </w:rPr>
              <w:t>. (373</w:t>
            </w:r>
            <w:r w:rsidR="00A371E7" w:rsidRPr="00945A71">
              <w:rPr>
                <w:sz w:val="20"/>
                <w:szCs w:val="20"/>
                <w:lang w:val="fr-CA"/>
              </w:rPr>
              <w:t>44</w:t>
            </w:r>
            <w:r w:rsidRPr="00945A71">
              <w:rPr>
                <w:sz w:val="20"/>
                <w:szCs w:val="20"/>
                <w:lang w:val="fr-CA"/>
              </w:rPr>
              <w:t>)</w:t>
            </w:r>
          </w:p>
          <w:p w:rsidR="00E73E30" w:rsidRPr="00945A71" w:rsidRDefault="00E73E30" w:rsidP="00E73E30">
            <w:pPr>
              <w:tabs>
                <w:tab w:val="left" w:pos="-1440"/>
                <w:tab w:val="left" w:pos="-720"/>
              </w:tabs>
              <w:rPr>
                <w:sz w:val="20"/>
                <w:szCs w:val="20"/>
                <w:lang w:val="fr-CA"/>
              </w:rPr>
            </w:pPr>
          </w:p>
          <w:p w:rsidR="00E73E30" w:rsidRPr="00945A71" w:rsidRDefault="00A371E7" w:rsidP="00E73E30">
            <w:pPr>
              <w:tabs>
                <w:tab w:val="left" w:pos="-1440"/>
                <w:tab w:val="left" w:pos="-720"/>
              </w:tabs>
              <w:rPr>
                <w:b/>
                <w:sz w:val="20"/>
                <w:szCs w:val="20"/>
                <w:lang w:val="fr-CA"/>
              </w:rPr>
            </w:pPr>
            <w:r w:rsidRPr="00945A71">
              <w:rPr>
                <w:b/>
                <w:sz w:val="20"/>
                <w:szCs w:val="20"/>
                <w:lang w:val="fr-CA"/>
              </w:rPr>
              <w:t xml:space="preserve">Ville de Montréal </w:t>
            </w:r>
            <w:r w:rsidR="00E73E30" w:rsidRPr="00945A71">
              <w:rPr>
                <w:b/>
                <w:sz w:val="20"/>
                <w:szCs w:val="20"/>
                <w:lang w:val="fr-CA"/>
              </w:rPr>
              <w:t>et a</w:t>
            </w:r>
            <w:r w:rsidRPr="00945A71">
              <w:rPr>
                <w:b/>
                <w:sz w:val="20"/>
                <w:szCs w:val="20"/>
                <w:lang w:val="fr-CA"/>
              </w:rPr>
              <w:t>utre</w:t>
            </w:r>
            <w:r w:rsidR="00E73E30" w:rsidRPr="00945A71">
              <w:rPr>
                <w:b/>
                <w:sz w:val="20"/>
                <w:szCs w:val="20"/>
                <w:lang w:val="fr-CA"/>
              </w:rPr>
              <w:t xml:space="preserve"> (</w:t>
            </w:r>
            <w:r w:rsidRPr="00945A71">
              <w:rPr>
                <w:b/>
                <w:sz w:val="20"/>
                <w:szCs w:val="20"/>
                <w:lang w:val="fr-CA"/>
              </w:rPr>
              <w:t>Qc</w:t>
            </w:r>
            <w:r w:rsidR="00E73E30" w:rsidRPr="00945A71">
              <w:rPr>
                <w:b/>
                <w:sz w:val="20"/>
                <w:szCs w:val="20"/>
                <w:lang w:val="fr-CA"/>
              </w:rPr>
              <w:t>)</w:t>
            </w: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A371E7" w:rsidRPr="00945A71">
              <w:rPr>
                <w:sz w:val="20"/>
                <w:szCs w:val="20"/>
                <w:lang w:val="fr-CA"/>
              </w:rPr>
              <w:t>Serge Benoît</w:t>
            </w:r>
          </w:p>
          <w:p w:rsidR="00E73E30" w:rsidRPr="00945A71" w:rsidRDefault="00A371E7" w:rsidP="00E73E30">
            <w:pPr>
              <w:tabs>
                <w:tab w:val="left" w:pos="-1440"/>
                <w:tab w:val="left" w:pos="-720"/>
              </w:tabs>
              <w:rPr>
                <w:sz w:val="20"/>
                <w:szCs w:val="20"/>
                <w:lang w:val="fr-CA"/>
              </w:rPr>
            </w:pPr>
            <w:r w:rsidRPr="00945A71">
              <w:rPr>
                <w:sz w:val="20"/>
                <w:szCs w:val="20"/>
                <w:lang w:val="fr-CA"/>
              </w:rPr>
              <w:tab/>
              <w:t>Le Corre &amp; Associés</w:t>
            </w:r>
          </w:p>
          <w:p w:rsidR="00E73E30" w:rsidRPr="00945A71" w:rsidRDefault="00E73E30" w:rsidP="00E73E30">
            <w:pPr>
              <w:tabs>
                <w:tab w:val="left" w:pos="-1440"/>
                <w:tab w:val="left" w:pos="-720"/>
              </w:tabs>
              <w:rPr>
                <w:sz w:val="20"/>
                <w:szCs w:val="20"/>
                <w:lang w:val="fr-CA"/>
              </w:rPr>
            </w:pPr>
          </w:p>
          <w:p w:rsidR="00E73E30" w:rsidRPr="00945A71" w:rsidRDefault="00E73E30" w:rsidP="00E73E30">
            <w:pPr>
              <w:rPr>
                <w:sz w:val="20"/>
                <w:szCs w:val="20"/>
                <w:lang w:val="fr-CA"/>
              </w:rPr>
            </w:pPr>
            <w:r w:rsidRPr="00945A71">
              <w:rPr>
                <w:sz w:val="20"/>
                <w:szCs w:val="20"/>
                <w:lang w:val="fr-CA"/>
              </w:rPr>
              <w:t>DATE</w:t>
            </w:r>
            <w:r w:rsidR="00A371E7" w:rsidRPr="00945A71">
              <w:rPr>
                <w:sz w:val="20"/>
                <w:szCs w:val="20"/>
                <w:lang w:val="fr-CA"/>
              </w:rPr>
              <w:t xml:space="preserve"> DE PRODUCTION</w:t>
            </w:r>
            <w:r w:rsidRPr="00945A71">
              <w:rPr>
                <w:sz w:val="20"/>
                <w:szCs w:val="20"/>
                <w:lang w:val="fr-CA"/>
              </w:rPr>
              <w:t>: 12.12.2016</w:t>
            </w:r>
          </w:p>
          <w:p w:rsidR="00E73E30" w:rsidRPr="00945A71" w:rsidRDefault="00082E98" w:rsidP="00E73E30">
            <w:pPr>
              <w:rPr>
                <w:b/>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A371E7" w:rsidRPr="00945A71" w:rsidRDefault="00A371E7"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tc>
        <w:tc>
          <w:tcPr>
            <w:tcW w:w="4320" w:type="dxa"/>
            <w:shd w:val="clear" w:color="auto" w:fill="auto"/>
          </w:tcPr>
          <w:p w:rsidR="00E73E30" w:rsidRPr="00945A71" w:rsidRDefault="00383514" w:rsidP="00E73E30">
            <w:pPr>
              <w:rPr>
                <w:b/>
                <w:sz w:val="20"/>
                <w:szCs w:val="20"/>
                <w:lang w:val="fr-CA"/>
              </w:rPr>
            </w:pPr>
            <w:r w:rsidRPr="00945A71">
              <w:rPr>
                <w:b/>
                <w:sz w:val="20"/>
                <w:szCs w:val="20"/>
                <w:lang w:val="fr-CA"/>
              </w:rPr>
              <w:t xml:space="preserve">9119-4654 Québec </w:t>
            </w:r>
            <w:r w:rsidR="00D74F3D">
              <w:rPr>
                <w:b/>
                <w:sz w:val="20"/>
                <w:szCs w:val="20"/>
                <w:lang w:val="fr-CA"/>
              </w:rPr>
              <w:t>i</w:t>
            </w:r>
            <w:bookmarkStart w:id="0" w:name="_GoBack"/>
            <w:bookmarkEnd w:id="0"/>
            <w:r w:rsidRPr="00945A71">
              <w:rPr>
                <w:b/>
                <w:sz w:val="20"/>
                <w:szCs w:val="20"/>
                <w:lang w:val="fr-CA"/>
              </w:rPr>
              <w:t>nc.</w:t>
            </w: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383514" w:rsidRPr="00945A71">
              <w:rPr>
                <w:sz w:val="20"/>
                <w:szCs w:val="20"/>
                <w:lang w:val="fr-CA"/>
              </w:rPr>
              <w:t>Claude Lévesque</w:t>
            </w:r>
          </w:p>
          <w:p w:rsidR="00E73E30" w:rsidRPr="00945A71" w:rsidRDefault="00A371E7" w:rsidP="00E73E30">
            <w:pPr>
              <w:tabs>
                <w:tab w:val="left" w:pos="-1440"/>
                <w:tab w:val="left" w:pos="-720"/>
              </w:tabs>
              <w:rPr>
                <w:sz w:val="20"/>
                <w:szCs w:val="20"/>
                <w:lang w:val="fr-CA"/>
              </w:rPr>
            </w:pPr>
            <w:r w:rsidRPr="00945A71">
              <w:rPr>
                <w:sz w:val="20"/>
                <w:szCs w:val="20"/>
                <w:lang w:val="fr-CA"/>
              </w:rPr>
              <w:tab/>
            </w:r>
            <w:r w:rsidR="00383514" w:rsidRPr="00945A71">
              <w:rPr>
                <w:sz w:val="20"/>
                <w:szCs w:val="20"/>
                <w:lang w:val="fr-CA"/>
              </w:rPr>
              <w:t xml:space="preserve">Lévesque </w:t>
            </w:r>
            <w:proofErr w:type="spellStart"/>
            <w:r w:rsidR="00383514" w:rsidRPr="00945A71">
              <w:rPr>
                <w:sz w:val="20"/>
                <w:szCs w:val="20"/>
                <w:lang w:val="fr-CA"/>
              </w:rPr>
              <w:t>Jurisconsult</w:t>
            </w:r>
            <w:proofErr w:type="spellEnd"/>
            <w:r w:rsidR="00383514" w:rsidRPr="00945A71">
              <w:rPr>
                <w:sz w:val="20"/>
                <w:szCs w:val="20"/>
                <w:lang w:val="fr-CA"/>
              </w:rPr>
              <w:t xml:space="preserve"> inc.</w:t>
            </w:r>
          </w:p>
          <w:p w:rsidR="00A371E7" w:rsidRPr="00945A71" w:rsidRDefault="00A371E7" w:rsidP="00E73E30">
            <w:pPr>
              <w:tabs>
                <w:tab w:val="left" w:pos="-1440"/>
                <w:tab w:val="left" w:pos="-720"/>
              </w:tabs>
              <w:rPr>
                <w:sz w:val="20"/>
                <w:szCs w:val="20"/>
                <w:lang w:val="fr-CA"/>
              </w:rPr>
            </w:pP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383514" w:rsidRPr="00945A71">
              <w:rPr>
                <w:sz w:val="20"/>
                <w:szCs w:val="20"/>
                <w:lang w:val="fr-CA"/>
              </w:rPr>
              <w:t>c</w:t>
            </w:r>
            <w:r w:rsidRPr="00945A71">
              <w:rPr>
                <w:sz w:val="20"/>
                <w:szCs w:val="20"/>
                <w:lang w:val="fr-CA"/>
              </w:rPr>
              <w:t>. (373</w:t>
            </w:r>
            <w:r w:rsidR="00383514" w:rsidRPr="00945A71">
              <w:rPr>
                <w:sz w:val="20"/>
                <w:szCs w:val="20"/>
                <w:lang w:val="fr-CA"/>
              </w:rPr>
              <w:t>49</w:t>
            </w:r>
            <w:r w:rsidRPr="00945A71">
              <w:rPr>
                <w:sz w:val="20"/>
                <w:szCs w:val="20"/>
                <w:lang w:val="fr-CA"/>
              </w:rPr>
              <w:t>)</w:t>
            </w:r>
          </w:p>
          <w:p w:rsidR="00E73E30" w:rsidRPr="00945A71" w:rsidRDefault="00E73E30" w:rsidP="00E73E30">
            <w:pPr>
              <w:tabs>
                <w:tab w:val="left" w:pos="-1440"/>
                <w:tab w:val="left" w:pos="-720"/>
              </w:tabs>
              <w:rPr>
                <w:sz w:val="20"/>
                <w:szCs w:val="20"/>
                <w:lang w:val="fr-CA"/>
              </w:rPr>
            </w:pPr>
          </w:p>
          <w:p w:rsidR="00E73E30" w:rsidRPr="00945A71" w:rsidRDefault="00383514" w:rsidP="00E73E30">
            <w:pPr>
              <w:tabs>
                <w:tab w:val="left" w:pos="-1440"/>
                <w:tab w:val="left" w:pos="-720"/>
              </w:tabs>
              <w:rPr>
                <w:b/>
                <w:sz w:val="20"/>
                <w:szCs w:val="20"/>
                <w:lang w:val="fr-CA"/>
              </w:rPr>
            </w:pPr>
            <w:r w:rsidRPr="00945A71">
              <w:rPr>
                <w:b/>
                <w:sz w:val="20"/>
                <w:szCs w:val="20"/>
                <w:lang w:val="fr-CA"/>
              </w:rPr>
              <w:t xml:space="preserve">Jeannine </w:t>
            </w:r>
            <w:proofErr w:type="spellStart"/>
            <w:r w:rsidRPr="00945A71">
              <w:rPr>
                <w:b/>
                <w:sz w:val="20"/>
                <w:szCs w:val="20"/>
                <w:lang w:val="fr-CA"/>
              </w:rPr>
              <w:t>Lague</w:t>
            </w:r>
            <w:proofErr w:type="spellEnd"/>
            <w:r w:rsidRPr="00945A71">
              <w:rPr>
                <w:b/>
                <w:sz w:val="20"/>
                <w:szCs w:val="20"/>
                <w:lang w:val="fr-CA"/>
              </w:rPr>
              <w:t xml:space="preserve"> Cardinal</w:t>
            </w:r>
            <w:r w:rsidR="00E73E30" w:rsidRPr="00945A71">
              <w:rPr>
                <w:b/>
                <w:sz w:val="20"/>
                <w:szCs w:val="20"/>
                <w:lang w:val="fr-CA"/>
              </w:rPr>
              <w:t xml:space="preserve"> (</w:t>
            </w:r>
            <w:r w:rsidRPr="00945A71">
              <w:rPr>
                <w:b/>
                <w:sz w:val="20"/>
                <w:szCs w:val="20"/>
                <w:lang w:val="fr-CA"/>
              </w:rPr>
              <w:t>Qc</w:t>
            </w:r>
            <w:r w:rsidR="00E73E30" w:rsidRPr="00945A71">
              <w:rPr>
                <w:b/>
                <w:sz w:val="20"/>
                <w:szCs w:val="20"/>
                <w:lang w:val="fr-CA"/>
              </w:rPr>
              <w:t>)</w:t>
            </w: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383514" w:rsidRPr="00945A71">
              <w:rPr>
                <w:sz w:val="20"/>
                <w:szCs w:val="20"/>
                <w:lang w:val="fr-CA"/>
              </w:rPr>
              <w:t xml:space="preserve">Léa </w:t>
            </w:r>
            <w:proofErr w:type="spellStart"/>
            <w:r w:rsidR="00383514" w:rsidRPr="00945A71">
              <w:rPr>
                <w:sz w:val="20"/>
                <w:szCs w:val="20"/>
                <w:lang w:val="fr-CA"/>
              </w:rPr>
              <w:t>Barot</w:t>
            </w:r>
            <w:proofErr w:type="spellEnd"/>
            <w:r w:rsidR="00383514" w:rsidRPr="00945A71">
              <w:rPr>
                <w:sz w:val="20"/>
                <w:szCs w:val="20"/>
                <w:lang w:val="fr-CA"/>
              </w:rPr>
              <w:t>-Brown</w:t>
            </w: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383514" w:rsidRPr="00945A71">
              <w:rPr>
                <w:sz w:val="20"/>
                <w:szCs w:val="20"/>
                <w:lang w:val="fr-CA"/>
              </w:rPr>
              <w:t>Pelletier D’Amours</w:t>
            </w:r>
          </w:p>
          <w:p w:rsidR="00E73E30" w:rsidRPr="00945A71" w:rsidRDefault="00E73E30" w:rsidP="00E73E30">
            <w:pPr>
              <w:tabs>
                <w:tab w:val="left" w:pos="-1440"/>
                <w:tab w:val="left" w:pos="-720"/>
              </w:tabs>
              <w:rPr>
                <w:sz w:val="20"/>
                <w:szCs w:val="20"/>
                <w:lang w:val="fr-CA"/>
              </w:rPr>
            </w:pPr>
          </w:p>
          <w:p w:rsidR="00E73E30" w:rsidRPr="00945A71" w:rsidRDefault="00E73E30" w:rsidP="00E73E30">
            <w:pPr>
              <w:rPr>
                <w:sz w:val="20"/>
                <w:szCs w:val="20"/>
                <w:lang w:val="fr-CA"/>
              </w:rPr>
            </w:pPr>
            <w:r w:rsidRPr="00945A71">
              <w:rPr>
                <w:sz w:val="20"/>
                <w:szCs w:val="20"/>
                <w:lang w:val="fr-CA"/>
              </w:rPr>
              <w:t>DATE</w:t>
            </w:r>
            <w:r w:rsidR="00383514" w:rsidRPr="00945A71">
              <w:rPr>
                <w:sz w:val="20"/>
                <w:szCs w:val="20"/>
                <w:lang w:val="fr-CA"/>
              </w:rPr>
              <w:t xml:space="preserve"> DE PRODUCTION</w:t>
            </w:r>
            <w:r w:rsidRPr="00945A71">
              <w:rPr>
                <w:sz w:val="20"/>
                <w:szCs w:val="20"/>
                <w:lang w:val="fr-CA"/>
              </w:rPr>
              <w:t>: 1</w:t>
            </w:r>
            <w:r w:rsidR="00383514" w:rsidRPr="00945A71">
              <w:rPr>
                <w:sz w:val="20"/>
                <w:szCs w:val="20"/>
                <w:lang w:val="fr-CA"/>
              </w:rPr>
              <w:t>3</w:t>
            </w:r>
            <w:r w:rsidRPr="00945A71">
              <w:rPr>
                <w:sz w:val="20"/>
                <w:szCs w:val="20"/>
                <w:lang w:val="fr-CA"/>
              </w:rPr>
              <w:t>.12.2016</w:t>
            </w:r>
          </w:p>
          <w:p w:rsidR="00E73E30" w:rsidRPr="00945A71" w:rsidRDefault="00082E98" w:rsidP="00E73E30">
            <w:pPr>
              <w:rPr>
                <w:b/>
                <w:sz w:val="20"/>
                <w:szCs w:val="20"/>
              </w:rPr>
            </w:pPr>
            <w:r>
              <w:rPr>
                <w:sz w:val="20"/>
                <w:szCs w:val="20"/>
                <w:lang w:val="fr-CA"/>
              </w:rPr>
              <w:pict>
                <v:rect id="_x0000_i1040" style="width:108pt;height:1pt" o:hrpct="0" o:hralign="center" o:hrstd="t" o:hrnoshade="t" o:hr="t" fillcolor="black [3213]" stroked="f"/>
              </w:pict>
            </w:r>
          </w:p>
        </w:tc>
      </w:tr>
      <w:tr w:rsidR="00E73E30" w:rsidRPr="00945A71" w:rsidTr="00315CDB">
        <w:trPr>
          <w:cantSplit/>
        </w:trPr>
        <w:tc>
          <w:tcPr>
            <w:tcW w:w="4320" w:type="dxa"/>
            <w:shd w:val="clear" w:color="auto" w:fill="auto"/>
          </w:tcPr>
          <w:p w:rsidR="00E73E30" w:rsidRPr="00945A71" w:rsidRDefault="004A24FC" w:rsidP="00E73E30">
            <w:pPr>
              <w:rPr>
                <w:b/>
                <w:sz w:val="20"/>
                <w:szCs w:val="20"/>
                <w:lang w:val="fr-CA"/>
              </w:rPr>
            </w:pPr>
            <w:proofErr w:type="spellStart"/>
            <w:r w:rsidRPr="00945A71">
              <w:rPr>
                <w:b/>
                <w:sz w:val="20"/>
                <w:szCs w:val="20"/>
                <w:lang w:val="fr-CA"/>
              </w:rPr>
              <w:t>Abdourahmane</w:t>
            </w:r>
            <w:proofErr w:type="spellEnd"/>
            <w:r w:rsidRPr="00945A71">
              <w:rPr>
                <w:b/>
                <w:sz w:val="20"/>
                <w:szCs w:val="20"/>
                <w:lang w:val="fr-CA"/>
              </w:rPr>
              <w:t xml:space="preserve"> Diallo</w:t>
            </w:r>
          </w:p>
          <w:p w:rsidR="00E73E30" w:rsidRPr="00945A71" w:rsidRDefault="00E73E30" w:rsidP="00E73E30">
            <w:pPr>
              <w:tabs>
                <w:tab w:val="left" w:pos="-1440"/>
                <w:tab w:val="left" w:pos="-720"/>
              </w:tabs>
              <w:rPr>
                <w:sz w:val="20"/>
                <w:szCs w:val="20"/>
                <w:lang w:val="fr-CA"/>
              </w:rPr>
            </w:pPr>
            <w:r w:rsidRPr="00945A71">
              <w:rPr>
                <w:sz w:val="20"/>
                <w:szCs w:val="20"/>
                <w:lang w:val="fr-CA"/>
              </w:rPr>
              <w:tab/>
            </w:r>
            <w:proofErr w:type="spellStart"/>
            <w:r w:rsidR="004A24FC" w:rsidRPr="00945A71">
              <w:rPr>
                <w:sz w:val="20"/>
                <w:szCs w:val="20"/>
                <w:lang w:val="fr-CA"/>
              </w:rPr>
              <w:t>Abdourahmane</w:t>
            </w:r>
            <w:proofErr w:type="spellEnd"/>
            <w:r w:rsidR="004A24FC" w:rsidRPr="00945A71">
              <w:rPr>
                <w:sz w:val="20"/>
                <w:szCs w:val="20"/>
                <w:lang w:val="fr-CA"/>
              </w:rPr>
              <w:t xml:space="preserve"> Diallo</w:t>
            </w:r>
          </w:p>
          <w:p w:rsidR="00A371E7" w:rsidRPr="00945A71" w:rsidRDefault="00A371E7" w:rsidP="00E73E30">
            <w:pPr>
              <w:tabs>
                <w:tab w:val="left" w:pos="-1440"/>
                <w:tab w:val="left" w:pos="-720"/>
              </w:tabs>
              <w:rPr>
                <w:sz w:val="20"/>
                <w:szCs w:val="20"/>
                <w:lang w:val="fr-CA"/>
              </w:rPr>
            </w:pPr>
          </w:p>
          <w:p w:rsidR="00E73E30" w:rsidRPr="00945A71" w:rsidRDefault="00E73E30" w:rsidP="00E73E30">
            <w:pPr>
              <w:tabs>
                <w:tab w:val="left" w:pos="-1440"/>
                <w:tab w:val="left" w:pos="-720"/>
              </w:tabs>
              <w:rPr>
                <w:sz w:val="20"/>
                <w:szCs w:val="20"/>
                <w:lang w:val="fr-CA"/>
              </w:rPr>
            </w:pPr>
            <w:r w:rsidRPr="00945A71">
              <w:rPr>
                <w:sz w:val="20"/>
                <w:szCs w:val="20"/>
                <w:lang w:val="fr-CA"/>
              </w:rPr>
              <w:tab/>
            </w:r>
            <w:r w:rsidR="001754E3" w:rsidRPr="00945A71">
              <w:rPr>
                <w:sz w:val="20"/>
                <w:szCs w:val="20"/>
                <w:lang w:val="fr-CA"/>
              </w:rPr>
              <w:t>c</w:t>
            </w:r>
            <w:r w:rsidRPr="00945A71">
              <w:rPr>
                <w:sz w:val="20"/>
                <w:szCs w:val="20"/>
                <w:lang w:val="fr-CA"/>
              </w:rPr>
              <w:t>. (3735</w:t>
            </w:r>
            <w:r w:rsidR="001754E3" w:rsidRPr="00945A71">
              <w:rPr>
                <w:sz w:val="20"/>
                <w:szCs w:val="20"/>
                <w:lang w:val="fr-CA"/>
              </w:rPr>
              <w:t>4</w:t>
            </w:r>
            <w:r w:rsidRPr="00945A71">
              <w:rPr>
                <w:sz w:val="20"/>
                <w:szCs w:val="20"/>
                <w:lang w:val="fr-CA"/>
              </w:rPr>
              <w:t>)</w:t>
            </w:r>
          </w:p>
          <w:p w:rsidR="00E73E30" w:rsidRPr="00945A71" w:rsidRDefault="00E73E30" w:rsidP="00E73E30">
            <w:pPr>
              <w:tabs>
                <w:tab w:val="left" w:pos="-1440"/>
                <w:tab w:val="left" w:pos="-720"/>
              </w:tabs>
              <w:rPr>
                <w:sz w:val="20"/>
                <w:szCs w:val="20"/>
                <w:lang w:val="fr-CA"/>
              </w:rPr>
            </w:pPr>
          </w:p>
          <w:p w:rsidR="00E73E30" w:rsidRPr="00945A71" w:rsidRDefault="004A24FC" w:rsidP="00E73E30">
            <w:pPr>
              <w:tabs>
                <w:tab w:val="left" w:pos="-1440"/>
                <w:tab w:val="left" w:pos="-720"/>
              </w:tabs>
              <w:rPr>
                <w:b/>
                <w:sz w:val="20"/>
                <w:szCs w:val="20"/>
                <w:lang w:val="fr-CA"/>
              </w:rPr>
            </w:pPr>
            <w:r w:rsidRPr="00945A71">
              <w:rPr>
                <w:b/>
                <w:sz w:val="20"/>
                <w:szCs w:val="20"/>
                <w:lang w:val="fr-CA"/>
              </w:rPr>
              <w:t>Compagnie Nationale Royale Air Maroc</w:t>
            </w:r>
            <w:r w:rsidR="00E73E30" w:rsidRPr="00945A71">
              <w:rPr>
                <w:b/>
                <w:sz w:val="20"/>
                <w:szCs w:val="20"/>
                <w:lang w:val="fr-CA"/>
              </w:rPr>
              <w:t xml:space="preserve"> (Ont.)</w:t>
            </w:r>
          </w:p>
          <w:p w:rsidR="00E73E30" w:rsidRPr="00945A71" w:rsidRDefault="00E73E30" w:rsidP="00E73E30">
            <w:pPr>
              <w:tabs>
                <w:tab w:val="left" w:pos="-1440"/>
                <w:tab w:val="left" w:pos="-720"/>
              </w:tabs>
              <w:rPr>
                <w:sz w:val="20"/>
                <w:szCs w:val="20"/>
              </w:rPr>
            </w:pPr>
            <w:r w:rsidRPr="00945A71">
              <w:rPr>
                <w:sz w:val="20"/>
                <w:szCs w:val="20"/>
                <w:lang w:val="fr-CA"/>
              </w:rPr>
              <w:tab/>
            </w:r>
            <w:r w:rsidR="004A24FC" w:rsidRPr="00945A71">
              <w:rPr>
                <w:sz w:val="20"/>
                <w:szCs w:val="20"/>
                <w:lang w:val="en-US"/>
              </w:rPr>
              <w:t>Andrew W. MacDonald</w:t>
            </w:r>
          </w:p>
          <w:p w:rsidR="00E73E30" w:rsidRPr="00945A71" w:rsidRDefault="00E73E30" w:rsidP="00E73E30">
            <w:pPr>
              <w:tabs>
                <w:tab w:val="left" w:pos="-1440"/>
                <w:tab w:val="left" w:pos="-720"/>
              </w:tabs>
              <w:rPr>
                <w:sz w:val="20"/>
                <w:szCs w:val="20"/>
              </w:rPr>
            </w:pPr>
            <w:r w:rsidRPr="00945A71">
              <w:rPr>
                <w:sz w:val="20"/>
                <w:szCs w:val="20"/>
              </w:rPr>
              <w:tab/>
            </w:r>
            <w:proofErr w:type="spellStart"/>
            <w:r w:rsidR="004A24FC" w:rsidRPr="00945A71">
              <w:rPr>
                <w:sz w:val="20"/>
                <w:szCs w:val="20"/>
              </w:rPr>
              <w:t>Bersenas</w:t>
            </w:r>
            <w:proofErr w:type="spellEnd"/>
            <w:r w:rsidR="004A24FC" w:rsidRPr="00945A71">
              <w:rPr>
                <w:sz w:val="20"/>
                <w:szCs w:val="20"/>
              </w:rPr>
              <w:t xml:space="preserve"> Jacobsen </w:t>
            </w:r>
            <w:proofErr w:type="spellStart"/>
            <w:r w:rsidR="004A24FC" w:rsidRPr="00945A71">
              <w:rPr>
                <w:sz w:val="20"/>
                <w:szCs w:val="20"/>
              </w:rPr>
              <w:t>Chouest</w:t>
            </w:r>
            <w:proofErr w:type="spellEnd"/>
            <w:r w:rsidR="004A24FC" w:rsidRPr="00945A71">
              <w:rPr>
                <w:sz w:val="20"/>
                <w:szCs w:val="20"/>
              </w:rPr>
              <w:t xml:space="preserve"> Thomson</w:t>
            </w:r>
          </w:p>
          <w:p w:rsidR="004A24FC" w:rsidRPr="00945A71" w:rsidRDefault="004A24FC" w:rsidP="00E73E30">
            <w:pPr>
              <w:tabs>
                <w:tab w:val="left" w:pos="-1440"/>
                <w:tab w:val="left" w:pos="-720"/>
              </w:tabs>
              <w:rPr>
                <w:sz w:val="20"/>
                <w:szCs w:val="20"/>
              </w:rPr>
            </w:pPr>
            <w:r w:rsidRPr="00945A71">
              <w:rPr>
                <w:sz w:val="20"/>
                <w:szCs w:val="20"/>
              </w:rPr>
              <w:tab/>
              <w:t>Blackburn LLP</w:t>
            </w:r>
          </w:p>
          <w:p w:rsidR="00E73E30" w:rsidRPr="00945A71" w:rsidRDefault="00E73E30" w:rsidP="00E73E30">
            <w:pPr>
              <w:tabs>
                <w:tab w:val="left" w:pos="-1440"/>
                <w:tab w:val="left" w:pos="-720"/>
              </w:tabs>
              <w:rPr>
                <w:sz w:val="20"/>
                <w:szCs w:val="20"/>
              </w:rPr>
            </w:pPr>
          </w:p>
          <w:p w:rsidR="00E73E30" w:rsidRPr="00945A71" w:rsidRDefault="00E73E30" w:rsidP="00E73E30">
            <w:pPr>
              <w:rPr>
                <w:sz w:val="20"/>
                <w:szCs w:val="20"/>
              </w:rPr>
            </w:pPr>
            <w:r w:rsidRPr="00945A71">
              <w:rPr>
                <w:sz w:val="20"/>
                <w:szCs w:val="20"/>
              </w:rPr>
              <w:t>DATE</w:t>
            </w:r>
            <w:r w:rsidR="001754E3" w:rsidRPr="00945A71">
              <w:rPr>
                <w:sz w:val="20"/>
                <w:szCs w:val="20"/>
              </w:rPr>
              <w:t xml:space="preserve"> DE PRODUCTION</w:t>
            </w:r>
            <w:r w:rsidRPr="00945A71">
              <w:rPr>
                <w:sz w:val="20"/>
                <w:szCs w:val="20"/>
              </w:rPr>
              <w:t>: 12.12.2016</w:t>
            </w:r>
          </w:p>
          <w:p w:rsidR="00E73E30" w:rsidRPr="00945A71" w:rsidRDefault="00082E98" w:rsidP="00E73E30">
            <w:pPr>
              <w:rPr>
                <w:b/>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1754E3" w:rsidRPr="00945A71" w:rsidRDefault="001754E3"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E73E30" w:rsidRPr="00945A71" w:rsidRDefault="00E73E30" w:rsidP="00315CDB">
            <w:pPr>
              <w:jc w:val="center"/>
              <w:rPr>
                <w:sz w:val="20"/>
                <w:szCs w:val="20"/>
                <w:lang w:val="fr-CA"/>
              </w:rPr>
            </w:pPr>
          </w:p>
          <w:p w:rsidR="004A24FC" w:rsidRPr="00945A71" w:rsidRDefault="004A24FC" w:rsidP="00315CDB">
            <w:pPr>
              <w:jc w:val="center"/>
              <w:rPr>
                <w:sz w:val="20"/>
                <w:szCs w:val="20"/>
                <w:lang w:val="fr-CA"/>
              </w:rPr>
            </w:pPr>
          </w:p>
          <w:p w:rsidR="00E73E30" w:rsidRPr="00945A71" w:rsidRDefault="00E73E30" w:rsidP="00315CDB">
            <w:pPr>
              <w:jc w:val="center"/>
              <w:rPr>
                <w:sz w:val="20"/>
                <w:szCs w:val="20"/>
                <w:lang w:val="fr-CA"/>
              </w:rPr>
            </w:pPr>
          </w:p>
        </w:tc>
        <w:tc>
          <w:tcPr>
            <w:tcW w:w="4320" w:type="dxa"/>
            <w:shd w:val="clear" w:color="auto" w:fill="auto"/>
          </w:tcPr>
          <w:p w:rsidR="00E73E30" w:rsidRPr="00945A71" w:rsidRDefault="00E73E30" w:rsidP="00E73E30">
            <w:pPr>
              <w:rPr>
                <w:b/>
                <w:sz w:val="20"/>
                <w:szCs w:val="20"/>
              </w:rPr>
            </w:pPr>
          </w:p>
        </w:tc>
      </w:tr>
    </w:tbl>
    <w:p w:rsidR="009124DC" w:rsidRPr="00945A71" w:rsidRDefault="009124DC" w:rsidP="0095096B">
      <w:pPr>
        <w:tabs>
          <w:tab w:val="right" w:pos="9360"/>
        </w:tabs>
        <w:rPr>
          <w:sz w:val="20"/>
          <w:szCs w:val="20"/>
        </w:rPr>
      </w:pPr>
    </w:p>
    <w:p w:rsidR="009124DC" w:rsidRPr="00945A71" w:rsidRDefault="009124DC" w:rsidP="0095096B">
      <w:pPr>
        <w:tabs>
          <w:tab w:val="right" w:pos="9360"/>
        </w:tabs>
        <w:rPr>
          <w:sz w:val="20"/>
          <w:szCs w:val="20"/>
        </w:rPr>
      </w:pPr>
    </w:p>
    <w:p w:rsidR="009124DC" w:rsidRPr="00945A71" w:rsidRDefault="009124DC" w:rsidP="0095096B">
      <w:pPr>
        <w:tabs>
          <w:tab w:val="right" w:pos="9360"/>
        </w:tabs>
        <w:rPr>
          <w:sz w:val="20"/>
          <w:szCs w:val="20"/>
        </w:rPr>
      </w:pPr>
    </w:p>
    <w:p w:rsidR="009124DC" w:rsidRPr="00945A71" w:rsidRDefault="009124DC" w:rsidP="0095096B">
      <w:pPr>
        <w:tabs>
          <w:tab w:val="right" w:pos="9360"/>
        </w:tabs>
        <w:rPr>
          <w:sz w:val="20"/>
          <w:szCs w:val="20"/>
        </w:rPr>
      </w:pPr>
    </w:p>
    <w:p w:rsidR="009124DC" w:rsidRPr="00945A71" w:rsidRDefault="009124DC" w:rsidP="0095096B">
      <w:pPr>
        <w:tabs>
          <w:tab w:val="right" w:pos="9360"/>
        </w:tabs>
        <w:rPr>
          <w:sz w:val="20"/>
          <w:szCs w:val="20"/>
        </w:rPr>
      </w:pPr>
    </w:p>
    <w:p w:rsidR="009124DC" w:rsidRPr="00945A71" w:rsidRDefault="009124DC" w:rsidP="0095096B">
      <w:pPr>
        <w:tabs>
          <w:tab w:val="right" w:pos="9360"/>
        </w:tabs>
        <w:rPr>
          <w:sz w:val="20"/>
          <w:szCs w:val="20"/>
        </w:rPr>
        <w:sectPr w:rsidR="009124DC" w:rsidRPr="00945A71" w:rsidSect="00A65D6A">
          <w:headerReference w:type="default" r:id="rId16"/>
          <w:footerReference w:type="default" r:id="rId17"/>
          <w:headerReference w:type="first" r:id="rId18"/>
          <w:footerReference w:type="first" r:id="rId19"/>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74F3D" w:rsidTr="00BA6468">
        <w:trPr>
          <w:trHeight w:val="900"/>
        </w:trPr>
        <w:tc>
          <w:tcPr>
            <w:tcW w:w="4200" w:type="dxa"/>
            <w:tcMar>
              <w:left w:w="0" w:type="dxa"/>
              <w:right w:w="0" w:type="dxa"/>
            </w:tcMar>
          </w:tcPr>
          <w:p w:rsidR="002E2327" w:rsidRPr="00945A71" w:rsidRDefault="002E2327" w:rsidP="002E2327">
            <w:pPr>
              <w:keepNext/>
              <w:keepLines/>
              <w:widowControl w:val="0"/>
              <w:rPr>
                <w:b/>
                <w:szCs w:val="24"/>
              </w:rPr>
            </w:pPr>
            <w:r w:rsidRPr="00945A71">
              <w:rPr>
                <w:b/>
                <w:szCs w:val="24"/>
              </w:rPr>
              <w:lastRenderedPageBreak/>
              <w:t>APPLICATIONS FOR LEAVE SUBMITTED TO COURT SINCE LAST ISSUE</w:t>
            </w:r>
          </w:p>
        </w:tc>
        <w:tc>
          <w:tcPr>
            <w:tcW w:w="1200" w:type="dxa"/>
            <w:tcMar>
              <w:left w:w="0" w:type="dxa"/>
              <w:right w:w="0" w:type="dxa"/>
            </w:tcMar>
          </w:tcPr>
          <w:p w:rsidR="002E2327" w:rsidRPr="00945A71" w:rsidRDefault="002E2327" w:rsidP="002E2327">
            <w:pPr>
              <w:keepNext/>
              <w:keepLines/>
              <w:widowControl w:val="0"/>
              <w:jc w:val="center"/>
              <w:rPr>
                <w:b/>
                <w:szCs w:val="24"/>
              </w:rPr>
            </w:pPr>
          </w:p>
          <w:p w:rsidR="001D0D5F" w:rsidRPr="00945A71" w:rsidRDefault="001D0D5F" w:rsidP="002E2327">
            <w:pPr>
              <w:keepNext/>
              <w:keepLines/>
              <w:widowControl w:val="0"/>
              <w:jc w:val="center"/>
              <w:rPr>
                <w:b/>
                <w:szCs w:val="24"/>
              </w:rPr>
            </w:pPr>
          </w:p>
          <w:p w:rsidR="001D0D5F" w:rsidRPr="00945A71" w:rsidRDefault="001D0D5F" w:rsidP="002E2327">
            <w:pPr>
              <w:keepNext/>
              <w:keepLines/>
              <w:widowControl w:val="0"/>
              <w:jc w:val="center"/>
              <w:rPr>
                <w:b/>
                <w:szCs w:val="24"/>
              </w:rPr>
            </w:pPr>
          </w:p>
          <w:p w:rsidR="001D0D5F" w:rsidRPr="00945A71" w:rsidRDefault="001D0D5F" w:rsidP="002E2327">
            <w:pPr>
              <w:keepNext/>
              <w:keepLines/>
              <w:widowControl w:val="0"/>
              <w:jc w:val="center"/>
              <w:rPr>
                <w:b/>
                <w:szCs w:val="24"/>
              </w:rPr>
            </w:pPr>
          </w:p>
        </w:tc>
        <w:tc>
          <w:tcPr>
            <w:tcW w:w="4080" w:type="dxa"/>
            <w:tcMar>
              <w:left w:w="0" w:type="dxa"/>
              <w:right w:w="0" w:type="dxa"/>
            </w:tcMar>
          </w:tcPr>
          <w:p w:rsidR="002E2327" w:rsidRPr="00945A71" w:rsidRDefault="002E2327" w:rsidP="002E2327">
            <w:pPr>
              <w:keepLines/>
              <w:widowControl w:val="0"/>
              <w:rPr>
                <w:szCs w:val="24"/>
                <w:lang w:val="fr-CA"/>
              </w:rPr>
            </w:pPr>
            <w:r w:rsidRPr="00945A71">
              <w:rPr>
                <w:b/>
                <w:szCs w:val="24"/>
                <w:lang w:val="fr-CA"/>
              </w:rPr>
              <w:t>DEMANDES SOUMISES À LA COUR DEPUIS LA DERNIÈRE PARUTION</w:t>
            </w:r>
          </w:p>
          <w:p w:rsidR="002E2327" w:rsidRPr="00945A71"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945A71" w:rsidRDefault="002E2327" w:rsidP="002E2327">
      <w:pPr>
        <w:widowControl w:val="0"/>
        <w:rPr>
          <w:b/>
          <w:sz w:val="20"/>
          <w:szCs w:val="20"/>
          <w:lang w:val="fr-CA"/>
        </w:rPr>
      </w:pPr>
    </w:p>
    <w:p w:rsidR="00CB3520" w:rsidRPr="00945A71" w:rsidRDefault="00CB3520" w:rsidP="00CB3520">
      <w:pPr>
        <w:widowControl w:val="0"/>
        <w:rPr>
          <w:b/>
          <w:sz w:val="20"/>
          <w:szCs w:val="20"/>
        </w:rPr>
      </w:pPr>
      <w:r w:rsidRPr="00945A71">
        <w:rPr>
          <w:b/>
          <w:sz w:val="20"/>
          <w:szCs w:val="20"/>
        </w:rPr>
        <w:t xml:space="preserve">JANUARY </w:t>
      </w:r>
      <w:r w:rsidR="006036B4" w:rsidRPr="00945A71">
        <w:rPr>
          <w:b/>
          <w:sz w:val="20"/>
          <w:szCs w:val="20"/>
        </w:rPr>
        <w:t>3</w:t>
      </w:r>
      <w:r w:rsidRPr="00945A71">
        <w:rPr>
          <w:b/>
          <w:sz w:val="20"/>
          <w:szCs w:val="20"/>
        </w:rPr>
        <w:t>, 201</w:t>
      </w:r>
      <w:r w:rsidR="00315CDB" w:rsidRPr="00945A71">
        <w:rPr>
          <w:b/>
          <w:sz w:val="20"/>
          <w:szCs w:val="20"/>
        </w:rPr>
        <w:t>7</w:t>
      </w:r>
      <w:r w:rsidRPr="00945A71">
        <w:rPr>
          <w:b/>
          <w:sz w:val="20"/>
          <w:szCs w:val="20"/>
        </w:rPr>
        <w:t xml:space="preserve"> / LE </w:t>
      </w:r>
      <w:r w:rsidR="006036B4" w:rsidRPr="00945A71">
        <w:rPr>
          <w:b/>
          <w:sz w:val="20"/>
          <w:szCs w:val="20"/>
        </w:rPr>
        <w:t>3</w:t>
      </w:r>
      <w:r w:rsidRPr="00945A71">
        <w:rPr>
          <w:b/>
          <w:sz w:val="20"/>
          <w:szCs w:val="20"/>
        </w:rPr>
        <w:t xml:space="preserve"> JANVIER 201</w:t>
      </w:r>
      <w:r w:rsidR="00315CDB" w:rsidRPr="00945A71">
        <w:rPr>
          <w:b/>
          <w:sz w:val="20"/>
          <w:szCs w:val="20"/>
        </w:rPr>
        <w:t>7</w:t>
      </w:r>
    </w:p>
    <w:p w:rsidR="00CB3520" w:rsidRPr="00945A71" w:rsidRDefault="00CB3520" w:rsidP="00CB3520">
      <w:pPr>
        <w:widowControl w:val="0"/>
        <w:rPr>
          <w:b/>
          <w:sz w:val="20"/>
          <w:szCs w:val="20"/>
        </w:rPr>
      </w:pPr>
    </w:p>
    <w:p w:rsidR="00CB3520" w:rsidRPr="00945A71" w:rsidRDefault="00CB3520" w:rsidP="00CB3520">
      <w:pPr>
        <w:widowControl w:val="0"/>
        <w:jc w:val="center"/>
        <w:rPr>
          <w:b/>
          <w:sz w:val="20"/>
          <w:szCs w:val="20"/>
        </w:rPr>
      </w:pPr>
      <w:r w:rsidRPr="00945A71">
        <w:rPr>
          <w:b/>
          <w:sz w:val="20"/>
          <w:szCs w:val="20"/>
        </w:rPr>
        <w:t xml:space="preserve">CORAM:  Chief Justice McLachlin and </w:t>
      </w:r>
      <w:r w:rsidR="00253236" w:rsidRPr="00945A71">
        <w:rPr>
          <w:b/>
          <w:sz w:val="20"/>
          <w:szCs w:val="20"/>
        </w:rPr>
        <w:t xml:space="preserve">Wagner </w:t>
      </w:r>
      <w:r w:rsidRPr="00945A71">
        <w:rPr>
          <w:b/>
          <w:sz w:val="20"/>
          <w:szCs w:val="20"/>
        </w:rPr>
        <w:t xml:space="preserve">and </w:t>
      </w:r>
      <w:r w:rsidR="00FA3373" w:rsidRPr="00945A71">
        <w:rPr>
          <w:b/>
          <w:sz w:val="20"/>
          <w:szCs w:val="20"/>
        </w:rPr>
        <w:t xml:space="preserve">Gascon </w:t>
      </w:r>
      <w:r w:rsidRPr="00945A71">
        <w:rPr>
          <w:b/>
          <w:sz w:val="20"/>
          <w:szCs w:val="20"/>
        </w:rPr>
        <w:t>JJ.</w:t>
      </w:r>
    </w:p>
    <w:p w:rsidR="00CB3520" w:rsidRPr="00945A71" w:rsidRDefault="00CB3520" w:rsidP="00CB3520">
      <w:pPr>
        <w:widowControl w:val="0"/>
        <w:jc w:val="center"/>
        <w:rPr>
          <w:sz w:val="20"/>
          <w:szCs w:val="20"/>
          <w:lang w:val="fr-CA"/>
        </w:rPr>
      </w:pPr>
      <w:r w:rsidRPr="00945A71">
        <w:rPr>
          <w:b/>
          <w:sz w:val="20"/>
          <w:szCs w:val="20"/>
          <w:lang w:val="fr-CA"/>
        </w:rPr>
        <w:t xml:space="preserve">La juge en chef McLachlin et les juges </w:t>
      </w:r>
      <w:r w:rsidR="00253236" w:rsidRPr="00945A71">
        <w:rPr>
          <w:b/>
          <w:sz w:val="20"/>
          <w:szCs w:val="20"/>
          <w:lang w:val="fr-CA"/>
        </w:rPr>
        <w:t xml:space="preserve">Wagner </w:t>
      </w:r>
      <w:r w:rsidRPr="00945A71">
        <w:rPr>
          <w:b/>
          <w:sz w:val="20"/>
          <w:szCs w:val="20"/>
          <w:lang w:val="fr-CA"/>
        </w:rPr>
        <w:t xml:space="preserve">et </w:t>
      </w:r>
      <w:r w:rsidR="00FA3373" w:rsidRPr="00945A71">
        <w:rPr>
          <w:b/>
          <w:sz w:val="20"/>
          <w:szCs w:val="20"/>
          <w:lang w:val="fr-CA"/>
        </w:rPr>
        <w:t>Gascon</w:t>
      </w:r>
    </w:p>
    <w:p w:rsidR="00CB3520" w:rsidRPr="00945A71" w:rsidRDefault="00CB3520" w:rsidP="00CB3520">
      <w:pPr>
        <w:widowControl w:val="0"/>
        <w:rPr>
          <w:sz w:val="20"/>
          <w:szCs w:val="20"/>
          <w:lang w:val="fr-CA"/>
        </w:rPr>
      </w:pPr>
    </w:p>
    <w:p w:rsidR="00CB3520" w:rsidRPr="00945A71" w:rsidRDefault="00231BA8" w:rsidP="00CB3520">
      <w:pPr>
        <w:pStyle w:val="ListParagraph"/>
        <w:widowControl w:val="0"/>
        <w:numPr>
          <w:ilvl w:val="0"/>
          <w:numId w:val="1"/>
        </w:numPr>
        <w:ind w:hanging="720"/>
        <w:jc w:val="both"/>
        <w:rPr>
          <w:sz w:val="20"/>
          <w:szCs w:val="20"/>
          <w:lang w:val="fr-CA"/>
        </w:rPr>
      </w:pPr>
      <w:r w:rsidRPr="00945A71">
        <w:rPr>
          <w:i/>
          <w:sz w:val="20"/>
          <w:szCs w:val="20"/>
          <w:lang w:val="fr-CA"/>
        </w:rPr>
        <w:t>Adrien Raymond et autre</w:t>
      </w:r>
      <w:r w:rsidR="0078544B" w:rsidRPr="00945A71">
        <w:rPr>
          <w:i/>
          <w:sz w:val="20"/>
          <w:szCs w:val="20"/>
          <w:lang w:val="fr-CA"/>
        </w:rPr>
        <w:t>s</w:t>
      </w:r>
      <w:r w:rsidR="00CB3520" w:rsidRPr="00945A71">
        <w:rPr>
          <w:i/>
          <w:sz w:val="20"/>
          <w:szCs w:val="20"/>
          <w:lang w:val="fr-CA"/>
        </w:rPr>
        <w:t xml:space="preserve"> </w:t>
      </w:r>
      <w:r w:rsidRPr="00945A71">
        <w:rPr>
          <w:i/>
          <w:sz w:val="20"/>
          <w:szCs w:val="20"/>
          <w:lang w:val="fr-CA"/>
        </w:rPr>
        <w:t>c</w:t>
      </w:r>
      <w:r w:rsidR="00CB3520" w:rsidRPr="00945A71">
        <w:rPr>
          <w:i/>
          <w:sz w:val="20"/>
          <w:szCs w:val="20"/>
          <w:lang w:val="fr-CA"/>
        </w:rPr>
        <w:t>.</w:t>
      </w:r>
      <w:r w:rsidRPr="00945A71">
        <w:rPr>
          <w:i/>
          <w:sz w:val="20"/>
          <w:szCs w:val="20"/>
          <w:lang w:val="fr-CA"/>
        </w:rPr>
        <w:t xml:space="preserve"> Directrice des poursuites criminelles et pénales</w:t>
      </w:r>
      <w:r w:rsidR="00CB3520" w:rsidRPr="00945A71">
        <w:rPr>
          <w:sz w:val="20"/>
          <w:szCs w:val="20"/>
          <w:lang w:val="fr-CA"/>
        </w:rPr>
        <w:t xml:space="preserve"> (Q</w:t>
      </w:r>
      <w:r w:rsidRPr="00945A71">
        <w:rPr>
          <w:sz w:val="20"/>
          <w:szCs w:val="20"/>
          <w:lang w:val="fr-CA"/>
        </w:rPr>
        <w:t>c</w:t>
      </w:r>
      <w:r w:rsidR="00CB3520" w:rsidRPr="00945A71">
        <w:rPr>
          <w:sz w:val="20"/>
          <w:szCs w:val="20"/>
          <w:lang w:val="fr-CA"/>
        </w:rPr>
        <w:t>) (Crim.) (</w:t>
      </w:r>
      <w:r w:rsidRPr="00945A71">
        <w:rPr>
          <w:sz w:val="20"/>
          <w:szCs w:val="20"/>
          <w:lang w:val="fr-CA"/>
        </w:rPr>
        <w:t>Autorisation</w:t>
      </w:r>
      <w:r w:rsidR="00CB3520" w:rsidRPr="00945A71">
        <w:rPr>
          <w:sz w:val="20"/>
          <w:szCs w:val="20"/>
          <w:lang w:val="fr-CA"/>
        </w:rPr>
        <w:t>) (3</w:t>
      </w:r>
      <w:r w:rsidRPr="00945A71">
        <w:rPr>
          <w:sz w:val="20"/>
          <w:szCs w:val="20"/>
          <w:lang w:val="fr-CA"/>
        </w:rPr>
        <w:t>7278</w:t>
      </w:r>
      <w:r w:rsidR="00CB3520" w:rsidRPr="00945A71">
        <w:rPr>
          <w:sz w:val="20"/>
          <w:szCs w:val="20"/>
          <w:lang w:val="fr-CA"/>
        </w:rPr>
        <w:t>)</w:t>
      </w:r>
    </w:p>
    <w:p w:rsidR="00CB3520" w:rsidRPr="00945A71" w:rsidRDefault="00CB3520" w:rsidP="00CB3520">
      <w:pPr>
        <w:widowControl w:val="0"/>
        <w:jc w:val="both"/>
        <w:rPr>
          <w:sz w:val="20"/>
          <w:szCs w:val="20"/>
          <w:lang w:val="fr-CA"/>
        </w:rPr>
      </w:pPr>
    </w:p>
    <w:p w:rsidR="00CB3520" w:rsidRPr="00945A71" w:rsidRDefault="00DD716E" w:rsidP="00CB3520">
      <w:pPr>
        <w:pStyle w:val="ListParagraph"/>
        <w:widowControl w:val="0"/>
        <w:numPr>
          <w:ilvl w:val="0"/>
          <w:numId w:val="1"/>
        </w:numPr>
        <w:ind w:hanging="720"/>
        <w:jc w:val="both"/>
        <w:rPr>
          <w:sz w:val="20"/>
          <w:szCs w:val="20"/>
        </w:rPr>
      </w:pPr>
      <w:r w:rsidRPr="00945A71">
        <w:rPr>
          <w:i/>
          <w:sz w:val="20"/>
          <w:szCs w:val="20"/>
        </w:rPr>
        <w:t>Toronto-Dominion Bank</w:t>
      </w:r>
      <w:r w:rsidR="00CB3520" w:rsidRPr="00945A71">
        <w:rPr>
          <w:i/>
          <w:sz w:val="20"/>
          <w:szCs w:val="20"/>
        </w:rPr>
        <w:t xml:space="preserve"> v. </w:t>
      </w:r>
      <w:r w:rsidRPr="00945A71">
        <w:rPr>
          <w:i/>
          <w:sz w:val="20"/>
          <w:szCs w:val="20"/>
        </w:rPr>
        <w:t>Sheila Wise et al.</w:t>
      </w:r>
      <w:r w:rsidR="00CB3520" w:rsidRPr="00945A71">
        <w:rPr>
          <w:sz w:val="20"/>
          <w:szCs w:val="20"/>
        </w:rPr>
        <w:t xml:space="preserve"> (</w:t>
      </w:r>
      <w:r w:rsidRPr="00945A71">
        <w:rPr>
          <w:sz w:val="20"/>
          <w:szCs w:val="20"/>
        </w:rPr>
        <w:t>Ont</w:t>
      </w:r>
      <w:r w:rsidR="00CB3520" w:rsidRPr="00945A71">
        <w:rPr>
          <w:sz w:val="20"/>
          <w:szCs w:val="20"/>
        </w:rPr>
        <w:t>.) (Civil) (By Leave) (3</w:t>
      </w:r>
      <w:r w:rsidRPr="00945A71">
        <w:rPr>
          <w:sz w:val="20"/>
          <w:szCs w:val="20"/>
        </w:rPr>
        <w:t>7255</w:t>
      </w:r>
      <w:r w:rsidR="00CB3520" w:rsidRPr="00945A71">
        <w:rPr>
          <w:sz w:val="20"/>
          <w:szCs w:val="20"/>
        </w:rPr>
        <w:t>)</w:t>
      </w:r>
    </w:p>
    <w:p w:rsidR="00CB3520" w:rsidRPr="00945A71" w:rsidRDefault="00CB3520" w:rsidP="00CB3520">
      <w:pPr>
        <w:widowControl w:val="0"/>
        <w:jc w:val="both"/>
        <w:rPr>
          <w:sz w:val="20"/>
          <w:szCs w:val="20"/>
        </w:rPr>
      </w:pPr>
    </w:p>
    <w:p w:rsidR="00CB3520" w:rsidRPr="00945A71" w:rsidRDefault="00603F12" w:rsidP="00CB3520">
      <w:pPr>
        <w:pStyle w:val="ListParagraph"/>
        <w:widowControl w:val="0"/>
        <w:numPr>
          <w:ilvl w:val="0"/>
          <w:numId w:val="1"/>
        </w:numPr>
        <w:ind w:hanging="720"/>
        <w:jc w:val="both"/>
        <w:rPr>
          <w:sz w:val="20"/>
          <w:szCs w:val="20"/>
        </w:rPr>
      </w:pPr>
      <w:r w:rsidRPr="00945A71">
        <w:rPr>
          <w:i/>
          <w:sz w:val="20"/>
          <w:szCs w:val="20"/>
        </w:rPr>
        <w:t>Stephen Henry Cotter</w:t>
      </w:r>
      <w:r w:rsidR="00CB3520" w:rsidRPr="00945A71">
        <w:rPr>
          <w:i/>
          <w:sz w:val="20"/>
          <w:szCs w:val="20"/>
        </w:rPr>
        <w:t xml:space="preserve"> v.</w:t>
      </w:r>
      <w:r w:rsidRPr="00945A71">
        <w:rPr>
          <w:i/>
          <w:sz w:val="20"/>
          <w:szCs w:val="20"/>
        </w:rPr>
        <w:t xml:space="preserve"> Point Grey Golf and Country Club</w:t>
      </w:r>
      <w:r w:rsidR="00CB3520" w:rsidRPr="00945A71">
        <w:rPr>
          <w:sz w:val="20"/>
          <w:szCs w:val="20"/>
        </w:rPr>
        <w:t xml:space="preserve"> (</w:t>
      </w:r>
      <w:r w:rsidRPr="00945A71">
        <w:rPr>
          <w:sz w:val="20"/>
          <w:szCs w:val="20"/>
        </w:rPr>
        <w:t>B</w:t>
      </w:r>
      <w:r w:rsidR="00CB3520" w:rsidRPr="00945A71">
        <w:rPr>
          <w:sz w:val="20"/>
          <w:szCs w:val="20"/>
        </w:rPr>
        <w:t>.</w:t>
      </w:r>
      <w:r w:rsidRPr="00945A71">
        <w:rPr>
          <w:sz w:val="20"/>
          <w:szCs w:val="20"/>
        </w:rPr>
        <w:t>C</w:t>
      </w:r>
      <w:r w:rsidR="00CB3520" w:rsidRPr="00945A71">
        <w:rPr>
          <w:sz w:val="20"/>
          <w:szCs w:val="20"/>
        </w:rPr>
        <w:t>.) (Civil) (By Leave) (3</w:t>
      </w:r>
      <w:r w:rsidRPr="00945A71">
        <w:rPr>
          <w:sz w:val="20"/>
          <w:szCs w:val="20"/>
        </w:rPr>
        <w:t>72</w:t>
      </w:r>
      <w:r w:rsidR="00CB3520" w:rsidRPr="00945A71">
        <w:rPr>
          <w:sz w:val="20"/>
          <w:szCs w:val="20"/>
        </w:rPr>
        <w:t>55)</w:t>
      </w:r>
    </w:p>
    <w:p w:rsidR="00CB3520" w:rsidRPr="00945A71" w:rsidRDefault="00CB3520" w:rsidP="00CB3520">
      <w:pPr>
        <w:widowControl w:val="0"/>
        <w:rPr>
          <w:sz w:val="20"/>
          <w:szCs w:val="20"/>
        </w:rPr>
      </w:pPr>
    </w:p>
    <w:p w:rsidR="00CB3520" w:rsidRPr="00945A71" w:rsidRDefault="00CB3520" w:rsidP="00CB3520">
      <w:pPr>
        <w:widowControl w:val="0"/>
        <w:rPr>
          <w:sz w:val="20"/>
          <w:szCs w:val="20"/>
        </w:rPr>
      </w:pPr>
    </w:p>
    <w:p w:rsidR="00CB3520" w:rsidRPr="00945A71" w:rsidRDefault="00CB3520" w:rsidP="00CB3520">
      <w:pPr>
        <w:widowControl w:val="0"/>
        <w:jc w:val="center"/>
        <w:rPr>
          <w:b/>
          <w:sz w:val="20"/>
          <w:szCs w:val="20"/>
          <w:lang w:val="en-US"/>
        </w:rPr>
      </w:pPr>
      <w:r w:rsidRPr="00945A71">
        <w:rPr>
          <w:b/>
          <w:sz w:val="20"/>
          <w:szCs w:val="20"/>
          <w:lang w:val="en-US"/>
        </w:rPr>
        <w:t xml:space="preserve">CORAM: </w:t>
      </w:r>
      <w:r w:rsidR="00FA3373" w:rsidRPr="00945A71">
        <w:rPr>
          <w:b/>
          <w:sz w:val="20"/>
          <w:szCs w:val="20"/>
          <w:lang w:val="en-US"/>
        </w:rPr>
        <w:t>Abella</w:t>
      </w:r>
      <w:r w:rsidRPr="00945A71">
        <w:rPr>
          <w:b/>
          <w:sz w:val="20"/>
          <w:szCs w:val="20"/>
          <w:lang w:val="en-US"/>
        </w:rPr>
        <w:t xml:space="preserve">, Karakatsanis and </w:t>
      </w:r>
      <w:r w:rsidR="00E942C2" w:rsidRPr="00945A71">
        <w:rPr>
          <w:b/>
          <w:sz w:val="20"/>
          <w:szCs w:val="20"/>
          <w:lang w:val="en-US"/>
        </w:rPr>
        <w:t>Brown</w:t>
      </w:r>
      <w:r w:rsidRPr="00945A71">
        <w:rPr>
          <w:b/>
          <w:sz w:val="20"/>
          <w:szCs w:val="20"/>
          <w:lang w:val="en-US"/>
        </w:rPr>
        <w:t xml:space="preserve"> JJ.</w:t>
      </w:r>
    </w:p>
    <w:p w:rsidR="00CB3520" w:rsidRPr="00945A71" w:rsidRDefault="00CB3520" w:rsidP="00CB3520">
      <w:pPr>
        <w:widowControl w:val="0"/>
        <w:jc w:val="center"/>
        <w:rPr>
          <w:b/>
          <w:sz w:val="20"/>
          <w:szCs w:val="20"/>
          <w:lang w:val="fr-CA"/>
        </w:rPr>
      </w:pPr>
      <w:r w:rsidRPr="00945A71">
        <w:rPr>
          <w:b/>
          <w:sz w:val="20"/>
          <w:szCs w:val="20"/>
          <w:lang w:val="fr-CA"/>
        </w:rPr>
        <w:t xml:space="preserve">Les juges </w:t>
      </w:r>
      <w:r w:rsidR="00FA3373" w:rsidRPr="00945A71">
        <w:rPr>
          <w:b/>
          <w:sz w:val="20"/>
          <w:szCs w:val="20"/>
          <w:lang w:val="fr-CA"/>
        </w:rPr>
        <w:t>Abella</w:t>
      </w:r>
      <w:r w:rsidRPr="00945A71">
        <w:rPr>
          <w:b/>
          <w:sz w:val="20"/>
          <w:szCs w:val="20"/>
          <w:lang w:val="fr-CA"/>
        </w:rPr>
        <w:t xml:space="preserve">, Karakatsanis et </w:t>
      </w:r>
      <w:r w:rsidR="00E942C2" w:rsidRPr="00945A71">
        <w:rPr>
          <w:b/>
          <w:sz w:val="20"/>
          <w:szCs w:val="20"/>
          <w:lang w:val="fr-CA"/>
        </w:rPr>
        <w:t>Brown</w:t>
      </w:r>
    </w:p>
    <w:p w:rsidR="00CB3520" w:rsidRPr="00945A71" w:rsidRDefault="00CB3520" w:rsidP="00CB3520">
      <w:pPr>
        <w:widowControl w:val="0"/>
        <w:jc w:val="both"/>
        <w:rPr>
          <w:sz w:val="20"/>
          <w:szCs w:val="20"/>
          <w:lang w:val="fr-CA"/>
        </w:rPr>
      </w:pPr>
    </w:p>
    <w:p w:rsidR="00CB3520" w:rsidRPr="00945A71" w:rsidRDefault="00F222C6" w:rsidP="00CB3520">
      <w:pPr>
        <w:pStyle w:val="ListParagraph"/>
        <w:widowControl w:val="0"/>
        <w:numPr>
          <w:ilvl w:val="0"/>
          <w:numId w:val="1"/>
        </w:numPr>
        <w:ind w:hanging="720"/>
        <w:jc w:val="both"/>
        <w:rPr>
          <w:sz w:val="20"/>
          <w:szCs w:val="20"/>
          <w:lang w:val="en-US"/>
        </w:rPr>
      </w:pPr>
      <w:r w:rsidRPr="00945A71">
        <w:rPr>
          <w:i/>
          <w:sz w:val="20"/>
          <w:szCs w:val="20"/>
          <w:lang w:val="fr-CA"/>
        </w:rPr>
        <w:t>Cyrénus Dugas</w:t>
      </w:r>
      <w:r w:rsidR="00CB3520" w:rsidRPr="00945A71">
        <w:rPr>
          <w:i/>
          <w:sz w:val="20"/>
          <w:szCs w:val="20"/>
          <w:lang w:val="fr-CA"/>
        </w:rPr>
        <w:t xml:space="preserve"> v.</w:t>
      </w:r>
      <w:r w:rsidRPr="00945A71">
        <w:rPr>
          <w:i/>
          <w:sz w:val="20"/>
          <w:szCs w:val="20"/>
          <w:lang w:val="fr-CA"/>
        </w:rPr>
        <w:t xml:space="preserve"> Peter Gaudet</w:t>
      </w:r>
      <w:r w:rsidR="00CB3520" w:rsidRPr="00945A71">
        <w:rPr>
          <w:i/>
          <w:sz w:val="20"/>
          <w:szCs w:val="20"/>
          <w:lang w:val="fr-CA"/>
        </w:rPr>
        <w:t xml:space="preserve"> et al.</w:t>
      </w:r>
      <w:r w:rsidR="00CB3520" w:rsidRPr="00945A71">
        <w:rPr>
          <w:sz w:val="20"/>
          <w:szCs w:val="20"/>
          <w:lang w:val="fr-CA"/>
        </w:rPr>
        <w:t xml:space="preserve"> </w:t>
      </w:r>
      <w:r w:rsidR="00CB3520" w:rsidRPr="00945A71">
        <w:rPr>
          <w:sz w:val="20"/>
          <w:szCs w:val="20"/>
        </w:rPr>
        <w:t>(</w:t>
      </w:r>
      <w:r w:rsidRPr="00945A71">
        <w:rPr>
          <w:sz w:val="20"/>
          <w:szCs w:val="20"/>
        </w:rPr>
        <w:t>N</w:t>
      </w:r>
      <w:r w:rsidR="00CB3520" w:rsidRPr="00945A71">
        <w:rPr>
          <w:sz w:val="20"/>
          <w:szCs w:val="20"/>
        </w:rPr>
        <w:t>.</w:t>
      </w:r>
      <w:r w:rsidRPr="00945A71">
        <w:rPr>
          <w:sz w:val="20"/>
          <w:szCs w:val="20"/>
        </w:rPr>
        <w:t>B</w:t>
      </w:r>
      <w:r w:rsidR="00CB3520" w:rsidRPr="00945A71">
        <w:rPr>
          <w:sz w:val="20"/>
          <w:szCs w:val="20"/>
        </w:rPr>
        <w:t>.) (Civil) (By Leave)</w:t>
      </w:r>
      <w:r w:rsidR="00CB3520" w:rsidRPr="00945A71">
        <w:rPr>
          <w:sz w:val="20"/>
          <w:szCs w:val="20"/>
          <w:lang w:val="en-US"/>
        </w:rPr>
        <w:t xml:space="preserve"> (3</w:t>
      </w:r>
      <w:r w:rsidRPr="00945A71">
        <w:rPr>
          <w:sz w:val="20"/>
          <w:szCs w:val="20"/>
          <w:lang w:val="en-US"/>
        </w:rPr>
        <w:t>7198</w:t>
      </w:r>
      <w:r w:rsidR="00CB3520" w:rsidRPr="00945A71">
        <w:rPr>
          <w:sz w:val="20"/>
          <w:szCs w:val="20"/>
          <w:lang w:val="en-US"/>
        </w:rPr>
        <w:t>)</w:t>
      </w:r>
    </w:p>
    <w:p w:rsidR="00CB3520" w:rsidRPr="00945A71" w:rsidRDefault="00CB3520" w:rsidP="00CB3520">
      <w:pPr>
        <w:widowControl w:val="0"/>
        <w:jc w:val="both"/>
        <w:rPr>
          <w:sz w:val="20"/>
          <w:szCs w:val="20"/>
          <w:lang w:val="en-US"/>
        </w:rPr>
      </w:pPr>
    </w:p>
    <w:p w:rsidR="00CB3520" w:rsidRPr="00945A71" w:rsidRDefault="00F222C6" w:rsidP="00CB3520">
      <w:pPr>
        <w:pStyle w:val="ListParagraph"/>
        <w:widowControl w:val="0"/>
        <w:numPr>
          <w:ilvl w:val="0"/>
          <w:numId w:val="1"/>
        </w:numPr>
        <w:ind w:hanging="720"/>
        <w:jc w:val="both"/>
        <w:rPr>
          <w:sz w:val="20"/>
          <w:szCs w:val="20"/>
        </w:rPr>
      </w:pPr>
      <w:r w:rsidRPr="00945A71">
        <w:rPr>
          <w:i/>
          <w:sz w:val="20"/>
          <w:szCs w:val="20"/>
        </w:rPr>
        <w:t>Sheldon Blank</w:t>
      </w:r>
      <w:r w:rsidR="00CB3520" w:rsidRPr="00945A71">
        <w:rPr>
          <w:i/>
          <w:sz w:val="20"/>
          <w:szCs w:val="20"/>
        </w:rPr>
        <w:t xml:space="preserve"> v.</w:t>
      </w:r>
      <w:r w:rsidRPr="00945A71">
        <w:rPr>
          <w:i/>
          <w:sz w:val="20"/>
          <w:szCs w:val="20"/>
        </w:rPr>
        <w:t xml:space="preserve"> Minister of Justice</w:t>
      </w:r>
      <w:r w:rsidR="00CB3520" w:rsidRPr="00945A71">
        <w:rPr>
          <w:sz w:val="20"/>
          <w:szCs w:val="20"/>
        </w:rPr>
        <w:t xml:space="preserve"> (</w:t>
      </w:r>
      <w:r w:rsidRPr="00945A71">
        <w:rPr>
          <w:sz w:val="20"/>
          <w:szCs w:val="20"/>
        </w:rPr>
        <w:t>F.C</w:t>
      </w:r>
      <w:r w:rsidR="00CB3520" w:rsidRPr="00945A71">
        <w:rPr>
          <w:sz w:val="20"/>
          <w:szCs w:val="20"/>
        </w:rPr>
        <w:t>.) (Civil) (By Leave) (3</w:t>
      </w:r>
      <w:r w:rsidRPr="00945A71">
        <w:rPr>
          <w:sz w:val="20"/>
          <w:szCs w:val="20"/>
        </w:rPr>
        <w:t>7231)</w:t>
      </w:r>
    </w:p>
    <w:p w:rsidR="00CB3520" w:rsidRPr="00945A71" w:rsidRDefault="00CB3520" w:rsidP="00CB3520">
      <w:pPr>
        <w:widowControl w:val="0"/>
        <w:jc w:val="both"/>
        <w:rPr>
          <w:sz w:val="20"/>
          <w:szCs w:val="20"/>
        </w:rPr>
      </w:pPr>
    </w:p>
    <w:p w:rsidR="00CB3520" w:rsidRPr="00945A71" w:rsidRDefault="00CB3520" w:rsidP="00CB3520">
      <w:pPr>
        <w:widowControl w:val="0"/>
        <w:jc w:val="both"/>
        <w:rPr>
          <w:sz w:val="20"/>
          <w:szCs w:val="20"/>
        </w:rPr>
      </w:pPr>
    </w:p>
    <w:p w:rsidR="00CB3520" w:rsidRPr="00945A71" w:rsidRDefault="00CB3520" w:rsidP="00CB3520">
      <w:pPr>
        <w:widowControl w:val="0"/>
        <w:jc w:val="center"/>
        <w:rPr>
          <w:b/>
          <w:sz w:val="20"/>
          <w:szCs w:val="20"/>
        </w:rPr>
      </w:pPr>
      <w:r w:rsidRPr="00945A71">
        <w:rPr>
          <w:b/>
          <w:sz w:val="20"/>
          <w:szCs w:val="20"/>
        </w:rPr>
        <w:t xml:space="preserve">CORAM: </w:t>
      </w:r>
      <w:r w:rsidR="00253236" w:rsidRPr="00945A71">
        <w:rPr>
          <w:b/>
          <w:sz w:val="20"/>
          <w:szCs w:val="20"/>
        </w:rPr>
        <w:t>Moldaver</w:t>
      </w:r>
      <w:r w:rsidR="00E942C2" w:rsidRPr="00945A71">
        <w:rPr>
          <w:b/>
          <w:sz w:val="20"/>
          <w:szCs w:val="20"/>
        </w:rPr>
        <w:t xml:space="preserve">, </w:t>
      </w:r>
      <w:r w:rsidR="00253236" w:rsidRPr="00945A71">
        <w:rPr>
          <w:b/>
          <w:sz w:val="20"/>
          <w:szCs w:val="20"/>
        </w:rPr>
        <w:t xml:space="preserve">Côté </w:t>
      </w:r>
      <w:r w:rsidRPr="00945A71">
        <w:rPr>
          <w:b/>
          <w:sz w:val="20"/>
          <w:szCs w:val="20"/>
        </w:rPr>
        <w:t xml:space="preserve">and </w:t>
      </w:r>
      <w:r w:rsidR="001F43F8" w:rsidRPr="00945A71">
        <w:rPr>
          <w:b/>
          <w:sz w:val="20"/>
          <w:szCs w:val="20"/>
        </w:rPr>
        <w:t>Rowe</w:t>
      </w:r>
      <w:r w:rsidR="00253236" w:rsidRPr="00945A71">
        <w:rPr>
          <w:b/>
          <w:sz w:val="20"/>
          <w:szCs w:val="20"/>
        </w:rPr>
        <w:t xml:space="preserve"> </w:t>
      </w:r>
      <w:r w:rsidRPr="00945A71">
        <w:rPr>
          <w:b/>
          <w:sz w:val="20"/>
          <w:szCs w:val="20"/>
        </w:rPr>
        <w:t>JJ.</w:t>
      </w:r>
    </w:p>
    <w:p w:rsidR="00CB3520" w:rsidRPr="00945A71" w:rsidRDefault="00CB3520" w:rsidP="00CB3520">
      <w:pPr>
        <w:widowControl w:val="0"/>
        <w:jc w:val="center"/>
        <w:rPr>
          <w:b/>
          <w:sz w:val="20"/>
          <w:szCs w:val="20"/>
          <w:lang w:val="fr-CA"/>
        </w:rPr>
      </w:pPr>
      <w:r w:rsidRPr="00945A71">
        <w:rPr>
          <w:b/>
          <w:sz w:val="20"/>
          <w:szCs w:val="20"/>
          <w:lang w:val="fr-CA"/>
        </w:rPr>
        <w:t xml:space="preserve">Les juges </w:t>
      </w:r>
      <w:r w:rsidR="00253236" w:rsidRPr="00945A71">
        <w:rPr>
          <w:b/>
          <w:sz w:val="20"/>
          <w:szCs w:val="20"/>
          <w:lang w:val="fr-CA"/>
        </w:rPr>
        <w:t>Moldaver</w:t>
      </w:r>
      <w:r w:rsidR="00E942C2" w:rsidRPr="00945A71">
        <w:rPr>
          <w:b/>
          <w:sz w:val="20"/>
          <w:szCs w:val="20"/>
          <w:lang w:val="fr-CA"/>
        </w:rPr>
        <w:t xml:space="preserve">, </w:t>
      </w:r>
      <w:r w:rsidR="00253236" w:rsidRPr="00945A71">
        <w:rPr>
          <w:b/>
          <w:sz w:val="20"/>
          <w:szCs w:val="20"/>
          <w:lang w:val="fr-CA"/>
        </w:rPr>
        <w:t xml:space="preserve">Côté </w:t>
      </w:r>
      <w:r w:rsidR="00E942C2" w:rsidRPr="00945A71">
        <w:rPr>
          <w:b/>
          <w:sz w:val="20"/>
          <w:szCs w:val="20"/>
          <w:lang w:val="fr-CA"/>
        </w:rPr>
        <w:t xml:space="preserve">et </w:t>
      </w:r>
      <w:r w:rsidR="001F43F8" w:rsidRPr="00945A71">
        <w:rPr>
          <w:b/>
          <w:sz w:val="20"/>
          <w:szCs w:val="20"/>
          <w:lang w:val="fr-CA"/>
        </w:rPr>
        <w:t>Rowe</w:t>
      </w:r>
    </w:p>
    <w:p w:rsidR="00CB3520" w:rsidRPr="00945A71" w:rsidRDefault="00CB3520" w:rsidP="00CB3520">
      <w:pPr>
        <w:widowControl w:val="0"/>
        <w:jc w:val="both"/>
        <w:rPr>
          <w:sz w:val="20"/>
          <w:szCs w:val="20"/>
          <w:lang w:val="fr-CA"/>
        </w:rPr>
      </w:pPr>
    </w:p>
    <w:p w:rsidR="00CB3520" w:rsidRPr="00945A71" w:rsidRDefault="00F222C6" w:rsidP="00CB3520">
      <w:pPr>
        <w:pStyle w:val="ListParagraph"/>
        <w:widowControl w:val="0"/>
        <w:numPr>
          <w:ilvl w:val="0"/>
          <w:numId w:val="1"/>
        </w:numPr>
        <w:ind w:hanging="720"/>
        <w:jc w:val="both"/>
        <w:rPr>
          <w:sz w:val="20"/>
          <w:szCs w:val="20"/>
        </w:rPr>
      </w:pPr>
      <w:r w:rsidRPr="00D74F3D">
        <w:rPr>
          <w:i/>
          <w:sz w:val="20"/>
          <w:szCs w:val="20"/>
          <w:lang w:val="fr-CA"/>
        </w:rPr>
        <w:t xml:space="preserve">Jason Donald </w:t>
      </w:r>
      <w:proofErr w:type="spellStart"/>
      <w:r w:rsidRPr="00D74F3D">
        <w:rPr>
          <w:i/>
          <w:sz w:val="20"/>
          <w:szCs w:val="20"/>
          <w:lang w:val="fr-CA"/>
        </w:rPr>
        <w:t>Nassr</w:t>
      </w:r>
      <w:proofErr w:type="spellEnd"/>
      <w:r w:rsidR="00CB3520" w:rsidRPr="00D74F3D">
        <w:rPr>
          <w:i/>
          <w:sz w:val="20"/>
          <w:szCs w:val="20"/>
          <w:lang w:val="fr-CA"/>
        </w:rPr>
        <w:t xml:space="preserve"> v. </w:t>
      </w:r>
      <w:r w:rsidRPr="00D74F3D">
        <w:rPr>
          <w:i/>
          <w:sz w:val="20"/>
          <w:szCs w:val="20"/>
          <w:lang w:val="fr-CA"/>
        </w:rPr>
        <w:t>Laurie Ann Vermette</w:t>
      </w:r>
      <w:r w:rsidR="00CB3520" w:rsidRPr="00D74F3D">
        <w:rPr>
          <w:sz w:val="20"/>
          <w:szCs w:val="20"/>
          <w:lang w:val="fr-CA"/>
        </w:rPr>
        <w:t xml:space="preserve"> (</w:t>
      </w:r>
      <w:r w:rsidRPr="00D74F3D">
        <w:rPr>
          <w:sz w:val="20"/>
          <w:szCs w:val="20"/>
          <w:lang w:val="fr-CA"/>
        </w:rPr>
        <w:t>Ont</w:t>
      </w:r>
      <w:r w:rsidR="00CB3520" w:rsidRPr="00D74F3D">
        <w:rPr>
          <w:sz w:val="20"/>
          <w:szCs w:val="20"/>
          <w:lang w:val="fr-CA"/>
        </w:rPr>
        <w:t xml:space="preserve">.) </w:t>
      </w:r>
      <w:r w:rsidR="00CB3520" w:rsidRPr="00945A71">
        <w:rPr>
          <w:sz w:val="20"/>
          <w:szCs w:val="20"/>
        </w:rPr>
        <w:t>(Civil) (By Leave) (3</w:t>
      </w:r>
      <w:r w:rsidRPr="00945A71">
        <w:rPr>
          <w:sz w:val="20"/>
          <w:szCs w:val="20"/>
        </w:rPr>
        <w:t>7308</w:t>
      </w:r>
      <w:r w:rsidR="00CB3520" w:rsidRPr="00945A71">
        <w:rPr>
          <w:sz w:val="20"/>
          <w:szCs w:val="20"/>
        </w:rPr>
        <w:t>)</w:t>
      </w:r>
    </w:p>
    <w:p w:rsidR="00CB3520" w:rsidRPr="00945A71" w:rsidRDefault="00CB3520" w:rsidP="00CB3520">
      <w:pPr>
        <w:widowControl w:val="0"/>
        <w:jc w:val="both"/>
        <w:rPr>
          <w:sz w:val="20"/>
          <w:szCs w:val="20"/>
        </w:rPr>
      </w:pPr>
    </w:p>
    <w:p w:rsidR="00CB3520" w:rsidRPr="00945A71" w:rsidRDefault="00F222C6" w:rsidP="00CB3520">
      <w:pPr>
        <w:pStyle w:val="ListParagraph"/>
        <w:widowControl w:val="0"/>
        <w:numPr>
          <w:ilvl w:val="0"/>
          <w:numId w:val="1"/>
        </w:numPr>
        <w:ind w:hanging="720"/>
        <w:jc w:val="both"/>
        <w:rPr>
          <w:sz w:val="20"/>
          <w:szCs w:val="20"/>
        </w:rPr>
      </w:pPr>
      <w:r w:rsidRPr="00945A71">
        <w:rPr>
          <w:i/>
          <w:sz w:val="20"/>
          <w:szCs w:val="20"/>
          <w:lang w:val="fr-CA"/>
        </w:rPr>
        <w:t>Jason Donald Nassr</w:t>
      </w:r>
      <w:r w:rsidR="00CB3520" w:rsidRPr="00945A71">
        <w:rPr>
          <w:i/>
          <w:sz w:val="20"/>
          <w:szCs w:val="20"/>
          <w:lang w:val="fr-CA"/>
        </w:rPr>
        <w:t xml:space="preserve"> v. </w:t>
      </w:r>
      <w:r w:rsidRPr="00945A71">
        <w:rPr>
          <w:i/>
          <w:sz w:val="20"/>
          <w:szCs w:val="20"/>
          <w:lang w:val="fr-CA"/>
        </w:rPr>
        <w:t>Laurie Ann Vermette</w:t>
      </w:r>
      <w:r w:rsidR="00CB3520" w:rsidRPr="00945A71">
        <w:rPr>
          <w:sz w:val="20"/>
          <w:szCs w:val="20"/>
          <w:lang w:val="fr-CA"/>
        </w:rPr>
        <w:t xml:space="preserve"> (Ont.) </w:t>
      </w:r>
      <w:r w:rsidR="00CB3520" w:rsidRPr="00945A71">
        <w:rPr>
          <w:sz w:val="20"/>
          <w:szCs w:val="20"/>
        </w:rPr>
        <w:t>(Civil) (By Leave) (3</w:t>
      </w:r>
      <w:r w:rsidRPr="00945A71">
        <w:rPr>
          <w:sz w:val="20"/>
          <w:szCs w:val="20"/>
        </w:rPr>
        <w:t>7232</w:t>
      </w:r>
      <w:r w:rsidR="00CB3520" w:rsidRPr="00945A71">
        <w:rPr>
          <w:sz w:val="20"/>
          <w:szCs w:val="20"/>
        </w:rPr>
        <w:t>)</w:t>
      </w:r>
    </w:p>
    <w:p w:rsidR="002E2327" w:rsidRPr="00945A71" w:rsidRDefault="002E2327" w:rsidP="002E2327">
      <w:pPr>
        <w:widowControl w:val="0"/>
        <w:rPr>
          <w:sz w:val="20"/>
          <w:szCs w:val="20"/>
        </w:rPr>
      </w:pPr>
    </w:p>
    <w:p w:rsidR="002E2327" w:rsidRPr="00945A71" w:rsidRDefault="00082E98" w:rsidP="002E2327">
      <w:pPr>
        <w:widowControl w:val="0"/>
        <w:rPr>
          <w:sz w:val="20"/>
          <w:szCs w:val="20"/>
        </w:rPr>
      </w:pPr>
      <w:r>
        <w:rPr>
          <w:sz w:val="20"/>
          <w:szCs w:val="20"/>
        </w:rPr>
        <w:pict>
          <v:rect id="_x0000_i1044" style="width:2in;height:1pt" o:hrpct="0" o:hralign="center" o:hrstd="t" o:hrnoshade="t" o:hr="t" fillcolor="black [3213]" stroked="f"/>
        </w:pict>
      </w:r>
    </w:p>
    <w:p w:rsidR="00D94028" w:rsidRPr="00945A71" w:rsidRDefault="00D94028" w:rsidP="002E2327">
      <w:pPr>
        <w:widowControl w:val="0"/>
        <w:rPr>
          <w:sz w:val="20"/>
          <w:szCs w:val="20"/>
        </w:rPr>
      </w:pPr>
    </w:p>
    <w:p w:rsidR="00D94028" w:rsidRPr="00945A71" w:rsidRDefault="00D94028" w:rsidP="002E2327">
      <w:pPr>
        <w:widowControl w:val="0"/>
        <w:rPr>
          <w:sz w:val="20"/>
          <w:szCs w:val="20"/>
        </w:rPr>
      </w:pPr>
    </w:p>
    <w:p w:rsidR="00D94028" w:rsidRPr="00945A71" w:rsidRDefault="00D94028" w:rsidP="002E2327">
      <w:pPr>
        <w:widowControl w:val="0"/>
        <w:rPr>
          <w:sz w:val="20"/>
          <w:szCs w:val="20"/>
        </w:rPr>
      </w:pPr>
    </w:p>
    <w:p w:rsidR="0044776A" w:rsidRPr="00945A71" w:rsidRDefault="0044776A" w:rsidP="002E2327">
      <w:pPr>
        <w:widowControl w:val="0"/>
        <w:spacing w:line="0" w:lineRule="atLeast"/>
        <w:rPr>
          <w:sz w:val="20"/>
          <w:szCs w:val="20"/>
        </w:rPr>
        <w:sectPr w:rsidR="0044776A" w:rsidRPr="00945A71"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945A71" w:rsidTr="00BA6468">
        <w:tc>
          <w:tcPr>
            <w:tcW w:w="4230" w:type="dxa"/>
            <w:shd w:val="clear" w:color="auto" w:fill="auto"/>
            <w:tcMar>
              <w:left w:w="0" w:type="dxa"/>
              <w:right w:w="0" w:type="dxa"/>
            </w:tcMar>
          </w:tcPr>
          <w:p w:rsidR="00890FEB" w:rsidRPr="00945A71" w:rsidRDefault="00890FEB" w:rsidP="00EB2B90">
            <w:pPr>
              <w:keepNext/>
              <w:keepLines/>
              <w:tabs>
                <w:tab w:val="left" w:pos="-1440"/>
                <w:tab w:val="left" w:pos="-720"/>
              </w:tabs>
              <w:jc w:val="both"/>
              <w:rPr>
                <w:szCs w:val="24"/>
              </w:rPr>
            </w:pPr>
            <w:bookmarkStart w:id="1" w:name="QuickMark_1"/>
            <w:bookmarkEnd w:id="1"/>
            <w:r w:rsidRPr="00945A71">
              <w:rPr>
                <w:b/>
                <w:szCs w:val="24"/>
              </w:rPr>
              <w:lastRenderedPageBreak/>
              <w:t>MOTIONS</w:t>
            </w:r>
          </w:p>
        </w:tc>
        <w:tc>
          <w:tcPr>
            <w:tcW w:w="1170" w:type="dxa"/>
            <w:shd w:val="clear" w:color="auto" w:fill="auto"/>
            <w:tcMar>
              <w:left w:w="0" w:type="dxa"/>
              <w:right w:w="0" w:type="dxa"/>
            </w:tcMar>
          </w:tcPr>
          <w:p w:rsidR="00890FEB" w:rsidRPr="00945A71" w:rsidRDefault="00890FEB" w:rsidP="00890FEB">
            <w:pPr>
              <w:keepNext/>
              <w:keepLines/>
              <w:tabs>
                <w:tab w:val="left" w:pos="-1440"/>
                <w:tab w:val="left" w:pos="-720"/>
              </w:tabs>
              <w:jc w:val="center"/>
              <w:rPr>
                <w:szCs w:val="24"/>
              </w:rPr>
            </w:pPr>
          </w:p>
          <w:p w:rsidR="00890FEB" w:rsidRPr="00945A71"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945A71" w:rsidRDefault="00890FEB" w:rsidP="00831CA9">
            <w:pPr>
              <w:keepNext/>
              <w:keepLines/>
              <w:tabs>
                <w:tab w:val="left" w:pos="-1440"/>
                <w:tab w:val="left" w:pos="-720"/>
              </w:tabs>
              <w:rPr>
                <w:szCs w:val="24"/>
                <w:lang w:val="fr-CA"/>
              </w:rPr>
            </w:pPr>
            <w:r w:rsidRPr="00945A71">
              <w:rPr>
                <w:b/>
                <w:szCs w:val="24"/>
                <w:lang w:val="fr-CA"/>
              </w:rPr>
              <w:t>REQUÊTES</w:t>
            </w:r>
          </w:p>
        </w:tc>
      </w:tr>
    </w:tbl>
    <w:p w:rsidR="002F4087" w:rsidRPr="00945A71" w:rsidRDefault="002F4087" w:rsidP="002F4087">
      <w:pPr>
        <w:tabs>
          <w:tab w:val="left" w:pos="-1440"/>
          <w:tab w:val="left" w:pos="-720"/>
        </w:tabs>
        <w:jc w:val="both"/>
        <w:rPr>
          <w:rFonts w:eastAsia="Times New Roman" w:cs="Times New Roman"/>
          <w:sz w:val="20"/>
          <w:szCs w:val="20"/>
          <w:lang w:val="fr-CA" w:eastAsia="en-CA"/>
        </w:rPr>
      </w:pPr>
    </w:p>
    <w:p w:rsidR="002F4087" w:rsidRPr="00945A71" w:rsidRDefault="002F4087" w:rsidP="002F4087">
      <w:pPr>
        <w:tabs>
          <w:tab w:val="left" w:pos="-1440"/>
          <w:tab w:val="left" w:pos="-720"/>
        </w:tabs>
        <w:jc w:val="both"/>
        <w:rPr>
          <w:rFonts w:eastAsia="Times New Roman" w:cs="Times New Roman"/>
          <w:sz w:val="20"/>
          <w:szCs w:val="20"/>
          <w:lang w:val="fr-CA" w:eastAsia="en-CA"/>
        </w:rPr>
      </w:pPr>
      <w:r w:rsidRPr="00945A71">
        <w:rPr>
          <w:rFonts w:eastAsia="Times New Roman" w:cs="Times New Roman"/>
          <w:sz w:val="20"/>
          <w:szCs w:val="20"/>
          <w:lang w:val="fr-CA" w:eastAsia="en-CA"/>
        </w:rPr>
        <w:t>16.12.2016</w:t>
      </w:r>
    </w:p>
    <w:p w:rsidR="002F4087" w:rsidRPr="00945A71" w:rsidRDefault="002F4087" w:rsidP="002F4087">
      <w:pPr>
        <w:tabs>
          <w:tab w:val="left" w:pos="-1440"/>
          <w:tab w:val="left" w:pos="-720"/>
        </w:tabs>
        <w:jc w:val="both"/>
        <w:rPr>
          <w:rFonts w:eastAsia="Times New Roman" w:cs="Times New Roman"/>
          <w:sz w:val="20"/>
          <w:szCs w:val="20"/>
          <w:lang w:val="fr-CA" w:eastAsia="en-CA"/>
        </w:rPr>
      </w:pPr>
    </w:p>
    <w:p w:rsidR="002F4087" w:rsidRPr="00945A71" w:rsidRDefault="002F4087" w:rsidP="002F4087">
      <w:pPr>
        <w:tabs>
          <w:tab w:val="left" w:pos="-1440"/>
          <w:tab w:val="left" w:pos="-720"/>
        </w:tabs>
        <w:jc w:val="both"/>
        <w:rPr>
          <w:rFonts w:eastAsia="Times New Roman" w:cs="Times New Roman"/>
          <w:sz w:val="20"/>
          <w:szCs w:val="20"/>
          <w:lang w:val="fr-CA" w:eastAsia="en-CA"/>
        </w:rPr>
      </w:pPr>
      <w:r w:rsidRPr="00945A71">
        <w:rPr>
          <w:rFonts w:eastAsia="Times New Roman" w:cs="Times New Roman"/>
          <w:sz w:val="20"/>
          <w:szCs w:val="20"/>
          <w:lang w:val="fr-CA" w:eastAsia="en-CA"/>
        </w:rPr>
        <w:t>Before / Devant:   MOLDAVER J. / LE JUGE MOLDAVER</w:t>
      </w:r>
    </w:p>
    <w:p w:rsidR="002F4087" w:rsidRPr="00945A71" w:rsidRDefault="002F4087" w:rsidP="002F408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2F4087" w:rsidRPr="00945A71" w:rsidTr="00FC0F54">
        <w:tc>
          <w:tcPr>
            <w:tcW w:w="4263" w:type="dxa"/>
            <w:gridSpan w:val="2"/>
          </w:tcPr>
          <w:p w:rsidR="002F4087" w:rsidRPr="00945A71" w:rsidRDefault="002F4087" w:rsidP="00B52802">
            <w:pPr>
              <w:rPr>
                <w:b/>
              </w:rPr>
            </w:pPr>
            <w:r w:rsidRPr="00945A71">
              <w:rPr>
                <w:b/>
              </w:rPr>
              <w:t>Motion for leave to intervene</w:t>
            </w:r>
            <w:r w:rsidRPr="00945A71">
              <w:rPr>
                <w:lang w:val="en-US"/>
              </w:rPr>
              <w:t xml:space="preserve"> </w:t>
            </w:r>
            <w:r w:rsidRPr="00945A71">
              <w:rPr>
                <w:lang w:val="en-US"/>
              </w:rPr>
              <w:fldChar w:fldCharType="begin"/>
            </w:r>
            <w:r w:rsidRPr="00945A71">
              <w:instrText xml:space="preserve"> SEQ CHAPTER \h \r 1</w:instrText>
            </w:r>
            <w:r w:rsidRPr="00945A71">
              <w:rPr>
                <w:lang w:val="en-US"/>
              </w:rPr>
              <w:fldChar w:fldCharType="end"/>
            </w:r>
          </w:p>
        </w:tc>
        <w:tc>
          <w:tcPr>
            <w:tcW w:w="1137" w:type="dxa"/>
          </w:tcPr>
          <w:p w:rsidR="002F4087" w:rsidRPr="00945A71" w:rsidRDefault="002F4087" w:rsidP="002F4087"/>
          <w:p w:rsidR="002F4087" w:rsidRPr="00945A71" w:rsidRDefault="002F4087" w:rsidP="002F4087"/>
        </w:tc>
        <w:tc>
          <w:tcPr>
            <w:tcW w:w="4219" w:type="dxa"/>
          </w:tcPr>
          <w:p w:rsidR="002F4087" w:rsidRPr="00945A71" w:rsidRDefault="002F4087" w:rsidP="00B52802">
            <w:pPr>
              <w:rPr>
                <w:b/>
              </w:rPr>
            </w:pPr>
            <w:r w:rsidRPr="00945A71">
              <w:rPr>
                <w:b/>
                <w:bCs/>
                <w:lang w:val="fr-CA"/>
              </w:rPr>
              <w:t>Requête en autorisation d’intervenir</w:t>
            </w:r>
            <w:r w:rsidRPr="00945A71">
              <w:rPr>
                <w:lang w:val="en-US"/>
              </w:rPr>
              <w:t xml:space="preserve"> </w:t>
            </w:r>
            <w:r w:rsidRPr="00945A71">
              <w:rPr>
                <w:lang w:val="en-US"/>
              </w:rPr>
              <w:fldChar w:fldCharType="begin"/>
            </w:r>
            <w:r w:rsidRPr="00945A71">
              <w:instrText xml:space="preserve"> SEQ CHAPTER \h \r 1</w:instrText>
            </w:r>
            <w:r w:rsidRPr="00945A71">
              <w:rPr>
                <w:lang w:val="en-US"/>
              </w:rPr>
              <w:fldChar w:fldCharType="end"/>
            </w:r>
          </w:p>
        </w:tc>
      </w:tr>
      <w:tr w:rsidR="002F4087" w:rsidRPr="00945A71" w:rsidTr="00FC0F54">
        <w:trPr>
          <w:trHeight w:hRule="exact" w:val="360"/>
        </w:trPr>
        <w:tc>
          <w:tcPr>
            <w:tcW w:w="1346" w:type="dxa"/>
          </w:tcPr>
          <w:p w:rsidR="002F4087" w:rsidRPr="00945A71" w:rsidRDefault="002F4087" w:rsidP="002F4087">
            <w:r w:rsidRPr="00945A71">
              <w:t>BY / PAR</w:t>
            </w:r>
          </w:p>
        </w:tc>
        <w:tc>
          <w:tcPr>
            <w:tcW w:w="2917" w:type="dxa"/>
          </w:tcPr>
          <w:p w:rsidR="002F4087" w:rsidRPr="00945A71" w:rsidRDefault="002F4087" w:rsidP="002F4087">
            <w:r w:rsidRPr="00945A71">
              <w:rPr>
                <w:lang w:val="en-US"/>
              </w:rPr>
              <w:t>Insurance Bureau of Canada</w:t>
            </w:r>
          </w:p>
        </w:tc>
        <w:tc>
          <w:tcPr>
            <w:tcW w:w="1137" w:type="dxa"/>
          </w:tcPr>
          <w:p w:rsidR="002F4087" w:rsidRPr="00945A71" w:rsidRDefault="002F4087" w:rsidP="002F4087"/>
        </w:tc>
        <w:tc>
          <w:tcPr>
            <w:tcW w:w="4219" w:type="dxa"/>
          </w:tcPr>
          <w:p w:rsidR="002F4087" w:rsidRPr="00945A71" w:rsidRDefault="002F4087" w:rsidP="002F4087"/>
        </w:tc>
      </w:tr>
      <w:tr w:rsidR="002F4087" w:rsidRPr="00945A71" w:rsidTr="00FC0F54">
        <w:tc>
          <w:tcPr>
            <w:tcW w:w="1346" w:type="dxa"/>
          </w:tcPr>
          <w:p w:rsidR="002F4087" w:rsidRPr="00945A71" w:rsidRDefault="002F4087" w:rsidP="002F4087"/>
        </w:tc>
        <w:tc>
          <w:tcPr>
            <w:tcW w:w="2917" w:type="dxa"/>
          </w:tcPr>
          <w:p w:rsidR="002F4087" w:rsidRPr="00945A71" w:rsidRDefault="002F4087" w:rsidP="002F4087">
            <w:pPr>
              <w:rPr>
                <w:lang w:val="en-US"/>
              </w:rPr>
            </w:pPr>
          </w:p>
        </w:tc>
        <w:tc>
          <w:tcPr>
            <w:tcW w:w="1137" w:type="dxa"/>
          </w:tcPr>
          <w:p w:rsidR="002F4087" w:rsidRPr="00945A71" w:rsidRDefault="002F4087" w:rsidP="002F4087"/>
        </w:tc>
        <w:tc>
          <w:tcPr>
            <w:tcW w:w="4219" w:type="dxa"/>
          </w:tcPr>
          <w:p w:rsidR="002F4087" w:rsidRPr="00945A71" w:rsidRDefault="002F4087" w:rsidP="002F4087"/>
        </w:tc>
      </w:tr>
      <w:tr w:rsidR="002F4087" w:rsidRPr="00945A71" w:rsidTr="00FC0F54">
        <w:tc>
          <w:tcPr>
            <w:tcW w:w="1346" w:type="dxa"/>
          </w:tcPr>
          <w:p w:rsidR="002F4087" w:rsidRPr="00945A71" w:rsidRDefault="002F4087" w:rsidP="002F4087">
            <w:r w:rsidRPr="00945A71">
              <w:t>IN / DANS :</w:t>
            </w:r>
          </w:p>
        </w:tc>
        <w:tc>
          <w:tcPr>
            <w:tcW w:w="2917" w:type="dxa"/>
          </w:tcPr>
          <w:p w:rsidR="002F4087" w:rsidRPr="00945A71" w:rsidRDefault="002F4087" w:rsidP="002F4087">
            <w:r w:rsidRPr="00945A71">
              <w:t xml:space="preserve">Mohsen </w:t>
            </w:r>
            <w:proofErr w:type="spellStart"/>
            <w:r w:rsidRPr="00945A71">
              <w:t>Saadati</w:t>
            </w:r>
            <w:proofErr w:type="spellEnd"/>
            <w:r w:rsidRPr="00945A71">
              <w:t xml:space="preserve">, by his Litigation Guardian, Sara </w:t>
            </w:r>
            <w:proofErr w:type="spellStart"/>
            <w:r w:rsidRPr="00945A71">
              <w:t>Zarei</w:t>
            </w:r>
            <w:proofErr w:type="spellEnd"/>
          </w:p>
          <w:p w:rsidR="002F4087" w:rsidRPr="00945A71" w:rsidRDefault="002F4087" w:rsidP="002F4087"/>
          <w:p w:rsidR="002F4087" w:rsidRPr="00945A71" w:rsidRDefault="002F4087" w:rsidP="002F4087">
            <w:pPr>
              <w:rPr>
                <w:lang w:val="fr-CA"/>
              </w:rPr>
            </w:pPr>
            <w:r w:rsidRPr="00945A71">
              <w:tab/>
            </w:r>
            <w:r w:rsidRPr="00945A71">
              <w:rPr>
                <w:lang w:val="fr-CA"/>
              </w:rPr>
              <w:t>v. (36703)</w:t>
            </w:r>
          </w:p>
          <w:p w:rsidR="002F4087" w:rsidRPr="00945A71" w:rsidRDefault="002F4087" w:rsidP="002F4087">
            <w:pPr>
              <w:rPr>
                <w:lang w:val="fr-CA"/>
              </w:rPr>
            </w:pPr>
          </w:p>
          <w:p w:rsidR="002F4087" w:rsidRPr="00945A71" w:rsidRDefault="002F4087" w:rsidP="002F4087">
            <w:pPr>
              <w:rPr>
                <w:lang w:val="fr-CA"/>
              </w:rPr>
            </w:pPr>
            <w:r w:rsidRPr="00945A71">
              <w:rPr>
                <w:lang w:val="fr-CA"/>
              </w:rPr>
              <w:t>Grant Iain Moorhead et al. (B.C.)</w:t>
            </w:r>
          </w:p>
        </w:tc>
        <w:tc>
          <w:tcPr>
            <w:tcW w:w="1137" w:type="dxa"/>
          </w:tcPr>
          <w:p w:rsidR="002F4087" w:rsidRPr="00945A71" w:rsidRDefault="002F4087" w:rsidP="002F4087">
            <w:pPr>
              <w:rPr>
                <w:lang w:val="fr-CA"/>
              </w:rPr>
            </w:pPr>
          </w:p>
        </w:tc>
        <w:tc>
          <w:tcPr>
            <w:tcW w:w="4219" w:type="dxa"/>
          </w:tcPr>
          <w:p w:rsidR="002F4087" w:rsidRPr="00945A71" w:rsidRDefault="002F4087" w:rsidP="002F4087">
            <w:pPr>
              <w:rPr>
                <w:lang w:val="fr-CA"/>
              </w:rPr>
            </w:pPr>
          </w:p>
        </w:tc>
      </w:tr>
    </w:tbl>
    <w:p w:rsidR="002F4087" w:rsidRPr="00945A71" w:rsidRDefault="002F4087" w:rsidP="002F4087">
      <w:pPr>
        <w:tabs>
          <w:tab w:val="left" w:pos="-1440"/>
          <w:tab w:val="left" w:pos="-720"/>
        </w:tabs>
        <w:jc w:val="both"/>
        <w:rPr>
          <w:rFonts w:eastAsia="Times New Roman" w:cs="Times New Roman"/>
          <w:sz w:val="20"/>
          <w:szCs w:val="20"/>
          <w:lang w:val="fr-CA" w:eastAsia="en-CA"/>
        </w:rPr>
      </w:pPr>
    </w:p>
    <w:p w:rsidR="002F4087" w:rsidRPr="00945A71" w:rsidRDefault="002F4087" w:rsidP="002F4087">
      <w:pPr>
        <w:tabs>
          <w:tab w:val="left" w:pos="-1440"/>
          <w:tab w:val="left" w:pos="-720"/>
        </w:tabs>
        <w:jc w:val="both"/>
        <w:rPr>
          <w:rFonts w:eastAsia="Times New Roman" w:cs="Times New Roman"/>
          <w:sz w:val="20"/>
          <w:szCs w:val="20"/>
          <w:lang w:val="fr-CA" w:eastAsia="en-CA"/>
        </w:rPr>
      </w:pPr>
      <w:r w:rsidRPr="00945A71">
        <w:rPr>
          <w:rFonts w:eastAsia="Times New Roman" w:cs="Times New Roman"/>
          <w:b/>
          <w:sz w:val="20"/>
          <w:szCs w:val="20"/>
          <w:lang w:val="fr-CA" w:eastAsia="en-CA"/>
        </w:rPr>
        <w:t>GRANTED / ACCORDÉE</w:t>
      </w:r>
    </w:p>
    <w:p w:rsidR="002F4087" w:rsidRPr="00945A71" w:rsidRDefault="002F4087" w:rsidP="002F4087">
      <w:pPr>
        <w:tabs>
          <w:tab w:val="left" w:pos="-1440"/>
          <w:tab w:val="left" w:pos="-720"/>
        </w:tabs>
        <w:jc w:val="both"/>
        <w:rPr>
          <w:rFonts w:eastAsia="Times New Roman" w:cs="Times New Roman"/>
          <w:sz w:val="20"/>
          <w:szCs w:val="20"/>
          <w:lang w:val="fr-CA" w:eastAsia="en-CA"/>
        </w:rPr>
      </w:pPr>
    </w:p>
    <w:p w:rsidR="002F4087" w:rsidRPr="00945A71" w:rsidRDefault="002F4087" w:rsidP="002F4087">
      <w:pPr>
        <w:spacing w:line="230" w:lineRule="auto"/>
        <w:rPr>
          <w:rFonts w:eastAsia="Times New Roman" w:cs="Times New Roman"/>
          <w:sz w:val="20"/>
          <w:szCs w:val="20"/>
          <w:lang w:val="en-US" w:eastAsia="en-CA"/>
        </w:rPr>
      </w:pPr>
      <w:r w:rsidRPr="00945A71">
        <w:rPr>
          <w:rFonts w:eastAsia="Times New Roman" w:cs="Times New Roman"/>
          <w:b/>
          <w:bCs/>
          <w:sz w:val="20"/>
          <w:szCs w:val="20"/>
          <w:lang w:val="en-US" w:eastAsia="en-CA"/>
        </w:rPr>
        <w:t xml:space="preserve">FURTHER TO THE ORDER </w:t>
      </w:r>
      <w:r w:rsidRPr="00945A71">
        <w:rPr>
          <w:rFonts w:eastAsia="Times New Roman" w:cs="Times New Roman"/>
          <w:bCs/>
          <w:sz w:val="20"/>
          <w:szCs w:val="20"/>
          <w:lang w:val="en-US" w:eastAsia="en-CA"/>
        </w:rPr>
        <w:t>dated October 14, 2016</w:t>
      </w:r>
      <w:r w:rsidRPr="00945A71">
        <w:rPr>
          <w:rFonts w:eastAsia="Times New Roman" w:cs="Times New Roman"/>
          <w:sz w:val="20"/>
          <w:szCs w:val="20"/>
          <w:lang w:eastAsia="en-CA"/>
        </w:rPr>
        <w:t>, granting leave to intervene to the Insurance Bureau of Canada;</w:t>
      </w:r>
    </w:p>
    <w:p w:rsidR="002F4087" w:rsidRPr="00945A71" w:rsidRDefault="002F4087" w:rsidP="002F4087">
      <w:pPr>
        <w:spacing w:line="233" w:lineRule="auto"/>
        <w:rPr>
          <w:rFonts w:eastAsia="Times New Roman" w:cs="Times New Roman"/>
          <w:b/>
          <w:bCs/>
          <w:sz w:val="20"/>
          <w:szCs w:val="20"/>
          <w:lang w:val="en-US" w:eastAsia="en-CA"/>
        </w:rPr>
      </w:pPr>
    </w:p>
    <w:p w:rsidR="002F4087" w:rsidRPr="00945A71" w:rsidRDefault="002F4087" w:rsidP="002F4087">
      <w:pPr>
        <w:spacing w:line="233" w:lineRule="auto"/>
        <w:rPr>
          <w:rFonts w:eastAsia="Times New Roman" w:cs="Times New Roman"/>
          <w:bCs/>
          <w:sz w:val="20"/>
          <w:szCs w:val="20"/>
          <w:lang w:val="en-US" w:eastAsia="en-CA"/>
        </w:rPr>
      </w:pPr>
      <w:r w:rsidRPr="00945A71">
        <w:rPr>
          <w:rFonts w:eastAsia="Times New Roman" w:cs="Times New Roman"/>
          <w:b/>
          <w:bCs/>
          <w:sz w:val="20"/>
          <w:szCs w:val="20"/>
          <w:lang w:val="en-US" w:eastAsia="en-CA"/>
        </w:rPr>
        <w:t xml:space="preserve">IT IS HEREBY FURTHER ORDERED THAT: </w:t>
      </w:r>
    </w:p>
    <w:p w:rsidR="002F4087" w:rsidRPr="00945A71" w:rsidRDefault="002F4087" w:rsidP="002F4087">
      <w:pPr>
        <w:spacing w:line="233" w:lineRule="auto"/>
        <w:rPr>
          <w:rFonts w:eastAsia="Times New Roman" w:cs="Times New Roman"/>
          <w:bCs/>
          <w:sz w:val="20"/>
          <w:szCs w:val="20"/>
          <w:lang w:val="en-US" w:eastAsia="en-CA"/>
        </w:rPr>
      </w:pPr>
    </w:p>
    <w:p w:rsidR="002F4087" w:rsidRPr="00945A71" w:rsidRDefault="002F4087" w:rsidP="002F4087">
      <w:pPr>
        <w:spacing w:line="233" w:lineRule="auto"/>
        <w:rPr>
          <w:rFonts w:eastAsia="Times New Roman" w:cs="Times New Roman"/>
          <w:b/>
          <w:bCs/>
          <w:sz w:val="20"/>
          <w:szCs w:val="20"/>
          <w:lang w:val="en-US" w:eastAsia="en-CA"/>
        </w:rPr>
      </w:pPr>
      <w:r w:rsidRPr="00945A71">
        <w:rPr>
          <w:rFonts w:eastAsia="Times New Roman" w:cs="Times New Roman"/>
          <w:bCs/>
          <w:sz w:val="20"/>
          <w:szCs w:val="20"/>
          <w:lang w:val="en-US" w:eastAsia="en-CA"/>
        </w:rPr>
        <w:t>The said intervener</w:t>
      </w:r>
      <w:r w:rsidRPr="00945A71">
        <w:rPr>
          <w:rFonts w:eastAsia="Times New Roman" w:cs="Times New Roman"/>
          <w:sz w:val="20"/>
          <w:szCs w:val="20"/>
          <w:lang w:val="en-US" w:eastAsia="en-CA"/>
        </w:rPr>
        <w:t xml:space="preserve"> </w:t>
      </w:r>
      <w:r w:rsidRPr="00945A71">
        <w:rPr>
          <w:rFonts w:eastAsia="Times New Roman" w:cs="Times New Roman"/>
          <w:sz w:val="20"/>
          <w:szCs w:val="20"/>
          <w:lang w:eastAsia="en-CA"/>
        </w:rPr>
        <w:t>is granted permission to present oral argument not exceeding five (5) minutes at the hearing of the appeal.</w:t>
      </w:r>
    </w:p>
    <w:p w:rsidR="002F4087" w:rsidRPr="00945A71" w:rsidRDefault="002F4087" w:rsidP="002F4087">
      <w:pPr>
        <w:spacing w:line="233" w:lineRule="auto"/>
        <w:rPr>
          <w:rFonts w:eastAsia="Times New Roman" w:cs="Times New Roman"/>
          <w:sz w:val="20"/>
          <w:szCs w:val="20"/>
          <w:lang w:val="en-US" w:eastAsia="en-CA"/>
        </w:rPr>
      </w:pPr>
    </w:p>
    <w:p w:rsidR="002F4087" w:rsidRPr="00945A71" w:rsidRDefault="002F4087" w:rsidP="002F4087">
      <w:pPr>
        <w:spacing w:line="233" w:lineRule="auto"/>
        <w:rPr>
          <w:rFonts w:eastAsia="Times New Roman" w:cs="Times New Roman"/>
          <w:sz w:val="20"/>
          <w:szCs w:val="20"/>
          <w:lang w:val="en-US" w:eastAsia="en-CA"/>
        </w:rPr>
      </w:pPr>
    </w:p>
    <w:p w:rsidR="002F4087" w:rsidRPr="00945A71" w:rsidRDefault="002F4087" w:rsidP="002F4087">
      <w:pPr>
        <w:spacing w:line="233" w:lineRule="auto"/>
        <w:rPr>
          <w:rFonts w:eastAsia="Times New Roman" w:cs="Times New Roman"/>
          <w:sz w:val="20"/>
          <w:szCs w:val="20"/>
          <w:lang w:val="en-US" w:eastAsia="en-CA"/>
        </w:rPr>
      </w:pPr>
    </w:p>
    <w:p w:rsidR="002F4087" w:rsidRPr="00945A71" w:rsidRDefault="002F4087" w:rsidP="002F4087">
      <w:pPr>
        <w:spacing w:line="233" w:lineRule="auto"/>
        <w:rPr>
          <w:rFonts w:eastAsia="Times New Roman" w:cs="Times New Roman"/>
          <w:sz w:val="20"/>
          <w:szCs w:val="20"/>
          <w:lang w:val="fr-CA" w:eastAsia="en-CA"/>
        </w:rPr>
      </w:pPr>
      <w:r w:rsidRPr="00945A71">
        <w:rPr>
          <w:rFonts w:eastAsia="Times New Roman" w:cs="Times New Roman"/>
          <w:b/>
          <w:sz w:val="20"/>
          <w:szCs w:val="20"/>
          <w:lang w:val="fr-CA" w:eastAsia="en-CA"/>
        </w:rPr>
        <w:t>À LA SUITE DE L’ORDONNANCE</w:t>
      </w:r>
      <w:r w:rsidRPr="00945A71">
        <w:rPr>
          <w:rFonts w:eastAsia="Times New Roman" w:cs="Times New Roman"/>
          <w:sz w:val="20"/>
          <w:szCs w:val="20"/>
          <w:lang w:val="fr-CA" w:eastAsia="en-CA"/>
        </w:rPr>
        <w:t xml:space="preserve"> datée du 14 octobre 2016, autorisant le Bureau d’assurance du Canada à intervenir;</w:t>
      </w:r>
    </w:p>
    <w:p w:rsidR="002F4087" w:rsidRPr="00945A71" w:rsidRDefault="002F4087" w:rsidP="002F4087">
      <w:pPr>
        <w:spacing w:line="233" w:lineRule="auto"/>
        <w:rPr>
          <w:rFonts w:eastAsia="Times New Roman" w:cs="Times New Roman"/>
          <w:sz w:val="20"/>
          <w:szCs w:val="20"/>
          <w:lang w:val="fr-CA" w:eastAsia="en-CA"/>
        </w:rPr>
      </w:pPr>
    </w:p>
    <w:p w:rsidR="002F4087" w:rsidRPr="00945A71" w:rsidRDefault="002F4087" w:rsidP="002F4087">
      <w:pPr>
        <w:spacing w:line="233" w:lineRule="auto"/>
        <w:rPr>
          <w:rFonts w:eastAsia="Times New Roman" w:cs="Times New Roman"/>
          <w:b/>
          <w:sz w:val="20"/>
          <w:szCs w:val="20"/>
          <w:lang w:val="fr-CA" w:eastAsia="en-CA"/>
        </w:rPr>
      </w:pPr>
      <w:r w:rsidRPr="00945A71">
        <w:rPr>
          <w:rFonts w:eastAsia="Times New Roman" w:cs="Times New Roman"/>
          <w:b/>
          <w:sz w:val="20"/>
          <w:szCs w:val="20"/>
          <w:lang w:val="fr-CA" w:eastAsia="en-CA"/>
        </w:rPr>
        <w:t>IL EST EN OUTRE ORDONNÉ QUE :</w:t>
      </w:r>
    </w:p>
    <w:p w:rsidR="002F4087" w:rsidRPr="00945A71" w:rsidRDefault="002F4087" w:rsidP="002F4087">
      <w:pPr>
        <w:spacing w:line="233" w:lineRule="auto"/>
        <w:rPr>
          <w:rFonts w:eastAsia="Times New Roman" w:cs="Times New Roman"/>
          <w:sz w:val="20"/>
          <w:szCs w:val="20"/>
          <w:lang w:val="fr-CA" w:eastAsia="en-CA"/>
        </w:rPr>
      </w:pPr>
    </w:p>
    <w:p w:rsidR="002F4087" w:rsidRPr="00945A71" w:rsidRDefault="002F4087" w:rsidP="002F4087">
      <w:pPr>
        <w:spacing w:line="233" w:lineRule="auto"/>
        <w:rPr>
          <w:rFonts w:eastAsia="Times New Roman" w:cs="Times New Roman"/>
          <w:sz w:val="20"/>
          <w:szCs w:val="20"/>
          <w:lang w:val="fr-CA" w:eastAsia="en-CA"/>
        </w:rPr>
      </w:pPr>
      <w:r w:rsidRPr="00945A71">
        <w:rPr>
          <w:rFonts w:eastAsia="Times New Roman" w:cs="Times New Roman"/>
          <w:sz w:val="20"/>
          <w:szCs w:val="20"/>
          <w:lang w:val="fr-CA" w:eastAsia="en-CA"/>
        </w:rPr>
        <w:t>Ledit intervenant est autorisé à présenter une plaidoirie orale d’au plus cinq (5) minutes lors de l’audition de l’appel.</w:t>
      </w:r>
    </w:p>
    <w:p w:rsidR="002F4087" w:rsidRPr="00945A71" w:rsidRDefault="002F4087" w:rsidP="002F4087">
      <w:pPr>
        <w:tabs>
          <w:tab w:val="left" w:pos="-1440"/>
          <w:tab w:val="left" w:pos="-720"/>
        </w:tabs>
        <w:jc w:val="both"/>
        <w:rPr>
          <w:rFonts w:eastAsia="Times New Roman" w:cs="Times New Roman"/>
          <w:sz w:val="20"/>
          <w:szCs w:val="20"/>
          <w:lang w:val="fr-CA" w:eastAsia="en-CA"/>
        </w:rPr>
      </w:pPr>
    </w:p>
    <w:p w:rsidR="002F4087" w:rsidRPr="00945A71" w:rsidRDefault="00082E98" w:rsidP="002F408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2F4087" w:rsidRPr="00945A71" w:rsidRDefault="002F4087" w:rsidP="002F4087">
      <w:pPr>
        <w:tabs>
          <w:tab w:val="left" w:pos="-1440"/>
          <w:tab w:val="left" w:pos="-720"/>
        </w:tabs>
        <w:jc w:val="both"/>
        <w:rPr>
          <w:rFonts w:eastAsia="Times New Roman" w:cs="Times New Roman"/>
          <w:sz w:val="20"/>
          <w:szCs w:val="20"/>
          <w:lang w:eastAsia="en-CA"/>
        </w:rPr>
      </w:pPr>
    </w:p>
    <w:p w:rsidR="002F4087" w:rsidRPr="00945A71" w:rsidRDefault="002F4087" w:rsidP="002F4087">
      <w:pPr>
        <w:tabs>
          <w:tab w:val="left" w:pos="-1440"/>
          <w:tab w:val="left" w:pos="-720"/>
        </w:tabs>
        <w:jc w:val="both"/>
        <w:rPr>
          <w:rFonts w:eastAsia="Times New Roman" w:cs="Times New Roman"/>
          <w:sz w:val="20"/>
          <w:szCs w:val="20"/>
          <w:lang w:val="fr-CA" w:eastAsia="en-CA"/>
        </w:rPr>
      </w:pPr>
      <w:r w:rsidRPr="00945A71">
        <w:rPr>
          <w:rFonts w:eastAsia="Times New Roman" w:cs="Times New Roman"/>
          <w:sz w:val="20"/>
          <w:szCs w:val="20"/>
          <w:lang w:val="fr-CA" w:eastAsia="en-CA"/>
        </w:rPr>
        <w:t>16.12.2016</w:t>
      </w:r>
    </w:p>
    <w:p w:rsidR="002F4087" w:rsidRPr="00945A71" w:rsidRDefault="002F4087" w:rsidP="002F4087">
      <w:pPr>
        <w:tabs>
          <w:tab w:val="left" w:pos="-1440"/>
          <w:tab w:val="left" w:pos="-720"/>
        </w:tabs>
        <w:jc w:val="both"/>
        <w:rPr>
          <w:rFonts w:eastAsia="Times New Roman" w:cs="Times New Roman"/>
          <w:sz w:val="20"/>
          <w:szCs w:val="20"/>
          <w:lang w:val="fr-CA" w:eastAsia="en-CA"/>
        </w:rPr>
      </w:pPr>
    </w:p>
    <w:p w:rsidR="002F4087" w:rsidRPr="00945A71" w:rsidRDefault="002F4087" w:rsidP="002F4087">
      <w:pPr>
        <w:tabs>
          <w:tab w:val="left" w:pos="-1440"/>
          <w:tab w:val="left" w:pos="-720"/>
        </w:tabs>
        <w:jc w:val="both"/>
        <w:rPr>
          <w:rFonts w:eastAsia="Times New Roman" w:cs="Times New Roman"/>
          <w:sz w:val="20"/>
          <w:szCs w:val="20"/>
          <w:lang w:val="fr-CA" w:eastAsia="en-CA"/>
        </w:rPr>
      </w:pPr>
      <w:r w:rsidRPr="00945A71">
        <w:rPr>
          <w:rFonts w:eastAsia="Times New Roman" w:cs="Times New Roman"/>
          <w:sz w:val="20"/>
          <w:szCs w:val="20"/>
          <w:lang w:val="fr-CA" w:eastAsia="en-CA"/>
        </w:rPr>
        <w:t>Before / Devant :   ROWE J. / LE JUGE ROWE</w:t>
      </w:r>
    </w:p>
    <w:p w:rsidR="002F4087" w:rsidRPr="00945A71" w:rsidRDefault="002F4087" w:rsidP="002F408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970"/>
        <w:gridCol w:w="1080"/>
        <w:gridCol w:w="4219"/>
      </w:tblGrid>
      <w:tr w:rsidR="00DF31E4" w:rsidRPr="00D74F3D" w:rsidTr="005E514B">
        <w:trPr>
          <w:trHeight w:val="151"/>
        </w:trPr>
        <w:tc>
          <w:tcPr>
            <w:tcW w:w="4320" w:type="dxa"/>
            <w:gridSpan w:val="2"/>
          </w:tcPr>
          <w:p w:rsidR="00DF31E4" w:rsidRPr="00945A71" w:rsidRDefault="00DF31E4" w:rsidP="002F4087">
            <w:pPr>
              <w:tabs>
                <w:tab w:val="left" w:pos="-1440"/>
                <w:tab w:val="left" w:pos="-720"/>
              </w:tabs>
              <w:jc w:val="both"/>
              <w:rPr>
                <w:lang w:val="en-US"/>
              </w:rPr>
            </w:pPr>
            <w:r w:rsidRPr="00945A71">
              <w:rPr>
                <w:b/>
                <w:bCs/>
              </w:rPr>
              <w:t>Motion for a stay of execution</w:t>
            </w:r>
            <w:r w:rsidRPr="00945A71">
              <w:rPr>
                <w:lang w:val="en-US"/>
              </w:rPr>
              <w:t xml:space="preserve"> </w:t>
            </w:r>
          </w:p>
        </w:tc>
        <w:tc>
          <w:tcPr>
            <w:tcW w:w="1080" w:type="dxa"/>
          </w:tcPr>
          <w:p w:rsidR="00DF31E4" w:rsidRPr="00945A71" w:rsidRDefault="00DF31E4" w:rsidP="002F4087">
            <w:pPr>
              <w:jc w:val="both"/>
            </w:pPr>
          </w:p>
          <w:p w:rsidR="00DF31E4" w:rsidRPr="00945A71" w:rsidRDefault="00DF31E4" w:rsidP="002F4087">
            <w:pPr>
              <w:jc w:val="both"/>
            </w:pPr>
          </w:p>
          <w:p w:rsidR="00DF31E4" w:rsidRPr="00945A71" w:rsidRDefault="00DF31E4" w:rsidP="002F4087">
            <w:pPr>
              <w:jc w:val="both"/>
            </w:pPr>
          </w:p>
        </w:tc>
        <w:tc>
          <w:tcPr>
            <w:tcW w:w="4219" w:type="dxa"/>
          </w:tcPr>
          <w:p w:rsidR="00DF31E4" w:rsidRPr="00945A71" w:rsidRDefault="00DF31E4" w:rsidP="002F4087">
            <w:pPr>
              <w:jc w:val="both"/>
              <w:rPr>
                <w:b/>
                <w:bCs/>
                <w:lang w:val="fr-CA"/>
              </w:rPr>
            </w:pPr>
            <w:r w:rsidRPr="00945A71">
              <w:rPr>
                <w:b/>
                <w:bCs/>
                <w:lang w:val="fr-CA"/>
              </w:rPr>
              <w:t>Requête en vue d’obtenir un sursis à l’exécution</w:t>
            </w:r>
          </w:p>
        </w:tc>
      </w:tr>
      <w:tr w:rsidR="00DF31E4" w:rsidRPr="00945A71" w:rsidTr="005E514B">
        <w:trPr>
          <w:trHeight w:val="150"/>
        </w:trPr>
        <w:tc>
          <w:tcPr>
            <w:tcW w:w="1350" w:type="dxa"/>
          </w:tcPr>
          <w:p w:rsidR="00DF31E4" w:rsidRPr="00945A71" w:rsidRDefault="00DF31E4" w:rsidP="002F4087">
            <w:pPr>
              <w:tabs>
                <w:tab w:val="left" w:pos="-1440"/>
                <w:tab w:val="left" w:pos="-720"/>
              </w:tabs>
              <w:jc w:val="both"/>
              <w:rPr>
                <w:lang w:val="fr-CA"/>
              </w:rPr>
            </w:pPr>
            <w:r w:rsidRPr="00945A71">
              <w:t>IN / DANS :</w:t>
            </w:r>
          </w:p>
        </w:tc>
        <w:tc>
          <w:tcPr>
            <w:tcW w:w="2970" w:type="dxa"/>
          </w:tcPr>
          <w:p w:rsidR="00DF31E4" w:rsidRPr="00945A71" w:rsidRDefault="00DF31E4" w:rsidP="002F4087">
            <w:pPr>
              <w:tabs>
                <w:tab w:val="left" w:pos="-1440"/>
                <w:tab w:val="left" w:pos="-720"/>
              </w:tabs>
              <w:jc w:val="both"/>
            </w:pPr>
            <w:r w:rsidRPr="00945A71">
              <w:t>Attorney General of Canada</w:t>
            </w:r>
          </w:p>
          <w:p w:rsidR="00DF31E4" w:rsidRPr="00945A71" w:rsidRDefault="00DF31E4" w:rsidP="002F4087">
            <w:pPr>
              <w:tabs>
                <w:tab w:val="left" w:pos="-1440"/>
                <w:tab w:val="left" w:pos="-720"/>
              </w:tabs>
              <w:jc w:val="both"/>
            </w:pPr>
          </w:p>
          <w:p w:rsidR="00DF31E4" w:rsidRPr="00945A71" w:rsidRDefault="00DF31E4" w:rsidP="002F4087">
            <w:pPr>
              <w:tabs>
                <w:tab w:val="left" w:pos="-1440"/>
                <w:tab w:val="left" w:pos="-720"/>
              </w:tabs>
              <w:jc w:val="both"/>
            </w:pPr>
            <w:r w:rsidRPr="00945A71">
              <w:tab/>
              <w:t>v. (37037)</w:t>
            </w:r>
          </w:p>
          <w:p w:rsidR="00DF31E4" w:rsidRPr="00945A71" w:rsidRDefault="00DF31E4" w:rsidP="002F4087">
            <w:pPr>
              <w:tabs>
                <w:tab w:val="left" w:pos="-1440"/>
                <w:tab w:val="left" w:pos="-720"/>
              </w:tabs>
              <w:jc w:val="both"/>
            </w:pPr>
          </w:p>
          <w:p w:rsidR="00DF31E4" w:rsidRPr="00945A71" w:rsidRDefault="00DF31E4" w:rsidP="002F4087">
            <w:pPr>
              <w:tabs>
                <w:tab w:val="left" w:pos="-1440"/>
                <w:tab w:val="left" w:pos="-720"/>
              </w:tabs>
              <w:jc w:val="both"/>
            </w:pPr>
            <w:r w:rsidRPr="00945A71">
              <w:t>Larry Philip Fontaine in his personal capacity and in his capacity as the executor of the estate of Agnes Mary Fontaine, deceased et al. (Ont.)</w:t>
            </w:r>
          </w:p>
        </w:tc>
        <w:tc>
          <w:tcPr>
            <w:tcW w:w="1080" w:type="dxa"/>
          </w:tcPr>
          <w:p w:rsidR="00DF31E4" w:rsidRPr="00945A71" w:rsidRDefault="00DF31E4" w:rsidP="002F4087">
            <w:pPr>
              <w:jc w:val="both"/>
            </w:pPr>
          </w:p>
        </w:tc>
        <w:tc>
          <w:tcPr>
            <w:tcW w:w="4219" w:type="dxa"/>
          </w:tcPr>
          <w:p w:rsidR="00DF31E4" w:rsidRPr="00945A71" w:rsidRDefault="00DF31E4" w:rsidP="002F4087">
            <w:pPr>
              <w:jc w:val="both"/>
            </w:pPr>
          </w:p>
        </w:tc>
      </w:tr>
    </w:tbl>
    <w:p w:rsidR="002F4087" w:rsidRPr="00945A71" w:rsidRDefault="002F4087" w:rsidP="002F4087">
      <w:pPr>
        <w:tabs>
          <w:tab w:val="left" w:pos="-1440"/>
          <w:tab w:val="left" w:pos="-720"/>
        </w:tabs>
        <w:jc w:val="both"/>
        <w:rPr>
          <w:rFonts w:eastAsia="Times New Roman" w:cs="Times New Roman"/>
          <w:sz w:val="20"/>
          <w:szCs w:val="20"/>
          <w:lang w:val="en-US" w:eastAsia="en-CA"/>
        </w:rPr>
      </w:pPr>
    </w:p>
    <w:p w:rsidR="002F4087" w:rsidRPr="00945A71" w:rsidRDefault="002F4087" w:rsidP="002F4087">
      <w:pPr>
        <w:tabs>
          <w:tab w:val="left" w:pos="-1440"/>
          <w:tab w:val="left" w:pos="-720"/>
        </w:tabs>
        <w:jc w:val="both"/>
        <w:rPr>
          <w:rFonts w:eastAsia="Times New Roman" w:cs="Times New Roman"/>
          <w:sz w:val="20"/>
          <w:szCs w:val="20"/>
          <w:lang w:val="en-US" w:eastAsia="en-CA"/>
        </w:rPr>
      </w:pPr>
      <w:r w:rsidRPr="00945A71">
        <w:rPr>
          <w:rFonts w:eastAsia="Times New Roman" w:cs="Times New Roman"/>
          <w:b/>
          <w:sz w:val="20"/>
          <w:szCs w:val="20"/>
          <w:lang w:val="en-US" w:eastAsia="en-CA"/>
        </w:rPr>
        <w:t>ALLOWED IN PART / ACCORDÉE EN PARTIE</w:t>
      </w:r>
    </w:p>
    <w:p w:rsidR="002F4087" w:rsidRPr="00945A71" w:rsidRDefault="002F4087" w:rsidP="002F4087">
      <w:pPr>
        <w:rPr>
          <w:rFonts w:eastAsia="Times New Roman" w:cs="Times New Roman"/>
          <w:sz w:val="20"/>
          <w:szCs w:val="20"/>
          <w:lang w:val="en-US" w:eastAsia="en-CA"/>
        </w:rPr>
      </w:pPr>
      <w:r w:rsidRPr="00945A71">
        <w:rPr>
          <w:rFonts w:eastAsia="Times New Roman" w:cs="Times New Roman"/>
          <w:sz w:val="20"/>
          <w:szCs w:val="20"/>
          <w:lang w:val="en-US" w:eastAsia="en-CA"/>
        </w:rPr>
        <w:br w:type="page"/>
      </w:r>
    </w:p>
    <w:p w:rsidR="002F4087" w:rsidRPr="00945A71" w:rsidRDefault="002F4087" w:rsidP="002F4087">
      <w:pPr>
        <w:jc w:val="both"/>
        <w:rPr>
          <w:rFonts w:eastAsia="Times New Roman" w:cs="Times New Roman"/>
          <w:sz w:val="20"/>
          <w:szCs w:val="20"/>
          <w:lang w:val="en-US" w:eastAsia="en-CA"/>
        </w:rPr>
      </w:pPr>
      <w:r w:rsidRPr="00945A71">
        <w:rPr>
          <w:rFonts w:eastAsia="Times New Roman" w:cs="Times New Roman"/>
          <w:b/>
          <w:sz w:val="20"/>
          <w:szCs w:val="20"/>
          <w:lang w:val="en-US" w:eastAsia="en-CA"/>
        </w:rPr>
        <w:lastRenderedPageBreak/>
        <w:t>UPON APPLICATION</w:t>
      </w:r>
      <w:r w:rsidRPr="00945A71">
        <w:rPr>
          <w:rFonts w:eastAsia="Times New Roman" w:cs="Times New Roman"/>
          <w:sz w:val="20"/>
          <w:szCs w:val="20"/>
          <w:lang w:val="en-US" w:eastAsia="en-CA"/>
        </w:rPr>
        <w:t xml:space="preserve"> by the appellant for an order under s. 65.1 of the </w:t>
      </w:r>
      <w:r w:rsidRPr="00945A71">
        <w:rPr>
          <w:rFonts w:eastAsia="Times New Roman" w:cs="Times New Roman"/>
          <w:i/>
          <w:sz w:val="20"/>
          <w:szCs w:val="20"/>
          <w:lang w:val="en-US" w:eastAsia="en-CA"/>
        </w:rPr>
        <w:t>Supreme Court Act</w:t>
      </w:r>
      <w:r w:rsidRPr="00945A71">
        <w:rPr>
          <w:rFonts w:eastAsia="Times New Roman" w:cs="Times New Roman"/>
          <w:sz w:val="20"/>
          <w:szCs w:val="20"/>
          <w:lang w:val="en-US" w:eastAsia="en-CA"/>
        </w:rPr>
        <w:t xml:space="preserve"> and rule 62 of the </w:t>
      </w:r>
      <w:r w:rsidRPr="00945A71">
        <w:rPr>
          <w:rFonts w:eastAsia="Times New Roman" w:cs="Times New Roman"/>
          <w:i/>
          <w:sz w:val="20"/>
          <w:szCs w:val="20"/>
          <w:lang w:val="en-US" w:eastAsia="en-CA"/>
        </w:rPr>
        <w:t>Rules of the Supreme Court of Canada</w:t>
      </w:r>
      <w:r w:rsidRPr="00945A71">
        <w:rPr>
          <w:rFonts w:eastAsia="Times New Roman" w:cs="Times New Roman"/>
          <w:sz w:val="20"/>
          <w:szCs w:val="20"/>
          <w:lang w:val="en-US" w:eastAsia="en-CA"/>
        </w:rPr>
        <w:t xml:space="preserve"> staying the order of the Ontario Superior Court of Justice, 2014 ONSC 4585, dated August 6, 2014, and upheld by order of the Court of Appeal for Ontario, 2016 ONCA 241, dated April 4, 2016, pending the determination of the appeal; </w:t>
      </w:r>
    </w:p>
    <w:p w:rsidR="002F4087" w:rsidRPr="00945A71" w:rsidRDefault="002F4087" w:rsidP="002F4087">
      <w:pPr>
        <w:jc w:val="both"/>
        <w:rPr>
          <w:rFonts w:eastAsia="Times New Roman" w:cs="Times New Roman"/>
          <w:sz w:val="20"/>
          <w:szCs w:val="20"/>
          <w:lang w:val="en-US" w:eastAsia="en-CA"/>
        </w:rPr>
      </w:pPr>
    </w:p>
    <w:p w:rsidR="002F4087" w:rsidRPr="00945A71" w:rsidRDefault="002F4087" w:rsidP="002F4087">
      <w:pPr>
        <w:jc w:val="both"/>
        <w:rPr>
          <w:rFonts w:eastAsia="Times New Roman" w:cs="Times New Roman"/>
          <w:sz w:val="20"/>
          <w:szCs w:val="20"/>
          <w:lang w:val="en-US" w:eastAsia="en-CA"/>
        </w:rPr>
      </w:pPr>
      <w:r w:rsidRPr="00945A71">
        <w:rPr>
          <w:rFonts w:eastAsia="Times New Roman" w:cs="Times New Roman"/>
          <w:b/>
          <w:sz w:val="20"/>
          <w:szCs w:val="20"/>
          <w:lang w:val="en-US" w:eastAsia="en-CA"/>
        </w:rPr>
        <w:t xml:space="preserve">AND THE MATERIAL FILED </w:t>
      </w:r>
      <w:r w:rsidRPr="00945A71">
        <w:rPr>
          <w:rFonts w:eastAsia="Times New Roman" w:cs="Times New Roman"/>
          <w:sz w:val="20"/>
          <w:szCs w:val="20"/>
          <w:lang w:val="en-US" w:eastAsia="en-CA"/>
        </w:rPr>
        <w:t xml:space="preserve">having been read; </w:t>
      </w:r>
    </w:p>
    <w:p w:rsidR="002F4087" w:rsidRPr="00945A71" w:rsidRDefault="002F4087" w:rsidP="002F4087">
      <w:pPr>
        <w:jc w:val="both"/>
        <w:rPr>
          <w:rFonts w:eastAsia="Times New Roman" w:cs="Times New Roman"/>
          <w:sz w:val="20"/>
          <w:szCs w:val="20"/>
          <w:lang w:val="en-US" w:eastAsia="en-CA"/>
        </w:rPr>
      </w:pPr>
    </w:p>
    <w:p w:rsidR="002F4087" w:rsidRPr="00945A71" w:rsidRDefault="002F4087" w:rsidP="002F4087">
      <w:pPr>
        <w:jc w:val="both"/>
        <w:rPr>
          <w:rFonts w:eastAsia="Times New Roman" w:cs="Times New Roman"/>
          <w:sz w:val="20"/>
          <w:szCs w:val="20"/>
          <w:lang w:val="en-US" w:eastAsia="en-CA"/>
        </w:rPr>
      </w:pPr>
      <w:r w:rsidRPr="00945A71">
        <w:rPr>
          <w:rFonts w:eastAsia="Times New Roman" w:cs="Times New Roman"/>
          <w:b/>
          <w:sz w:val="20"/>
          <w:szCs w:val="20"/>
          <w:lang w:val="en-US" w:eastAsia="en-CA"/>
        </w:rPr>
        <w:t>IT IS HEREBY ORDERED THAT</w:t>
      </w:r>
      <w:r w:rsidRPr="00945A71">
        <w:rPr>
          <w:rFonts w:eastAsia="Times New Roman" w:cs="Times New Roman"/>
          <w:sz w:val="20"/>
          <w:szCs w:val="20"/>
          <w:lang w:val="en-US" w:eastAsia="en-CA"/>
        </w:rPr>
        <w:t>:</w:t>
      </w:r>
    </w:p>
    <w:p w:rsidR="002F4087" w:rsidRPr="00945A71" w:rsidRDefault="002F4087" w:rsidP="002F4087">
      <w:pPr>
        <w:jc w:val="both"/>
        <w:rPr>
          <w:rFonts w:eastAsia="Times New Roman" w:cs="Times New Roman"/>
          <w:sz w:val="20"/>
          <w:szCs w:val="20"/>
          <w:lang w:val="en-US" w:eastAsia="en-CA"/>
        </w:rPr>
      </w:pPr>
    </w:p>
    <w:p w:rsidR="002F4087" w:rsidRPr="00945A71" w:rsidRDefault="002F4087" w:rsidP="002F4087">
      <w:pPr>
        <w:jc w:val="both"/>
        <w:rPr>
          <w:rFonts w:eastAsia="Times New Roman" w:cs="Times New Roman"/>
          <w:sz w:val="20"/>
          <w:szCs w:val="20"/>
          <w:lang w:val="en-US" w:eastAsia="en-CA"/>
        </w:rPr>
      </w:pPr>
      <w:r w:rsidRPr="00945A71">
        <w:rPr>
          <w:rFonts w:eastAsia="Times New Roman" w:cs="Times New Roman"/>
          <w:sz w:val="20"/>
          <w:szCs w:val="20"/>
          <w:lang w:val="en-US" w:eastAsia="en-CA"/>
        </w:rPr>
        <w:t>The motion is granted in part. Paragraphs 4, 6, 7, 8 and 9 of the order of the Ontario Superior Court of Justice, 2014 ONSC 4585, dated August 6, 2014, and paragraph l of the order of the Court of Appeal for Ontario, 2016 ONCA 241, dated April 4, 2016, shall be stayed pending the outcome of the appeal before this Court. Paragraph 5 of the order of the Ontario Superior Court of Justice, 2014 ONSC 4585, dated August 6, 2014, shall be stayed pending the outcome of the appeal before this Court only insofar as it relates to the giving of notice.</w:t>
      </w:r>
    </w:p>
    <w:p w:rsidR="002F4087" w:rsidRPr="00945A71" w:rsidRDefault="002F4087" w:rsidP="002F4087">
      <w:pPr>
        <w:jc w:val="both"/>
        <w:rPr>
          <w:rFonts w:eastAsia="Times New Roman" w:cs="Times New Roman"/>
          <w:sz w:val="20"/>
          <w:szCs w:val="20"/>
          <w:lang w:val="en-US" w:eastAsia="en-CA"/>
        </w:rPr>
      </w:pPr>
    </w:p>
    <w:p w:rsidR="002F4087" w:rsidRPr="00945A71" w:rsidRDefault="002F4087" w:rsidP="002F4087">
      <w:pPr>
        <w:jc w:val="both"/>
        <w:rPr>
          <w:rFonts w:eastAsia="Times New Roman" w:cs="Times New Roman"/>
          <w:sz w:val="20"/>
          <w:szCs w:val="20"/>
          <w:lang w:val="en-US" w:eastAsia="en-CA"/>
        </w:rPr>
      </w:pPr>
    </w:p>
    <w:p w:rsidR="002F4087" w:rsidRPr="00945A71" w:rsidRDefault="002F4087" w:rsidP="002F4087">
      <w:pPr>
        <w:jc w:val="both"/>
        <w:rPr>
          <w:rFonts w:eastAsia="Times New Roman" w:cs="Times New Roman"/>
          <w:sz w:val="20"/>
          <w:szCs w:val="20"/>
          <w:lang w:val="en-US" w:eastAsia="en-CA"/>
        </w:rPr>
      </w:pPr>
    </w:p>
    <w:p w:rsidR="002F4087" w:rsidRPr="00945A71" w:rsidRDefault="002F4087" w:rsidP="002F4087">
      <w:pPr>
        <w:jc w:val="both"/>
        <w:rPr>
          <w:rFonts w:eastAsia="Times New Roman" w:cs="Times New Roman"/>
          <w:sz w:val="20"/>
          <w:szCs w:val="20"/>
          <w:lang w:val="fr-CA" w:eastAsia="en-CA"/>
        </w:rPr>
      </w:pPr>
      <w:r w:rsidRPr="00945A71">
        <w:rPr>
          <w:rFonts w:eastAsia="Times New Roman" w:cs="Times New Roman"/>
          <w:b/>
          <w:sz w:val="20"/>
          <w:szCs w:val="20"/>
          <w:lang w:val="fr-CA" w:eastAsia="en-CA"/>
        </w:rPr>
        <w:t>À LA SUITE DE LA DEMANDE</w:t>
      </w:r>
      <w:r w:rsidRPr="00945A71">
        <w:rPr>
          <w:rFonts w:eastAsia="Times New Roman" w:cs="Times New Roman"/>
          <w:sz w:val="20"/>
          <w:szCs w:val="20"/>
          <w:lang w:val="fr-CA" w:eastAsia="en-CA"/>
        </w:rPr>
        <w:t xml:space="preserve"> présentée par l’appelant en vue d’obtenir, en vertu de l’art. 65.1 </w:t>
      </w:r>
      <w:proofErr w:type="gramStart"/>
      <w:r w:rsidRPr="00945A71">
        <w:rPr>
          <w:rFonts w:eastAsia="Times New Roman" w:cs="Times New Roman"/>
          <w:sz w:val="20"/>
          <w:szCs w:val="20"/>
          <w:lang w:val="fr-CA" w:eastAsia="en-CA"/>
        </w:rPr>
        <w:t>de</w:t>
      </w:r>
      <w:proofErr w:type="gramEnd"/>
      <w:r w:rsidRPr="00945A71">
        <w:rPr>
          <w:rFonts w:eastAsia="Times New Roman" w:cs="Times New Roman"/>
          <w:sz w:val="20"/>
          <w:szCs w:val="20"/>
          <w:lang w:val="fr-CA" w:eastAsia="en-CA"/>
        </w:rPr>
        <w:t xml:space="preserve"> la </w:t>
      </w:r>
      <w:r w:rsidRPr="00945A71">
        <w:rPr>
          <w:rFonts w:eastAsia="Times New Roman" w:cs="Times New Roman"/>
          <w:i/>
          <w:sz w:val="20"/>
          <w:szCs w:val="20"/>
          <w:lang w:val="fr-CA" w:eastAsia="en-CA"/>
        </w:rPr>
        <w:t>Loi sur la Cour suprême</w:t>
      </w:r>
      <w:r w:rsidRPr="00945A71">
        <w:rPr>
          <w:rFonts w:eastAsia="Times New Roman" w:cs="Times New Roman"/>
          <w:sz w:val="20"/>
          <w:szCs w:val="20"/>
          <w:lang w:val="fr-CA" w:eastAsia="en-CA"/>
        </w:rPr>
        <w:t xml:space="preserve"> et de l’art. 62 des </w:t>
      </w:r>
      <w:r w:rsidRPr="00945A71">
        <w:rPr>
          <w:rFonts w:eastAsia="Times New Roman" w:cs="Times New Roman"/>
          <w:i/>
          <w:sz w:val="20"/>
          <w:szCs w:val="20"/>
          <w:lang w:val="fr-CA" w:eastAsia="en-CA"/>
        </w:rPr>
        <w:t>Règles de la Cour suprême</w:t>
      </w:r>
      <w:r w:rsidRPr="00945A71">
        <w:rPr>
          <w:rFonts w:eastAsia="Times New Roman" w:cs="Times New Roman"/>
          <w:sz w:val="20"/>
          <w:szCs w:val="20"/>
          <w:lang w:val="fr-CA" w:eastAsia="en-CA"/>
        </w:rPr>
        <w:t>, une ordonnance portant sursis d’exécution de l’ordonnance rendue par la Cour supérieure de justice de l’Ontario, 2014 ONSC 4585, en date du 6 août 2014, et confirmée par une ordonnance de la Cour d’appel de l’Ontario, 2016 ONCA 241, datée du 4 avril 2016, jusqu’à ce que le pourvoi ait été tranché;</w:t>
      </w:r>
    </w:p>
    <w:p w:rsidR="002F4087" w:rsidRPr="00945A71" w:rsidRDefault="002F4087" w:rsidP="002F4087">
      <w:pPr>
        <w:jc w:val="both"/>
        <w:rPr>
          <w:rFonts w:eastAsia="Times New Roman" w:cs="Times New Roman"/>
          <w:sz w:val="20"/>
          <w:szCs w:val="20"/>
          <w:lang w:val="fr-CA" w:eastAsia="en-CA"/>
        </w:rPr>
      </w:pPr>
    </w:p>
    <w:p w:rsidR="002F4087" w:rsidRPr="00945A71" w:rsidRDefault="002F4087" w:rsidP="002F4087">
      <w:pPr>
        <w:jc w:val="both"/>
        <w:rPr>
          <w:rFonts w:eastAsia="Times New Roman" w:cs="Times New Roman"/>
          <w:sz w:val="20"/>
          <w:szCs w:val="20"/>
          <w:lang w:val="fr-CA" w:eastAsia="en-CA"/>
        </w:rPr>
      </w:pPr>
      <w:r w:rsidRPr="00945A71">
        <w:rPr>
          <w:rFonts w:eastAsia="Times New Roman" w:cs="Times New Roman"/>
          <w:b/>
          <w:sz w:val="20"/>
          <w:szCs w:val="20"/>
          <w:lang w:val="fr-CA" w:eastAsia="en-CA"/>
        </w:rPr>
        <w:t>ET APRÈS EXAMEN</w:t>
      </w:r>
      <w:r w:rsidRPr="00945A71">
        <w:rPr>
          <w:rFonts w:eastAsia="Times New Roman" w:cs="Times New Roman"/>
          <w:sz w:val="20"/>
          <w:szCs w:val="20"/>
          <w:lang w:val="fr-CA" w:eastAsia="en-CA"/>
        </w:rPr>
        <w:t xml:space="preserve"> des documents déposés,</w:t>
      </w:r>
    </w:p>
    <w:p w:rsidR="002F4087" w:rsidRPr="00945A71" w:rsidRDefault="002F4087" w:rsidP="002F4087">
      <w:pPr>
        <w:jc w:val="both"/>
        <w:rPr>
          <w:rFonts w:eastAsia="Times New Roman" w:cs="Times New Roman"/>
          <w:sz w:val="20"/>
          <w:szCs w:val="20"/>
          <w:lang w:val="fr-CA" w:eastAsia="en-CA"/>
        </w:rPr>
      </w:pPr>
    </w:p>
    <w:p w:rsidR="002F4087" w:rsidRPr="00945A71" w:rsidRDefault="002F4087" w:rsidP="002F4087">
      <w:pPr>
        <w:rPr>
          <w:rFonts w:eastAsia="Times New Roman" w:cs="Times New Roman"/>
          <w:b/>
          <w:sz w:val="20"/>
          <w:szCs w:val="20"/>
          <w:lang w:val="fr-CA" w:eastAsia="en-CA"/>
        </w:rPr>
      </w:pPr>
      <w:r w:rsidRPr="00945A71">
        <w:rPr>
          <w:rFonts w:eastAsia="Times New Roman" w:cs="Times New Roman"/>
          <w:b/>
          <w:sz w:val="20"/>
          <w:szCs w:val="20"/>
          <w:lang w:val="fr-CA" w:eastAsia="en-CA"/>
        </w:rPr>
        <w:t>IL EST ORDONNÉ CE QUI SUIT :</w:t>
      </w:r>
    </w:p>
    <w:p w:rsidR="002F4087" w:rsidRPr="00945A71" w:rsidRDefault="002F4087" w:rsidP="002F4087">
      <w:pPr>
        <w:rPr>
          <w:rFonts w:eastAsia="Times New Roman" w:cs="Times New Roman"/>
          <w:sz w:val="20"/>
          <w:szCs w:val="20"/>
          <w:lang w:val="fr-CA" w:eastAsia="en-CA"/>
        </w:rPr>
      </w:pPr>
    </w:p>
    <w:p w:rsidR="002F4087" w:rsidRPr="00945A71" w:rsidRDefault="002F4087" w:rsidP="002F4087">
      <w:pPr>
        <w:jc w:val="both"/>
        <w:rPr>
          <w:rFonts w:eastAsia="Times New Roman" w:cs="Times New Roman"/>
          <w:sz w:val="20"/>
          <w:szCs w:val="20"/>
          <w:lang w:val="fr-CA" w:eastAsia="en-CA"/>
        </w:rPr>
      </w:pPr>
      <w:r w:rsidRPr="00945A71">
        <w:rPr>
          <w:rFonts w:eastAsia="Times New Roman" w:cs="Times New Roman"/>
          <w:sz w:val="20"/>
          <w:szCs w:val="20"/>
          <w:lang w:val="fr-CA" w:eastAsia="en-CA"/>
        </w:rPr>
        <w:t>La requête est accordée en partie. Il est sursis à l’exécution des paragraphes 4, 6, 7, 8 et 9 de l’ordonnance de la Cour supérieure de justice de l’Ontario, 2014 ONSC 4585, datée du 6 août 2014, et du paragraphe 1 de l’ordonnance de la Cour d’appel de l’Ontario, 2016 ONCA 241, datée du 4 avril 2016, jusqu’à l’issue du pourvoi devant notre Cour. Il est sursis à l’exécution du paragraphe 5 de l’ordonnance de la Cour supérieure de justice de l’Ontario, 2014 ONSC 4585, datée du 6 août 2014, seulement en ce qui a trait à la notification, jusqu’à ce que notre Cour ait statué sur l’appel.</w:t>
      </w:r>
    </w:p>
    <w:p w:rsidR="004513E4" w:rsidRPr="00945A71" w:rsidRDefault="004513E4" w:rsidP="00890FEB">
      <w:pPr>
        <w:rPr>
          <w:sz w:val="20"/>
          <w:szCs w:val="20"/>
          <w:lang w:val="fr-CA"/>
        </w:rPr>
      </w:pPr>
    </w:p>
    <w:p w:rsidR="00CA2DEA" w:rsidRPr="00945A71" w:rsidRDefault="00082E98"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CA2DEA" w:rsidRPr="00945A71" w:rsidRDefault="00CA2DEA" w:rsidP="00CA2DEA">
      <w:pPr>
        <w:widowControl w:val="0"/>
        <w:rPr>
          <w:rFonts w:eastAsia="Times New Roman" w:cs="Times New Roman"/>
          <w:sz w:val="20"/>
          <w:szCs w:val="20"/>
          <w:lang w:val="en-US" w:eastAsia="en-CA"/>
        </w:rPr>
      </w:pPr>
    </w:p>
    <w:p w:rsidR="00CA2DEA" w:rsidRPr="00945A71" w:rsidRDefault="00CA2DEA" w:rsidP="0010587F">
      <w:pPr>
        <w:tabs>
          <w:tab w:val="left" w:pos="-1440"/>
          <w:tab w:val="left" w:pos="-720"/>
        </w:tabs>
        <w:jc w:val="both"/>
        <w:rPr>
          <w:sz w:val="20"/>
          <w:szCs w:val="20"/>
          <w:lang w:val="fr-CA"/>
        </w:rPr>
      </w:pPr>
    </w:p>
    <w:p w:rsidR="00890FEB" w:rsidRPr="00945A71" w:rsidRDefault="00890FEB" w:rsidP="00831CA9">
      <w:pPr>
        <w:jc w:val="both"/>
        <w:rPr>
          <w:sz w:val="20"/>
          <w:szCs w:val="20"/>
          <w:lang w:val="fr-CA"/>
        </w:rPr>
      </w:pPr>
    </w:p>
    <w:p w:rsidR="00831CA9" w:rsidRPr="00945A71" w:rsidRDefault="00831CA9" w:rsidP="00831CA9">
      <w:pPr>
        <w:jc w:val="both"/>
        <w:rPr>
          <w:sz w:val="20"/>
          <w:szCs w:val="20"/>
          <w:lang w:val="fr-CA"/>
        </w:rPr>
        <w:sectPr w:rsidR="00831CA9" w:rsidRPr="00945A71"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74F3D" w:rsidTr="00EB2B90">
        <w:tc>
          <w:tcPr>
            <w:tcW w:w="4200" w:type="dxa"/>
            <w:shd w:val="clear" w:color="auto" w:fill="auto"/>
            <w:tcMar>
              <w:left w:w="0" w:type="dxa"/>
              <w:right w:w="0" w:type="dxa"/>
            </w:tcMar>
          </w:tcPr>
          <w:p w:rsidR="00F40249" w:rsidRPr="00945A71" w:rsidRDefault="00F40249" w:rsidP="00EB2B90">
            <w:pPr>
              <w:rPr>
                <w:b/>
                <w:szCs w:val="24"/>
              </w:rPr>
            </w:pPr>
            <w:r w:rsidRPr="00945A71">
              <w:rPr>
                <w:b/>
                <w:szCs w:val="24"/>
              </w:rPr>
              <w:lastRenderedPageBreak/>
              <w:t>NOTICES OF APPEAL FILED SINCE LAST ISSUE</w:t>
            </w:r>
          </w:p>
        </w:tc>
        <w:tc>
          <w:tcPr>
            <w:tcW w:w="1200" w:type="dxa"/>
            <w:shd w:val="clear" w:color="auto" w:fill="auto"/>
            <w:tcMar>
              <w:left w:w="0" w:type="dxa"/>
              <w:right w:w="0" w:type="dxa"/>
            </w:tcMar>
          </w:tcPr>
          <w:p w:rsidR="00F40249" w:rsidRPr="00945A71" w:rsidRDefault="00F40249" w:rsidP="00F40249">
            <w:pPr>
              <w:jc w:val="center"/>
              <w:rPr>
                <w:szCs w:val="24"/>
              </w:rPr>
            </w:pPr>
          </w:p>
          <w:p w:rsidR="00F33CCE" w:rsidRPr="00945A71" w:rsidRDefault="00F33CCE" w:rsidP="00F40249">
            <w:pPr>
              <w:jc w:val="center"/>
              <w:rPr>
                <w:szCs w:val="24"/>
              </w:rPr>
            </w:pPr>
          </w:p>
          <w:p w:rsidR="00F33CCE" w:rsidRPr="00945A71" w:rsidRDefault="00F33CCE" w:rsidP="00F40249">
            <w:pPr>
              <w:jc w:val="center"/>
              <w:rPr>
                <w:szCs w:val="24"/>
              </w:rPr>
            </w:pPr>
          </w:p>
        </w:tc>
        <w:tc>
          <w:tcPr>
            <w:tcW w:w="4230" w:type="dxa"/>
            <w:shd w:val="clear" w:color="auto" w:fill="auto"/>
            <w:tcMar>
              <w:left w:w="0" w:type="dxa"/>
              <w:right w:w="0" w:type="dxa"/>
            </w:tcMar>
          </w:tcPr>
          <w:p w:rsidR="00F40249" w:rsidRPr="00945A71" w:rsidRDefault="00F40249" w:rsidP="00EB2B90">
            <w:pPr>
              <w:rPr>
                <w:b/>
                <w:szCs w:val="24"/>
                <w:lang w:val="fr-CA"/>
              </w:rPr>
            </w:pPr>
            <w:r w:rsidRPr="00945A71">
              <w:rPr>
                <w:b/>
                <w:szCs w:val="24"/>
                <w:lang w:val="fr-CA"/>
              </w:rPr>
              <w:t>AVIS D’APPEL DÉPOSÉS DEPUIS LA DERNIÈRE PARUTION</w:t>
            </w:r>
          </w:p>
        </w:tc>
      </w:tr>
    </w:tbl>
    <w:p w:rsidR="00F40249" w:rsidRPr="00945A71"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45A71" w:rsidTr="005F1ED8">
        <w:trPr>
          <w:cantSplit/>
        </w:trPr>
        <w:tc>
          <w:tcPr>
            <w:tcW w:w="2206" w:type="pct"/>
            <w:tcMar>
              <w:left w:w="0" w:type="dxa"/>
              <w:right w:w="0" w:type="dxa"/>
            </w:tcMar>
          </w:tcPr>
          <w:p w:rsidR="0086340B" w:rsidRPr="00945A71" w:rsidRDefault="00262D8A" w:rsidP="005F1ED8">
            <w:pPr>
              <w:rPr>
                <w:sz w:val="20"/>
                <w:szCs w:val="20"/>
              </w:rPr>
            </w:pPr>
            <w:r w:rsidRPr="00945A71">
              <w:rPr>
                <w:sz w:val="20"/>
                <w:szCs w:val="20"/>
              </w:rPr>
              <w:t>22</w:t>
            </w:r>
            <w:r w:rsidR="0086340B" w:rsidRPr="00945A71">
              <w:rPr>
                <w:sz w:val="20"/>
                <w:szCs w:val="20"/>
              </w:rPr>
              <w:t>.12.201</w:t>
            </w:r>
            <w:r w:rsidR="00E942C2" w:rsidRPr="00945A71">
              <w:rPr>
                <w:sz w:val="20"/>
                <w:szCs w:val="20"/>
              </w:rPr>
              <w:t>6</w:t>
            </w:r>
          </w:p>
          <w:p w:rsidR="00F63648" w:rsidRPr="00945A71" w:rsidRDefault="00F63648" w:rsidP="005F1ED8">
            <w:pPr>
              <w:rPr>
                <w:sz w:val="20"/>
                <w:szCs w:val="20"/>
              </w:rPr>
            </w:pPr>
          </w:p>
          <w:p w:rsidR="0086340B" w:rsidRPr="00945A71" w:rsidRDefault="00262D8A" w:rsidP="005F1ED8">
            <w:pPr>
              <w:rPr>
                <w:b/>
                <w:sz w:val="20"/>
                <w:szCs w:val="20"/>
              </w:rPr>
            </w:pPr>
            <w:r w:rsidRPr="00945A71">
              <w:rPr>
                <w:b/>
                <w:sz w:val="20"/>
                <w:szCs w:val="20"/>
              </w:rPr>
              <w:t xml:space="preserve">Joseph </w:t>
            </w:r>
            <w:proofErr w:type="spellStart"/>
            <w:r w:rsidRPr="00945A71">
              <w:rPr>
                <w:b/>
                <w:sz w:val="20"/>
                <w:szCs w:val="20"/>
              </w:rPr>
              <w:t>Sciascia</w:t>
            </w:r>
            <w:proofErr w:type="spellEnd"/>
          </w:p>
          <w:p w:rsidR="0086340B" w:rsidRPr="00945A71" w:rsidRDefault="0086340B" w:rsidP="005F1ED8">
            <w:pPr>
              <w:rPr>
                <w:b/>
                <w:sz w:val="20"/>
                <w:szCs w:val="20"/>
              </w:rPr>
            </w:pPr>
          </w:p>
          <w:p w:rsidR="0086340B" w:rsidRPr="00945A71" w:rsidRDefault="00262D8A" w:rsidP="005F1ED8">
            <w:pPr>
              <w:rPr>
                <w:b/>
                <w:sz w:val="20"/>
                <w:szCs w:val="20"/>
              </w:rPr>
            </w:pPr>
            <w:r w:rsidRPr="00945A71">
              <w:rPr>
                <w:b/>
                <w:sz w:val="20"/>
                <w:szCs w:val="20"/>
              </w:rPr>
              <w:tab/>
              <w:t>v. (37155</w:t>
            </w:r>
            <w:r w:rsidR="0086340B" w:rsidRPr="00945A71">
              <w:rPr>
                <w:b/>
                <w:sz w:val="20"/>
                <w:szCs w:val="20"/>
              </w:rPr>
              <w:t>)</w:t>
            </w:r>
          </w:p>
          <w:p w:rsidR="0086340B" w:rsidRPr="00945A71" w:rsidRDefault="0086340B" w:rsidP="005F1ED8">
            <w:pPr>
              <w:rPr>
                <w:b/>
                <w:sz w:val="20"/>
                <w:szCs w:val="20"/>
              </w:rPr>
            </w:pPr>
          </w:p>
          <w:p w:rsidR="0086340B" w:rsidRPr="00945A71" w:rsidRDefault="00262D8A" w:rsidP="005F1ED8">
            <w:pPr>
              <w:rPr>
                <w:b/>
                <w:sz w:val="20"/>
                <w:szCs w:val="20"/>
              </w:rPr>
            </w:pPr>
            <w:r w:rsidRPr="00945A71">
              <w:rPr>
                <w:b/>
                <w:sz w:val="20"/>
                <w:szCs w:val="20"/>
              </w:rPr>
              <w:t>Her Majesty the Queen</w:t>
            </w:r>
            <w:r w:rsidR="0086340B" w:rsidRPr="00945A71">
              <w:rPr>
                <w:b/>
                <w:sz w:val="20"/>
                <w:szCs w:val="20"/>
              </w:rPr>
              <w:t xml:space="preserve"> (</w:t>
            </w:r>
            <w:r w:rsidRPr="00945A71">
              <w:rPr>
                <w:b/>
                <w:sz w:val="20"/>
                <w:szCs w:val="20"/>
              </w:rPr>
              <w:t>Ont.</w:t>
            </w:r>
            <w:r w:rsidR="0086340B" w:rsidRPr="00945A71">
              <w:rPr>
                <w:b/>
                <w:sz w:val="20"/>
                <w:szCs w:val="20"/>
              </w:rPr>
              <w:t>)</w:t>
            </w:r>
          </w:p>
          <w:p w:rsidR="0086340B" w:rsidRPr="00945A71" w:rsidRDefault="0086340B" w:rsidP="005F1ED8">
            <w:pPr>
              <w:rPr>
                <w:sz w:val="20"/>
                <w:szCs w:val="20"/>
              </w:rPr>
            </w:pPr>
          </w:p>
          <w:p w:rsidR="0086340B" w:rsidRPr="00945A71" w:rsidRDefault="0086340B" w:rsidP="005F1ED8">
            <w:pPr>
              <w:rPr>
                <w:sz w:val="20"/>
                <w:szCs w:val="20"/>
              </w:rPr>
            </w:pPr>
            <w:r w:rsidRPr="00945A71">
              <w:rPr>
                <w:sz w:val="20"/>
                <w:szCs w:val="20"/>
              </w:rPr>
              <w:t>(By Leave)</w:t>
            </w:r>
          </w:p>
          <w:p w:rsidR="0086340B" w:rsidRPr="00945A71" w:rsidRDefault="00082E98" w:rsidP="005F1ED8">
            <w:pPr>
              <w:rPr>
                <w:sz w:val="20"/>
                <w:szCs w:val="20"/>
                <w:lang w:val="fr-CA"/>
              </w:rPr>
            </w:pPr>
            <w:r>
              <w:rPr>
                <w:sz w:val="20"/>
                <w:szCs w:val="20"/>
                <w:lang w:val="fr-CA"/>
              </w:rPr>
              <w:pict>
                <v:rect id="_x0000_i1051" style="width:106.1pt;height:1pt" o:hrpct="500" o:hralign="center" o:hrstd="t" o:hrnoshade="t" o:hr="t" fillcolor="black [3213]" stroked="f"/>
              </w:pict>
            </w:r>
          </w:p>
        </w:tc>
        <w:tc>
          <w:tcPr>
            <w:tcW w:w="588" w:type="pct"/>
          </w:tcPr>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p w:rsidR="0086340B" w:rsidRPr="00945A71" w:rsidRDefault="0086340B" w:rsidP="005F1ED8">
            <w:pPr>
              <w:jc w:val="center"/>
              <w:rPr>
                <w:sz w:val="20"/>
                <w:szCs w:val="20"/>
              </w:rPr>
            </w:pPr>
          </w:p>
        </w:tc>
        <w:tc>
          <w:tcPr>
            <w:tcW w:w="2206" w:type="pct"/>
          </w:tcPr>
          <w:p w:rsidR="0086340B" w:rsidRPr="00945A71" w:rsidRDefault="00262D8A" w:rsidP="005F1ED8">
            <w:pPr>
              <w:rPr>
                <w:sz w:val="20"/>
                <w:szCs w:val="20"/>
                <w:lang w:val="en-US"/>
              </w:rPr>
            </w:pPr>
            <w:r w:rsidRPr="00945A71">
              <w:rPr>
                <w:sz w:val="20"/>
                <w:szCs w:val="20"/>
                <w:lang w:val="en-US"/>
              </w:rPr>
              <w:t>20</w:t>
            </w:r>
            <w:r w:rsidR="0086340B" w:rsidRPr="00945A71">
              <w:rPr>
                <w:sz w:val="20"/>
                <w:szCs w:val="20"/>
                <w:lang w:val="en-US"/>
              </w:rPr>
              <w:t>.12.201</w:t>
            </w:r>
            <w:r w:rsidR="00E942C2" w:rsidRPr="00945A71">
              <w:rPr>
                <w:sz w:val="20"/>
                <w:szCs w:val="20"/>
                <w:lang w:val="en-US"/>
              </w:rPr>
              <w:t>6</w:t>
            </w:r>
          </w:p>
          <w:p w:rsidR="0086340B" w:rsidRPr="00945A71" w:rsidRDefault="0086340B" w:rsidP="005F1ED8">
            <w:pPr>
              <w:rPr>
                <w:sz w:val="20"/>
                <w:szCs w:val="20"/>
                <w:lang w:val="en-US"/>
              </w:rPr>
            </w:pPr>
          </w:p>
          <w:p w:rsidR="0086340B" w:rsidRPr="00945A71" w:rsidRDefault="00262D8A" w:rsidP="005F1ED8">
            <w:pPr>
              <w:rPr>
                <w:b/>
                <w:sz w:val="20"/>
                <w:szCs w:val="20"/>
                <w:lang w:val="en-US"/>
              </w:rPr>
            </w:pPr>
            <w:r w:rsidRPr="00945A71">
              <w:rPr>
                <w:b/>
                <w:sz w:val="20"/>
                <w:szCs w:val="20"/>
                <w:lang w:val="en-US"/>
              </w:rPr>
              <w:t>Max Wayne Cowper-Smith</w:t>
            </w:r>
          </w:p>
          <w:p w:rsidR="00262D8A" w:rsidRPr="00945A71" w:rsidRDefault="00262D8A" w:rsidP="005F1ED8">
            <w:pPr>
              <w:rPr>
                <w:b/>
                <w:sz w:val="20"/>
                <w:szCs w:val="20"/>
                <w:lang w:val="en-US"/>
              </w:rPr>
            </w:pPr>
          </w:p>
          <w:p w:rsidR="0086340B" w:rsidRPr="00945A71" w:rsidRDefault="00262D8A" w:rsidP="005F1ED8">
            <w:pPr>
              <w:rPr>
                <w:b/>
                <w:sz w:val="20"/>
                <w:szCs w:val="20"/>
              </w:rPr>
            </w:pPr>
            <w:r w:rsidRPr="00945A71">
              <w:rPr>
                <w:b/>
                <w:sz w:val="20"/>
                <w:szCs w:val="20"/>
                <w:lang w:val="en-US"/>
              </w:rPr>
              <w:tab/>
            </w:r>
            <w:r w:rsidRPr="00945A71">
              <w:rPr>
                <w:b/>
                <w:sz w:val="20"/>
                <w:szCs w:val="20"/>
              </w:rPr>
              <w:t>v. (37120</w:t>
            </w:r>
            <w:r w:rsidR="0086340B" w:rsidRPr="00945A71">
              <w:rPr>
                <w:b/>
                <w:sz w:val="20"/>
                <w:szCs w:val="20"/>
              </w:rPr>
              <w:t>)</w:t>
            </w:r>
          </w:p>
          <w:p w:rsidR="0086340B" w:rsidRPr="00945A71" w:rsidRDefault="0086340B" w:rsidP="005F1ED8">
            <w:pPr>
              <w:rPr>
                <w:b/>
                <w:sz w:val="20"/>
                <w:szCs w:val="20"/>
              </w:rPr>
            </w:pPr>
          </w:p>
          <w:p w:rsidR="0086340B" w:rsidRPr="00945A71" w:rsidRDefault="00262D8A" w:rsidP="005F1ED8">
            <w:pPr>
              <w:rPr>
                <w:b/>
                <w:sz w:val="20"/>
                <w:szCs w:val="20"/>
              </w:rPr>
            </w:pPr>
            <w:r w:rsidRPr="00945A71">
              <w:rPr>
                <w:b/>
                <w:sz w:val="20"/>
                <w:szCs w:val="20"/>
              </w:rPr>
              <w:t>Gloria Lynn Morgan and Gloria Lynn Morgan Executor of the Will of the late Elizabeth Flora Cowper-Smith, Deceased</w:t>
            </w:r>
            <w:r w:rsidR="0086340B" w:rsidRPr="00945A71">
              <w:rPr>
                <w:b/>
                <w:sz w:val="20"/>
                <w:szCs w:val="20"/>
              </w:rPr>
              <w:t xml:space="preserve"> (</w:t>
            </w:r>
            <w:r w:rsidRPr="00945A71">
              <w:rPr>
                <w:b/>
                <w:sz w:val="20"/>
                <w:szCs w:val="20"/>
              </w:rPr>
              <w:t>B.C.)</w:t>
            </w:r>
          </w:p>
          <w:p w:rsidR="0086340B" w:rsidRPr="00945A71" w:rsidRDefault="0086340B" w:rsidP="005F1ED8">
            <w:pPr>
              <w:rPr>
                <w:sz w:val="20"/>
                <w:szCs w:val="20"/>
              </w:rPr>
            </w:pPr>
          </w:p>
          <w:p w:rsidR="0086340B" w:rsidRPr="00945A71" w:rsidRDefault="00262D8A" w:rsidP="005F1ED8">
            <w:pPr>
              <w:rPr>
                <w:sz w:val="20"/>
                <w:szCs w:val="20"/>
              </w:rPr>
            </w:pPr>
            <w:r w:rsidRPr="00945A71">
              <w:rPr>
                <w:sz w:val="20"/>
                <w:szCs w:val="20"/>
              </w:rPr>
              <w:t>(By Leave</w:t>
            </w:r>
            <w:r w:rsidR="0086340B" w:rsidRPr="00945A71">
              <w:rPr>
                <w:sz w:val="20"/>
                <w:szCs w:val="20"/>
              </w:rPr>
              <w:t>)</w:t>
            </w:r>
          </w:p>
          <w:p w:rsidR="0086340B" w:rsidRPr="00945A71" w:rsidRDefault="00082E98" w:rsidP="005F1ED8">
            <w:pPr>
              <w:rPr>
                <w:sz w:val="20"/>
                <w:szCs w:val="20"/>
              </w:rPr>
            </w:pPr>
            <w:r>
              <w:rPr>
                <w:sz w:val="20"/>
                <w:szCs w:val="20"/>
                <w:lang w:val="fr-CA"/>
              </w:rPr>
              <w:pict>
                <v:rect id="_x0000_i1052" style="width:106.1pt;height:1pt" o:hrpct="500" o:hralign="center" o:hrstd="t" o:hrnoshade="t" o:hr="t" fillcolor="black [3213]" stroked="f"/>
              </w:pict>
            </w:r>
          </w:p>
        </w:tc>
      </w:tr>
      <w:tr w:rsidR="00E96613" w:rsidRPr="00945A71" w:rsidTr="005F1ED8">
        <w:trPr>
          <w:cantSplit/>
        </w:trPr>
        <w:tc>
          <w:tcPr>
            <w:tcW w:w="2206" w:type="pct"/>
            <w:tcMar>
              <w:left w:w="0" w:type="dxa"/>
              <w:right w:w="0" w:type="dxa"/>
            </w:tcMar>
          </w:tcPr>
          <w:p w:rsidR="00E96613" w:rsidRPr="00945A71" w:rsidRDefault="00E96613" w:rsidP="00E96613">
            <w:pPr>
              <w:rPr>
                <w:sz w:val="20"/>
                <w:szCs w:val="20"/>
                <w:lang w:val="fr-CA"/>
              </w:rPr>
            </w:pPr>
            <w:r w:rsidRPr="00945A71">
              <w:rPr>
                <w:sz w:val="20"/>
                <w:szCs w:val="20"/>
                <w:lang w:val="fr-CA"/>
              </w:rPr>
              <w:t>2</w:t>
            </w:r>
            <w:r w:rsidR="004E4D08" w:rsidRPr="00945A71">
              <w:rPr>
                <w:sz w:val="20"/>
                <w:szCs w:val="20"/>
                <w:lang w:val="fr-CA"/>
              </w:rPr>
              <w:t>9</w:t>
            </w:r>
            <w:r w:rsidRPr="00945A71">
              <w:rPr>
                <w:sz w:val="20"/>
                <w:szCs w:val="20"/>
                <w:lang w:val="fr-CA"/>
              </w:rPr>
              <w:t>.12.2016</w:t>
            </w:r>
          </w:p>
          <w:p w:rsidR="00E96613" w:rsidRPr="00945A71" w:rsidRDefault="00E96613" w:rsidP="00E96613">
            <w:pPr>
              <w:rPr>
                <w:sz w:val="20"/>
                <w:szCs w:val="20"/>
                <w:lang w:val="fr-CA"/>
              </w:rPr>
            </w:pPr>
          </w:p>
          <w:p w:rsidR="00E96613" w:rsidRPr="00945A71" w:rsidRDefault="004E4D08" w:rsidP="00E96613">
            <w:pPr>
              <w:rPr>
                <w:b/>
                <w:sz w:val="20"/>
                <w:szCs w:val="20"/>
                <w:lang w:val="fr-CA"/>
              </w:rPr>
            </w:pPr>
            <w:r w:rsidRPr="00945A71">
              <w:rPr>
                <w:b/>
                <w:sz w:val="20"/>
                <w:szCs w:val="20"/>
                <w:lang w:val="fr-CA"/>
              </w:rPr>
              <w:t>Centrale des syndicats du Québec et autres</w:t>
            </w:r>
          </w:p>
          <w:p w:rsidR="00E96613" w:rsidRPr="00945A71" w:rsidRDefault="00E96613" w:rsidP="00E96613">
            <w:pPr>
              <w:rPr>
                <w:b/>
                <w:sz w:val="20"/>
                <w:szCs w:val="20"/>
                <w:lang w:val="fr-CA"/>
              </w:rPr>
            </w:pPr>
          </w:p>
          <w:p w:rsidR="00E96613" w:rsidRPr="00945A71" w:rsidRDefault="00E96613" w:rsidP="00E96613">
            <w:pPr>
              <w:rPr>
                <w:b/>
                <w:sz w:val="20"/>
                <w:szCs w:val="20"/>
                <w:lang w:val="fr-CA"/>
              </w:rPr>
            </w:pPr>
            <w:r w:rsidRPr="00945A71">
              <w:rPr>
                <w:b/>
                <w:sz w:val="20"/>
                <w:szCs w:val="20"/>
                <w:lang w:val="fr-CA"/>
              </w:rPr>
              <w:tab/>
            </w:r>
            <w:r w:rsidR="004E4D08" w:rsidRPr="00945A71">
              <w:rPr>
                <w:b/>
                <w:sz w:val="20"/>
                <w:szCs w:val="20"/>
                <w:lang w:val="fr-CA"/>
              </w:rPr>
              <w:t>c</w:t>
            </w:r>
            <w:r w:rsidRPr="00945A71">
              <w:rPr>
                <w:b/>
                <w:sz w:val="20"/>
                <w:szCs w:val="20"/>
                <w:lang w:val="fr-CA"/>
              </w:rPr>
              <w:t>. (37</w:t>
            </w:r>
            <w:r w:rsidR="004E4D08" w:rsidRPr="00945A71">
              <w:rPr>
                <w:b/>
                <w:sz w:val="20"/>
                <w:szCs w:val="20"/>
                <w:lang w:val="fr-CA"/>
              </w:rPr>
              <w:t>002</w:t>
            </w:r>
            <w:r w:rsidRPr="00945A71">
              <w:rPr>
                <w:b/>
                <w:sz w:val="20"/>
                <w:szCs w:val="20"/>
                <w:lang w:val="fr-CA"/>
              </w:rPr>
              <w:t>)</w:t>
            </w:r>
          </w:p>
          <w:p w:rsidR="00E96613" w:rsidRPr="00945A71" w:rsidRDefault="00E96613" w:rsidP="00E96613">
            <w:pPr>
              <w:rPr>
                <w:b/>
                <w:sz w:val="20"/>
                <w:szCs w:val="20"/>
                <w:lang w:val="fr-CA"/>
              </w:rPr>
            </w:pPr>
          </w:p>
          <w:p w:rsidR="00E96613" w:rsidRPr="00945A71" w:rsidRDefault="004E4D08" w:rsidP="00E96613">
            <w:pPr>
              <w:rPr>
                <w:b/>
                <w:sz w:val="20"/>
                <w:szCs w:val="20"/>
                <w:lang w:val="fr-CA"/>
              </w:rPr>
            </w:pPr>
            <w:r w:rsidRPr="00945A71">
              <w:rPr>
                <w:b/>
                <w:sz w:val="20"/>
                <w:szCs w:val="20"/>
                <w:lang w:val="fr-CA"/>
              </w:rPr>
              <w:t>Procureure générale du Québec</w:t>
            </w:r>
            <w:r w:rsidR="00E96613" w:rsidRPr="00945A71">
              <w:rPr>
                <w:b/>
                <w:sz w:val="20"/>
                <w:szCs w:val="20"/>
                <w:lang w:val="fr-CA"/>
              </w:rPr>
              <w:t xml:space="preserve"> (</w:t>
            </w:r>
            <w:r w:rsidRPr="00945A71">
              <w:rPr>
                <w:b/>
                <w:sz w:val="20"/>
                <w:szCs w:val="20"/>
                <w:lang w:val="fr-CA"/>
              </w:rPr>
              <w:t>Qc</w:t>
            </w:r>
            <w:r w:rsidR="00E96613" w:rsidRPr="00945A71">
              <w:rPr>
                <w:b/>
                <w:sz w:val="20"/>
                <w:szCs w:val="20"/>
                <w:lang w:val="fr-CA"/>
              </w:rPr>
              <w:t>)</w:t>
            </w:r>
          </w:p>
          <w:p w:rsidR="00E96613" w:rsidRPr="00945A71" w:rsidRDefault="00E96613" w:rsidP="00E96613">
            <w:pPr>
              <w:rPr>
                <w:sz w:val="20"/>
                <w:szCs w:val="20"/>
                <w:lang w:val="fr-CA"/>
              </w:rPr>
            </w:pPr>
          </w:p>
          <w:p w:rsidR="00E96613" w:rsidRPr="00945A71" w:rsidRDefault="00E96613" w:rsidP="00E96613">
            <w:pPr>
              <w:rPr>
                <w:sz w:val="20"/>
                <w:szCs w:val="20"/>
              </w:rPr>
            </w:pPr>
            <w:r w:rsidRPr="00945A71">
              <w:rPr>
                <w:sz w:val="20"/>
                <w:szCs w:val="20"/>
              </w:rPr>
              <w:t>(</w:t>
            </w:r>
            <w:r w:rsidR="004E4D08" w:rsidRPr="00945A71">
              <w:rPr>
                <w:sz w:val="20"/>
                <w:szCs w:val="20"/>
              </w:rPr>
              <w:t>Autorisation</w:t>
            </w:r>
            <w:r w:rsidRPr="00945A71">
              <w:rPr>
                <w:sz w:val="20"/>
                <w:szCs w:val="20"/>
              </w:rPr>
              <w:t>)</w:t>
            </w:r>
          </w:p>
          <w:p w:rsidR="00E96613" w:rsidRPr="00945A71" w:rsidRDefault="00082E98" w:rsidP="00E96613">
            <w:pPr>
              <w:rPr>
                <w:sz w:val="20"/>
                <w:szCs w:val="20"/>
              </w:rPr>
            </w:pPr>
            <w:r>
              <w:rPr>
                <w:sz w:val="20"/>
                <w:szCs w:val="20"/>
                <w:lang w:val="fr-CA"/>
              </w:rPr>
              <w:pict>
                <v:rect id="_x0000_i1053" style="width:106.1pt;height:1pt" o:hrpct="500" o:hralign="center" o:hrstd="t" o:hrnoshade="t" o:hr="t" fillcolor="black [3213]" stroked="f"/>
              </w:pict>
            </w:r>
          </w:p>
        </w:tc>
        <w:tc>
          <w:tcPr>
            <w:tcW w:w="588" w:type="pct"/>
          </w:tcPr>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p w:rsidR="00E96613" w:rsidRPr="00945A71" w:rsidRDefault="00E96613" w:rsidP="005F1ED8">
            <w:pPr>
              <w:jc w:val="center"/>
              <w:rPr>
                <w:sz w:val="20"/>
                <w:szCs w:val="20"/>
              </w:rPr>
            </w:pPr>
          </w:p>
        </w:tc>
        <w:tc>
          <w:tcPr>
            <w:tcW w:w="2206" w:type="pct"/>
          </w:tcPr>
          <w:p w:rsidR="00E96613" w:rsidRPr="00945A71" w:rsidRDefault="004E4D08" w:rsidP="00E96613">
            <w:pPr>
              <w:rPr>
                <w:sz w:val="20"/>
                <w:szCs w:val="20"/>
              </w:rPr>
            </w:pPr>
            <w:r w:rsidRPr="00945A71">
              <w:rPr>
                <w:sz w:val="20"/>
                <w:szCs w:val="20"/>
              </w:rPr>
              <w:t>30</w:t>
            </w:r>
            <w:r w:rsidR="00E96613" w:rsidRPr="00945A71">
              <w:rPr>
                <w:sz w:val="20"/>
                <w:szCs w:val="20"/>
              </w:rPr>
              <w:t>.12.2016</w:t>
            </w:r>
          </w:p>
          <w:p w:rsidR="00E96613" w:rsidRPr="00945A71" w:rsidRDefault="00E96613" w:rsidP="00E96613">
            <w:pPr>
              <w:rPr>
                <w:sz w:val="20"/>
                <w:szCs w:val="20"/>
              </w:rPr>
            </w:pPr>
          </w:p>
          <w:p w:rsidR="00E96613" w:rsidRPr="00945A71" w:rsidRDefault="00312D77" w:rsidP="00E96613">
            <w:pPr>
              <w:rPr>
                <w:b/>
                <w:sz w:val="20"/>
                <w:szCs w:val="20"/>
              </w:rPr>
            </w:pPr>
            <w:r w:rsidRPr="00945A71">
              <w:rPr>
                <w:b/>
                <w:sz w:val="20"/>
                <w:szCs w:val="20"/>
              </w:rPr>
              <w:t xml:space="preserve">Donald Joseph </w:t>
            </w:r>
            <w:proofErr w:type="spellStart"/>
            <w:r w:rsidRPr="00945A71">
              <w:rPr>
                <w:b/>
                <w:sz w:val="20"/>
                <w:szCs w:val="20"/>
              </w:rPr>
              <w:t>Boutilier</w:t>
            </w:r>
            <w:proofErr w:type="spellEnd"/>
          </w:p>
          <w:p w:rsidR="00E96613" w:rsidRPr="00945A71" w:rsidRDefault="00E96613" w:rsidP="00E96613">
            <w:pPr>
              <w:rPr>
                <w:b/>
                <w:sz w:val="20"/>
                <w:szCs w:val="20"/>
              </w:rPr>
            </w:pPr>
          </w:p>
          <w:p w:rsidR="00E96613" w:rsidRPr="00945A71" w:rsidRDefault="00E96613" w:rsidP="00E96613">
            <w:pPr>
              <w:rPr>
                <w:b/>
                <w:sz w:val="20"/>
                <w:szCs w:val="20"/>
              </w:rPr>
            </w:pPr>
            <w:r w:rsidRPr="00945A71">
              <w:rPr>
                <w:b/>
                <w:sz w:val="20"/>
                <w:szCs w:val="20"/>
              </w:rPr>
              <w:tab/>
              <w:t>v. (371</w:t>
            </w:r>
            <w:r w:rsidR="00312D77" w:rsidRPr="00945A71">
              <w:rPr>
                <w:b/>
                <w:sz w:val="20"/>
                <w:szCs w:val="20"/>
              </w:rPr>
              <w:t>68</w:t>
            </w:r>
            <w:r w:rsidRPr="00945A71">
              <w:rPr>
                <w:b/>
                <w:sz w:val="20"/>
                <w:szCs w:val="20"/>
              </w:rPr>
              <w:t>)</w:t>
            </w:r>
          </w:p>
          <w:p w:rsidR="00E96613" w:rsidRPr="00945A71" w:rsidRDefault="00E96613" w:rsidP="00E96613">
            <w:pPr>
              <w:rPr>
                <w:b/>
                <w:sz w:val="20"/>
                <w:szCs w:val="20"/>
              </w:rPr>
            </w:pPr>
          </w:p>
          <w:p w:rsidR="00E96613" w:rsidRPr="00945A71" w:rsidRDefault="00E96613" w:rsidP="00E96613">
            <w:pPr>
              <w:rPr>
                <w:b/>
                <w:sz w:val="20"/>
                <w:szCs w:val="20"/>
              </w:rPr>
            </w:pPr>
            <w:r w:rsidRPr="00945A71">
              <w:rPr>
                <w:b/>
                <w:sz w:val="20"/>
                <w:szCs w:val="20"/>
              </w:rPr>
              <w:t>Her Majesty the Queen (</w:t>
            </w:r>
            <w:r w:rsidR="00312D77" w:rsidRPr="00945A71">
              <w:rPr>
                <w:b/>
                <w:sz w:val="20"/>
                <w:szCs w:val="20"/>
              </w:rPr>
              <w:t>B.C</w:t>
            </w:r>
            <w:r w:rsidRPr="00945A71">
              <w:rPr>
                <w:b/>
                <w:sz w:val="20"/>
                <w:szCs w:val="20"/>
              </w:rPr>
              <w:t>.)</w:t>
            </w:r>
          </w:p>
          <w:p w:rsidR="00E96613" w:rsidRPr="00945A71" w:rsidRDefault="00E96613" w:rsidP="00E96613">
            <w:pPr>
              <w:rPr>
                <w:sz w:val="20"/>
                <w:szCs w:val="20"/>
              </w:rPr>
            </w:pPr>
          </w:p>
          <w:p w:rsidR="00E96613" w:rsidRPr="00945A71" w:rsidRDefault="00E96613" w:rsidP="00E96613">
            <w:pPr>
              <w:rPr>
                <w:sz w:val="20"/>
                <w:szCs w:val="20"/>
              </w:rPr>
            </w:pPr>
            <w:r w:rsidRPr="00945A71">
              <w:rPr>
                <w:sz w:val="20"/>
                <w:szCs w:val="20"/>
              </w:rPr>
              <w:t>(By Leave)</w:t>
            </w:r>
          </w:p>
          <w:p w:rsidR="00E96613" w:rsidRPr="00945A71" w:rsidRDefault="00082E98" w:rsidP="00E96613">
            <w:pPr>
              <w:rPr>
                <w:sz w:val="20"/>
                <w:szCs w:val="20"/>
                <w:lang w:val="en-US"/>
              </w:rPr>
            </w:pPr>
            <w:r>
              <w:rPr>
                <w:sz w:val="20"/>
                <w:szCs w:val="20"/>
                <w:lang w:val="fr-CA"/>
              </w:rPr>
              <w:pict>
                <v:rect id="_x0000_i1054" style="width:106.1pt;height:1pt" o:hrpct="500" o:hralign="center" o:hrstd="t" o:hrnoshade="t" o:hr="t" fillcolor="black [3213]" stroked="f"/>
              </w:pict>
            </w:r>
          </w:p>
        </w:tc>
      </w:tr>
    </w:tbl>
    <w:p w:rsidR="00F40249" w:rsidRPr="00945A71" w:rsidRDefault="00F40249" w:rsidP="00F40249">
      <w:pPr>
        <w:rPr>
          <w:sz w:val="20"/>
          <w:szCs w:val="20"/>
        </w:rPr>
      </w:pPr>
    </w:p>
    <w:p w:rsidR="004513E4" w:rsidRPr="00945A71" w:rsidRDefault="004513E4" w:rsidP="00F40249">
      <w:pPr>
        <w:rPr>
          <w:sz w:val="20"/>
          <w:szCs w:val="20"/>
        </w:rPr>
      </w:pPr>
    </w:p>
    <w:p w:rsidR="004513E4" w:rsidRPr="00945A71" w:rsidRDefault="004513E4" w:rsidP="00F40249">
      <w:pPr>
        <w:rPr>
          <w:sz w:val="20"/>
          <w:szCs w:val="20"/>
        </w:rPr>
      </w:pPr>
    </w:p>
    <w:p w:rsidR="004513E4" w:rsidRPr="00945A71" w:rsidRDefault="004513E4" w:rsidP="00F40249">
      <w:pPr>
        <w:rPr>
          <w:sz w:val="20"/>
          <w:szCs w:val="20"/>
        </w:rPr>
      </w:pPr>
    </w:p>
    <w:p w:rsidR="004513E4" w:rsidRPr="00945A71" w:rsidRDefault="004513E4" w:rsidP="00F40249">
      <w:pPr>
        <w:rPr>
          <w:sz w:val="20"/>
          <w:szCs w:val="20"/>
        </w:rPr>
      </w:pPr>
    </w:p>
    <w:p w:rsidR="0010587F" w:rsidRPr="00945A71" w:rsidRDefault="0010587F" w:rsidP="00F40249">
      <w:pPr>
        <w:rPr>
          <w:sz w:val="20"/>
          <w:szCs w:val="20"/>
        </w:rPr>
      </w:pPr>
    </w:p>
    <w:p w:rsidR="00EB2B90" w:rsidRPr="00945A71" w:rsidRDefault="00EB2B90" w:rsidP="00F40249">
      <w:pPr>
        <w:rPr>
          <w:sz w:val="20"/>
          <w:szCs w:val="20"/>
        </w:rPr>
        <w:sectPr w:rsidR="00EB2B90" w:rsidRPr="00945A71"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bookmarkStart w:id="2" w:name="QuickMark"/>
    <w:bookmarkEnd w:id="2"/>
    <w:p w:rsidR="008902B1" w:rsidRPr="00945A71" w:rsidRDefault="008902B1" w:rsidP="008902B1">
      <w:pPr>
        <w:widowControl w:val="0"/>
        <w:spacing w:line="180" w:lineRule="auto"/>
        <w:jc w:val="center"/>
        <w:rPr>
          <w:rFonts w:asciiTheme="minorHAnsi" w:hAnsiTheme="minorHAnsi" w:cstheme="minorHAnsi"/>
          <w:b/>
          <w:szCs w:val="24"/>
        </w:rPr>
      </w:pPr>
      <w:r w:rsidRPr="00945A71">
        <w:rPr>
          <w:rFonts w:asciiTheme="minorHAnsi" w:hAnsiTheme="minorHAnsi" w:cstheme="minorHAnsi"/>
          <w:b/>
          <w:szCs w:val="24"/>
        </w:rPr>
        <w:lastRenderedPageBreak/>
        <w:fldChar w:fldCharType="begin"/>
      </w:r>
      <w:r w:rsidRPr="00945A71">
        <w:rPr>
          <w:rFonts w:asciiTheme="minorHAnsi" w:hAnsiTheme="minorHAnsi" w:cstheme="minorHAnsi"/>
          <w:b/>
          <w:szCs w:val="24"/>
        </w:rPr>
        <w:instrText xml:space="preserve"> SEQ CHAPTER \h \r 1</w:instrText>
      </w:r>
      <w:r w:rsidRPr="00945A71">
        <w:rPr>
          <w:rFonts w:asciiTheme="minorHAnsi" w:hAnsiTheme="minorHAnsi" w:cstheme="minorHAnsi"/>
          <w:b/>
          <w:szCs w:val="24"/>
        </w:rPr>
        <w:fldChar w:fldCharType="end"/>
      </w:r>
      <w:r w:rsidRPr="00945A71">
        <w:rPr>
          <w:rFonts w:asciiTheme="minorHAnsi" w:hAnsiTheme="minorHAnsi" w:cstheme="minorHAnsi"/>
          <w:b/>
          <w:szCs w:val="24"/>
        </w:rPr>
        <w:t>SUPREME COURT OF CANADA SCHEDULE / CALENDRIER DE LA COUR SUPREME</w:t>
      </w:r>
    </w:p>
    <w:p w:rsidR="0013595D" w:rsidRPr="00945A71" w:rsidRDefault="0013595D" w:rsidP="0013595D">
      <w:pPr>
        <w:widowControl w:val="0"/>
        <w:spacing w:line="180" w:lineRule="auto"/>
        <w:rPr>
          <w:rFonts w:asciiTheme="minorHAnsi" w:hAnsiTheme="minorHAnsi" w:cstheme="minorHAnsi"/>
          <w:szCs w:val="24"/>
        </w:rPr>
      </w:pPr>
    </w:p>
    <w:p w:rsidR="0013595D" w:rsidRPr="00945A71" w:rsidRDefault="00F63648" w:rsidP="00F63648">
      <w:pPr>
        <w:widowControl w:val="0"/>
        <w:tabs>
          <w:tab w:val="center" w:pos="5400"/>
          <w:tab w:val="right" w:pos="10440"/>
        </w:tabs>
        <w:jc w:val="center"/>
        <w:rPr>
          <w:rFonts w:ascii="Arial" w:hAnsi="Arial"/>
          <w:sz w:val="36"/>
          <w:szCs w:val="36"/>
        </w:rPr>
      </w:pPr>
      <w:r w:rsidRPr="00945A71">
        <w:rPr>
          <w:rFonts w:ascii="Arial" w:hAnsi="Arial"/>
          <w:b/>
          <w:i/>
          <w:sz w:val="36"/>
        </w:rPr>
        <w:t xml:space="preserve"> </w:t>
      </w:r>
      <w:r w:rsidR="0013595D" w:rsidRPr="00945A71">
        <w:rPr>
          <w:rFonts w:ascii="Arial" w:hAnsi="Arial"/>
          <w:b/>
          <w:i/>
          <w:sz w:val="36"/>
        </w:rPr>
        <w:t xml:space="preserve">- </w:t>
      </w:r>
      <w:r w:rsidR="0013595D" w:rsidRPr="00945A71">
        <w:rPr>
          <w:rFonts w:ascii="Arial" w:hAnsi="Arial"/>
          <w:b/>
          <w:i/>
          <w:sz w:val="36"/>
          <w:szCs w:val="36"/>
        </w:rPr>
        <w:t>2016 -</w:t>
      </w:r>
      <w:r w:rsidRPr="00945A71">
        <w:rPr>
          <w:rFonts w:ascii="Arial" w:hAnsi="Arial"/>
          <w:b/>
          <w:i/>
          <w:sz w:val="36"/>
          <w:szCs w:val="36"/>
        </w:rPr>
        <w:t xml:space="preserve"> </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945A71"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DECEMBER - DÉCEMBRE</w:t>
            </w:r>
          </w:p>
        </w:tc>
      </w:tr>
      <w:tr w:rsidR="0013595D" w:rsidRPr="00945A71"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4"/>
                <w:szCs w:val="14"/>
                <w:lang w:val="fr-FR"/>
              </w:rPr>
            </w:pPr>
            <w:r w:rsidRPr="00945A71">
              <w:rPr>
                <w:rFonts w:ascii="Arial" w:hAnsi="Arial" w:cs="Arial"/>
                <w:b/>
                <w:sz w:val="14"/>
                <w:szCs w:val="14"/>
                <w:lang w:val="fr-FR"/>
              </w:rPr>
              <w:t>S</w:t>
            </w:r>
          </w:p>
          <w:p w:rsidR="0013595D" w:rsidRPr="00945A71" w:rsidRDefault="0013595D" w:rsidP="00E942C2">
            <w:pPr>
              <w:tabs>
                <w:tab w:val="center" w:pos="5220"/>
                <w:tab w:val="right" w:pos="10440"/>
              </w:tabs>
              <w:jc w:val="center"/>
              <w:rPr>
                <w:rFonts w:ascii="Arial" w:hAnsi="Arial" w:cs="Arial"/>
                <w:b/>
                <w:sz w:val="14"/>
                <w:szCs w:val="14"/>
                <w:lang w:val="fr-FR"/>
              </w:rPr>
            </w:pPr>
            <w:r w:rsidRPr="00945A71">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M</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T</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W</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T</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F</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S</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S</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M</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T</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W</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T</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F</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S</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S</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M</w:t>
            </w:r>
          </w:p>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lang w:val="fr-FR"/>
              </w:rPr>
            </w:pPr>
            <w:r w:rsidRPr="00945A71">
              <w:rPr>
                <w:rFonts w:ascii="Arial" w:hAnsi="Arial" w:cs="Arial"/>
                <w:b/>
                <w:sz w:val="13"/>
                <w:szCs w:val="13"/>
                <w:lang w:val="fr-FR"/>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W</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tc>
      </w:tr>
      <w:tr w:rsidR="0013595D" w:rsidRPr="00945A71"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r>
      <w:tr w:rsidR="0013595D" w:rsidRPr="00945A71"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945A71" w:rsidRDefault="0013595D" w:rsidP="00E942C2">
            <w:pPr>
              <w:jc w:val="center"/>
              <w:rPr>
                <w:rFonts w:ascii="Arial" w:hAnsi="Arial" w:cs="Arial"/>
                <w:b/>
                <w:sz w:val="12"/>
                <w:szCs w:val="12"/>
              </w:rPr>
            </w:pPr>
          </w:p>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45A71" w:rsidRDefault="0013595D" w:rsidP="00E942C2">
            <w:pPr>
              <w:jc w:val="center"/>
              <w:rPr>
                <w:rFonts w:ascii="Arial" w:hAnsi="Arial" w:cs="Arial"/>
                <w:b/>
                <w:sz w:val="13"/>
                <w:szCs w:val="13"/>
              </w:rPr>
            </w:pPr>
            <w:r w:rsidRPr="00945A71">
              <w:rPr>
                <w:rFonts w:ascii="Arial" w:hAnsi="Arial" w:cs="Arial"/>
                <w:b/>
                <w:sz w:val="13"/>
                <w:szCs w:val="13"/>
              </w:rPr>
              <w:t xml:space="preserve">H </w:t>
            </w:r>
          </w:p>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r>
      <w:tr w:rsidR="0013595D" w:rsidRPr="00945A71"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b/>
                <w:sz w:val="13"/>
                <w:szCs w:val="13"/>
              </w:rPr>
              <w:t xml:space="preserve">H </w:t>
            </w:r>
          </w:p>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209" w:type="pct"/>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51" w:type="pct"/>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10" w:type="pct"/>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17" w:type="pct"/>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218" w:type="pct"/>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18" w:type="pct"/>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r>
      <w:tr w:rsidR="0013595D" w:rsidRPr="00945A71"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c>
          <w:tcPr>
            <w:tcW w:w="267" w:type="pct"/>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209" w:type="pct"/>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10" w:type="pct"/>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r>
      <w:tr w:rsidR="0013595D" w:rsidRPr="00945A71"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945A71" w:rsidRDefault="0013595D" w:rsidP="00E942C2">
            <w:pPr>
              <w:rPr>
                <w:rFonts w:ascii="Arial" w:hAnsi="Arial" w:cs="Arial"/>
                <w:sz w:val="13"/>
                <w:szCs w:val="13"/>
              </w:rPr>
            </w:pPr>
            <w:r w:rsidRPr="00945A71">
              <w:rPr>
                <w:rFonts w:ascii="Arial" w:hAnsi="Arial" w:cs="Arial"/>
                <w:sz w:val="13"/>
                <w:szCs w:val="13"/>
              </w:rPr>
              <w:t>23</w:t>
            </w:r>
          </w:p>
          <w:p w:rsidR="0013595D" w:rsidRPr="00945A71" w:rsidRDefault="0013595D" w:rsidP="00E942C2">
            <w:pPr>
              <w:jc w:val="center"/>
              <w:rPr>
                <w:rFonts w:ascii="Arial" w:hAnsi="Arial" w:cs="Arial"/>
                <w:sz w:val="13"/>
                <w:szCs w:val="13"/>
              </w:rPr>
            </w:pPr>
            <w:r w:rsidRPr="00945A71">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945A71" w:rsidRDefault="0013595D" w:rsidP="00E942C2">
            <w:pPr>
              <w:rPr>
                <w:rFonts w:ascii="Arial" w:hAnsi="Arial" w:cs="Arial"/>
                <w:sz w:val="13"/>
                <w:szCs w:val="13"/>
              </w:rPr>
            </w:pPr>
            <w:r w:rsidRPr="00945A71">
              <w:rPr>
                <w:rFonts w:ascii="Arial" w:hAnsi="Arial" w:cs="Arial"/>
                <w:sz w:val="13"/>
                <w:szCs w:val="13"/>
              </w:rPr>
              <w:t>24</w:t>
            </w:r>
          </w:p>
          <w:p w:rsidR="0013595D" w:rsidRPr="00945A71" w:rsidRDefault="0013595D" w:rsidP="00E942C2">
            <w:pPr>
              <w:rPr>
                <w:rFonts w:ascii="Arial" w:hAnsi="Arial" w:cs="Arial"/>
                <w:sz w:val="13"/>
                <w:szCs w:val="13"/>
              </w:rPr>
            </w:pPr>
            <w:r w:rsidRPr="00945A71">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b/>
                <w:sz w:val="13"/>
                <w:szCs w:val="13"/>
              </w:rPr>
            </w:pPr>
          </w:p>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b/>
                <w:sz w:val="13"/>
                <w:szCs w:val="13"/>
              </w:rPr>
            </w:pPr>
            <w:r w:rsidRPr="00945A71">
              <w:rPr>
                <w:rFonts w:ascii="Arial" w:hAnsi="Arial" w:cs="Arial"/>
                <w:b/>
                <w:sz w:val="13"/>
                <w:szCs w:val="13"/>
              </w:rPr>
              <w:t>H</w:t>
            </w:r>
          </w:p>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b/>
                <w:sz w:val="13"/>
                <w:szCs w:val="13"/>
              </w:rPr>
            </w:pPr>
            <w:r w:rsidRPr="00945A71">
              <w:rPr>
                <w:rFonts w:ascii="Arial" w:hAnsi="Arial" w:cs="Arial"/>
                <w:b/>
                <w:sz w:val="13"/>
                <w:szCs w:val="13"/>
              </w:rPr>
              <w:t>H</w:t>
            </w:r>
          </w:p>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31</w:t>
            </w:r>
          </w:p>
        </w:tc>
      </w:tr>
    </w:tbl>
    <w:p w:rsidR="0013595D" w:rsidRPr="00945A71" w:rsidRDefault="0013595D" w:rsidP="0013595D">
      <w:pPr>
        <w:tabs>
          <w:tab w:val="center" w:pos="5220"/>
          <w:tab w:val="right" w:pos="10440"/>
        </w:tabs>
        <w:jc w:val="center"/>
        <w:rPr>
          <w:rFonts w:ascii="Arial" w:hAnsi="Arial" w:cs="Arial"/>
          <w:sz w:val="36"/>
          <w:szCs w:val="36"/>
        </w:rPr>
      </w:pPr>
      <w:r w:rsidRPr="00945A71">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945A71"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MARCH - MARS</w:t>
            </w:r>
          </w:p>
        </w:tc>
      </w:tr>
      <w:tr w:rsidR="0013595D" w:rsidRPr="00945A71"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L</w:t>
            </w:r>
          </w:p>
        </w:tc>
        <w:tc>
          <w:tcPr>
            <w:tcW w:w="217"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W</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D</w:t>
            </w:r>
          </w:p>
        </w:tc>
        <w:tc>
          <w:tcPr>
            <w:tcW w:w="208"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L</w:t>
            </w:r>
          </w:p>
        </w:tc>
        <w:tc>
          <w:tcPr>
            <w:tcW w:w="249"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50"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W</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16"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w:t>
            </w:r>
          </w:p>
        </w:tc>
        <w:tc>
          <w:tcPr>
            <w:tcW w:w="217"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D</w:t>
            </w:r>
          </w:p>
        </w:tc>
        <w:tc>
          <w:tcPr>
            <w:tcW w:w="223"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L</w:t>
            </w:r>
          </w:p>
        </w:tc>
        <w:tc>
          <w:tcPr>
            <w:tcW w:w="208"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08"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W</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08"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w:t>
            </w:r>
          </w:p>
        </w:tc>
        <w:tc>
          <w:tcPr>
            <w:tcW w:w="208"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tc>
      </w:tr>
      <w:tr w:rsidR="0013595D" w:rsidRPr="00945A71"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945A71" w:rsidRDefault="0013595D" w:rsidP="00E942C2">
            <w:pPr>
              <w:jc w:val="center"/>
              <w:rPr>
                <w:rFonts w:ascii="Arial" w:hAnsi="Arial" w:cs="Arial"/>
                <w:b/>
                <w:sz w:val="13"/>
                <w:szCs w:val="13"/>
              </w:rPr>
            </w:pPr>
          </w:p>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945A71" w:rsidRDefault="0013595D" w:rsidP="00E942C2">
            <w:pPr>
              <w:jc w:val="center"/>
              <w:rPr>
                <w:rFonts w:ascii="Arial" w:hAnsi="Arial" w:cs="Arial"/>
                <w:b/>
                <w:sz w:val="13"/>
                <w:szCs w:val="13"/>
              </w:rPr>
            </w:pPr>
            <w:r w:rsidRPr="00945A71">
              <w:rPr>
                <w:rFonts w:ascii="Arial" w:hAnsi="Arial" w:cs="Arial"/>
                <w:b/>
                <w:sz w:val="13"/>
                <w:szCs w:val="13"/>
              </w:rPr>
              <w:t>H</w:t>
            </w:r>
          </w:p>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c>
          <w:tcPr>
            <w:tcW w:w="225"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23" w:type="pct"/>
            <w:tcMar>
              <w:bottom w:w="43" w:type="dxa"/>
            </w:tcMar>
            <w:vAlign w:val="bottom"/>
          </w:tcPr>
          <w:p w:rsidR="0013595D" w:rsidRPr="00945A71" w:rsidRDefault="0013595D" w:rsidP="00E942C2">
            <w:pPr>
              <w:jc w:val="center"/>
              <w:rPr>
                <w:rFonts w:ascii="Arial" w:hAnsi="Arial" w:cs="Arial"/>
                <w:sz w:val="13"/>
                <w:szCs w:val="13"/>
              </w:rPr>
            </w:pPr>
          </w:p>
        </w:tc>
        <w:tc>
          <w:tcPr>
            <w:tcW w:w="208" w:type="pct"/>
            <w:tcMar>
              <w:bottom w:w="43" w:type="dxa"/>
            </w:tcMar>
            <w:vAlign w:val="bottom"/>
          </w:tcPr>
          <w:p w:rsidR="0013595D" w:rsidRPr="00945A71" w:rsidRDefault="0013595D" w:rsidP="00E942C2">
            <w:pPr>
              <w:jc w:val="center"/>
              <w:rPr>
                <w:rFonts w:ascii="Arial" w:hAnsi="Arial" w:cs="Arial"/>
                <w:sz w:val="13"/>
                <w:szCs w:val="13"/>
              </w:rPr>
            </w:pPr>
          </w:p>
        </w:tc>
        <w:tc>
          <w:tcPr>
            <w:tcW w:w="208" w:type="pct"/>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208" w:type="pct"/>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08" w:type="pct"/>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c>
          <w:tcPr>
            <w:tcW w:w="218"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r>
      <w:tr w:rsidR="0013595D" w:rsidRPr="00945A71"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47"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c>
          <w:tcPr>
            <w:tcW w:w="225"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23" w:type="pct"/>
            <w:tcBorders>
              <w:bottom w:val="single" w:sz="4"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c>
          <w:tcPr>
            <w:tcW w:w="218"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r>
      <w:tr w:rsidR="0013595D" w:rsidRPr="00945A71"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c>
          <w:tcPr>
            <w:tcW w:w="225"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c>
          <w:tcPr>
            <w:tcW w:w="218"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r>
      <w:tr w:rsidR="0013595D" w:rsidRPr="00945A71" w:rsidTr="00E942C2">
        <w:trPr>
          <w:trHeight w:val="288"/>
        </w:trPr>
        <w:tc>
          <w:tcPr>
            <w:tcW w:w="217" w:type="pct"/>
            <w:tcBorders>
              <w:lef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49"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50"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216"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23</w:t>
            </w:r>
          </w:p>
        </w:tc>
        <w:tc>
          <w:tcPr>
            <w:tcW w:w="217"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c>
          <w:tcPr>
            <w:tcW w:w="225" w:type="pct"/>
            <w:tcBorders>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r>
      <w:tr w:rsidR="0013595D" w:rsidRPr="00945A71" w:rsidTr="00E942C2">
        <w:trPr>
          <w:trHeight w:val="288"/>
        </w:trPr>
        <w:tc>
          <w:tcPr>
            <w:tcW w:w="217" w:type="pct"/>
            <w:tcBorders>
              <w:left w:val="double" w:sz="6" w:space="0" w:color="auto"/>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217"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30</w:t>
            </w:r>
          </w:p>
        </w:tc>
        <w:tc>
          <w:tcPr>
            <w:tcW w:w="217"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31</w:t>
            </w:r>
          </w:p>
        </w:tc>
        <w:tc>
          <w:tcPr>
            <w:tcW w:w="233"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08"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49"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50" w:type="pct"/>
            <w:tcBorders>
              <w:bottom w:val="double" w:sz="6" w:space="0" w:color="auto"/>
            </w:tcBorders>
            <w:tcMar>
              <w:bottom w:w="43" w:type="dxa"/>
            </w:tcMar>
            <w:vAlign w:val="bottom"/>
          </w:tcPr>
          <w:p w:rsidR="0013595D" w:rsidRPr="00945A71"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r>
      <w:tr w:rsidR="0013595D" w:rsidRPr="00945A71"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JUNE – JUIN</w:t>
            </w:r>
          </w:p>
        </w:tc>
      </w:tr>
      <w:tr w:rsidR="0013595D" w:rsidRPr="00945A71" w:rsidTr="00E942C2">
        <w:trPr>
          <w:trHeight w:val="270"/>
        </w:trPr>
        <w:tc>
          <w:tcPr>
            <w:tcW w:w="217" w:type="pct"/>
            <w:tcBorders>
              <w:top w:val="double" w:sz="6" w:space="0" w:color="auto"/>
              <w:lef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D</w:t>
            </w:r>
          </w:p>
        </w:tc>
        <w:tc>
          <w:tcPr>
            <w:tcW w:w="217"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L</w:t>
            </w:r>
          </w:p>
        </w:tc>
        <w:tc>
          <w:tcPr>
            <w:tcW w:w="217"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33"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W</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21"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D</w:t>
            </w:r>
          </w:p>
        </w:tc>
        <w:tc>
          <w:tcPr>
            <w:tcW w:w="208"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L</w:t>
            </w:r>
          </w:p>
        </w:tc>
        <w:tc>
          <w:tcPr>
            <w:tcW w:w="249"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50"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W</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16"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w:t>
            </w:r>
          </w:p>
        </w:tc>
        <w:tc>
          <w:tcPr>
            <w:tcW w:w="217" w:type="pct"/>
            <w:tcBorders>
              <w:top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W</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T</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F</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p w:rsidR="0013595D" w:rsidRPr="00945A71" w:rsidRDefault="0013595D" w:rsidP="00E942C2">
            <w:pPr>
              <w:tabs>
                <w:tab w:val="center" w:pos="5220"/>
                <w:tab w:val="right" w:pos="10440"/>
              </w:tabs>
              <w:jc w:val="center"/>
              <w:rPr>
                <w:rFonts w:ascii="Arial" w:hAnsi="Arial" w:cs="Arial"/>
                <w:b/>
                <w:sz w:val="13"/>
                <w:szCs w:val="13"/>
              </w:rPr>
            </w:pPr>
            <w:r w:rsidRPr="00945A71">
              <w:rPr>
                <w:rFonts w:ascii="Arial" w:hAnsi="Arial" w:cs="Arial"/>
                <w:b/>
                <w:sz w:val="13"/>
                <w:szCs w:val="13"/>
              </w:rPr>
              <w:t>S</w:t>
            </w:r>
          </w:p>
        </w:tc>
      </w:tr>
      <w:tr w:rsidR="0013595D" w:rsidRPr="00945A71" w:rsidTr="00E942C2">
        <w:trPr>
          <w:trHeight w:val="288"/>
        </w:trPr>
        <w:tc>
          <w:tcPr>
            <w:tcW w:w="217" w:type="pct"/>
            <w:tcBorders>
              <w:lef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r>
      <w:tr w:rsidR="0013595D" w:rsidRPr="00945A71"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r>
      <w:tr w:rsidR="0013595D" w:rsidRPr="00945A71"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b/>
                <w:sz w:val="13"/>
                <w:szCs w:val="13"/>
              </w:rPr>
            </w:pPr>
            <w:r w:rsidRPr="00945A71">
              <w:rPr>
                <w:rFonts w:ascii="Arial" w:hAnsi="Arial" w:cs="Arial"/>
                <w:b/>
                <w:sz w:val="13"/>
                <w:szCs w:val="13"/>
              </w:rPr>
              <w:t>H</w:t>
            </w:r>
          </w:p>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r>
      <w:tr w:rsidR="0013595D" w:rsidRPr="00945A71"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b/>
                <w:sz w:val="13"/>
                <w:szCs w:val="13"/>
              </w:rPr>
            </w:pPr>
          </w:p>
          <w:p w:rsidR="0013595D" w:rsidRPr="00945A71" w:rsidRDefault="0013595D" w:rsidP="00E942C2">
            <w:pPr>
              <w:jc w:val="center"/>
              <w:rPr>
                <w:rFonts w:ascii="Arial" w:hAnsi="Arial" w:cs="Arial"/>
                <w:sz w:val="13"/>
                <w:szCs w:val="13"/>
              </w:rPr>
            </w:pPr>
            <w:r w:rsidRPr="00945A71">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b/>
                <w:sz w:val="13"/>
                <w:szCs w:val="13"/>
              </w:rPr>
            </w:pPr>
            <w:r w:rsidRPr="00945A71">
              <w:rPr>
                <w:rFonts w:ascii="Arial" w:hAnsi="Arial" w:cs="Arial"/>
                <w:b/>
                <w:sz w:val="13"/>
                <w:szCs w:val="13"/>
              </w:rPr>
              <w:t>H</w:t>
            </w:r>
          </w:p>
          <w:p w:rsidR="0013595D" w:rsidRPr="00945A71" w:rsidRDefault="0013595D" w:rsidP="00E942C2">
            <w:pPr>
              <w:jc w:val="center"/>
              <w:rPr>
                <w:rFonts w:ascii="Arial" w:hAnsi="Arial" w:cs="Arial"/>
                <w:sz w:val="13"/>
                <w:szCs w:val="13"/>
              </w:rPr>
            </w:pPr>
            <w:r w:rsidRPr="00945A71">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45A71" w:rsidRDefault="0013595D" w:rsidP="00E942C2">
            <w:pPr>
              <w:jc w:val="center"/>
              <w:rPr>
                <w:rFonts w:ascii="Arial" w:hAnsi="Arial" w:cs="Arial"/>
                <w:b/>
                <w:sz w:val="13"/>
                <w:szCs w:val="13"/>
              </w:rPr>
            </w:pPr>
            <w:r w:rsidRPr="00945A71">
              <w:rPr>
                <w:rFonts w:ascii="Arial" w:hAnsi="Arial" w:cs="Arial"/>
                <w:b/>
                <w:sz w:val="13"/>
                <w:szCs w:val="13"/>
              </w:rPr>
              <w:t>H</w:t>
            </w:r>
          </w:p>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23</w:t>
            </w:r>
          </w:p>
        </w:tc>
        <w:tc>
          <w:tcPr>
            <w:tcW w:w="250"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c>
          <w:tcPr>
            <w:tcW w:w="216"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217"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19</w:t>
            </w:r>
          </w:p>
        </w:tc>
        <w:tc>
          <w:tcPr>
            <w:tcW w:w="208"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20</w:t>
            </w:r>
          </w:p>
        </w:tc>
        <w:tc>
          <w:tcPr>
            <w:tcW w:w="208"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21</w:t>
            </w:r>
          </w:p>
        </w:tc>
        <w:tc>
          <w:tcPr>
            <w:tcW w:w="208"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22</w:t>
            </w:r>
          </w:p>
        </w:tc>
        <w:tc>
          <w:tcPr>
            <w:tcW w:w="208" w:type="pct"/>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r>
      <w:tr w:rsidR="0013595D" w:rsidRPr="00945A71"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945A71" w:rsidRDefault="0013595D" w:rsidP="00E942C2">
            <w:pPr>
              <w:rPr>
                <w:rFonts w:ascii="Arial" w:hAnsi="Arial" w:cs="Arial"/>
                <w:sz w:val="13"/>
                <w:szCs w:val="13"/>
              </w:rPr>
            </w:pPr>
            <w:r w:rsidRPr="00945A71">
              <w:rPr>
                <w:rFonts w:ascii="Arial" w:hAnsi="Arial" w:cs="Arial"/>
                <w:sz w:val="13"/>
                <w:szCs w:val="13"/>
              </w:rPr>
              <w:t>23</w:t>
            </w:r>
          </w:p>
          <w:p w:rsidR="0013595D" w:rsidRPr="00945A71" w:rsidRDefault="0013595D" w:rsidP="00E942C2">
            <w:pPr>
              <w:jc w:val="center"/>
              <w:rPr>
                <w:rFonts w:ascii="Arial" w:hAnsi="Arial" w:cs="Arial"/>
                <w:sz w:val="13"/>
                <w:szCs w:val="13"/>
              </w:rPr>
            </w:pPr>
            <w:r w:rsidRPr="00945A71">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249"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30</w:t>
            </w:r>
          </w:p>
        </w:tc>
        <w:tc>
          <w:tcPr>
            <w:tcW w:w="250"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31</w:t>
            </w:r>
          </w:p>
        </w:tc>
        <w:tc>
          <w:tcPr>
            <w:tcW w:w="216"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45A7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25</w:t>
            </w:r>
          </w:p>
        </w:tc>
        <w:tc>
          <w:tcPr>
            <w:tcW w:w="223"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26</w:t>
            </w:r>
          </w:p>
        </w:tc>
        <w:tc>
          <w:tcPr>
            <w:tcW w:w="208"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27</w:t>
            </w:r>
          </w:p>
        </w:tc>
        <w:tc>
          <w:tcPr>
            <w:tcW w:w="208"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28</w:t>
            </w:r>
          </w:p>
        </w:tc>
        <w:tc>
          <w:tcPr>
            <w:tcW w:w="208"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29</w:t>
            </w:r>
          </w:p>
        </w:tc>
        <w:tc>
          <w:tcPr>
            <w:tcW w:w="208" w:type="pct"/>
            <w:tcBorders>
              <w:bottom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r w:rsidRPr="00945A71">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945A71" w:rsidRDefault="0013595D" w:rsidP="00E942C2">
            <w:pPr>
              <w:jc w:val="center"/>
              <w:rPr>
                <w:rFonts w:ascii="Arial" w:hAnsi="Arial" w:cs="Arial"/>
                <w:sz w:val="13"/>
                <w:szCs w:val="13"/>
              </w:rPr>
            </w:pPr>
          </w:p>
        </w:tc>
      </w:tr>
    </w:tbl>
    <w:p w:rsidR="0013595D" w:rsidRPr="00945A71" w:rsidRDefault="0013595D" w:rsidP="0013595D">
      <w:pPr>
        <w:widowControl w:val="0"/>
        <w:tabs>
          <w:tab w:val="center" w:pos="5400"/>
          <w:tab w:val="right" w:pos="10440"/>
        </w:tabs>
        <w:rPr>
          <w:rFonts w:ascii="Arial" w:hAnsi="Arial"/>
          <w:sz w:val="18"/>
        </w:rPr>
      </w:pPr>
    </w:p>
    <w:p w:rsidR="0013595D" w:rsidRPr="00945A71"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945A71"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945A71" w:rsidRDefault="0013595D" w:rsidP="00E942C2">
            <w:pPr>
              <w:widowControl w:val="0"/>
              <w:rPr>
                <w:rFonts w:ascii="Arial" w:hAnsi="Arial"/>
                <w:sz w:val="16"/>
              </w:rPr>
            </w:pPr>
            <w:r w:rsidRPr="00945A71">
              <w:rPr>
                <w:rFonts w:ascii="Arial" w:hAnsi="Arial"/>
                <w:sz w:val="16"/>
              </w:rPr>
              <w:t>Sittings of the Court:</w:t>
            </w:r>
          </w:p>
          <w:p w:rsidR="0013595D" w:rsidRPr="00945A71" w:rsidRDefault="0013595D" w:rsidP="00E942C2">
            <w:pPr>
              <w:widowControl w:val="0"/>
              <w:rPr>
                <w:rFonts w:ascii="Arial" w:hAnsi="Arial"/>
                <w:sz w:val="16"/>
              </w:rPr>
            </w:pPr>
            <w:r w:rsidRPr="00945A71">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945A71" w:rsidRDefault="0013595D" w:rsidP="00E942C2">
            <w:pPr>
              <w:widowControl w:val="0"/>
              <w:rPr>
                <w:rFonts w:ascii="Arial" w:hAnsi="Arial"/>
                <w:sz w:val="16"/>
              </w:rPr>
            </w:pPr>
          </w:p>
          <w:p w:rsidR="0013595D" w:rsidRPr="00945A71"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945A7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45A71">
              <w:rPr>
                <w:rFonts w:ascii="Arial" w:hAnsi="Arial"/>
                <w:b/>
                <w:sz w:val="16"/>
                <w:lang w:val="fr-CA"/>
              </w:rPr>
              <w:t xml:space="preserve">18  </w:t>
            </w:r>
            <w:proofErr w:type="spellStart"/>
            <w:r w:rsidRPr="00945A71">
              <w:rPr>
                <w:rFonts w:ascii="Arial" w:hAnsi="Arial"/>
                <w:b/>
                <w:sz w:val="16"/>
                <w:lang w:val="fr-CA"/>
              </w:rPr>
              <w:t>sitting</w:t>
            </w:r>
            <w:proofErr w:type="spellEnd"/>
            <w:r w:rsidRPr="00945A71">
              <w:rPr>
                <w:rFonts w:ascii="Arial" w:hAnsi="Arial"/>
                <w:b/>
                <w:sz w:val="16"/>
                <w:lang w:val="fr-CA"/>
              </w:rPr>
              <w:t xml:space="preserve"> </w:t>
            </w:r>
            <w:proofErr w:type="spellStart"/>
            <w:r w:rsidRPr="00945A71">
              <w:rPr>
                <w:rFonts w:ascii="Arial" w:hAnsi="Arial"/>
                <w:b/>
                <w:sz w:val="16"/>
                <w:lang w:val="fr-CA"/>
              </w:rPr>
              <w:t>weeks</w:t>
            </w:r>
            <w:proofErr w:type="spellEnd"/>
            <w:r w:rsidRPr="00945A71">
              <w:rPr>
                <w:rFonts w:ascii="Arial" w:hAnsi="Arial"/>
                <w:b/>
                <w:sz w:val="16"/>
                <w:lang w:val="fr-CA"/>
              </w:rPr>
              <w:t xml:space="preserve"> / semaines séances de la cour</w:t>
            </w:r>
          </w:p>
          <w:p w:rsidR="0013595D" w:rsidRPr="00945A7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45A71">
              <w:rPr>
                <w:rFonts w:ascii="Arial" w:hAnsi="Arial"/>
                <w:b/>
                <w:sz w:val="16"/>
                <w:lang w:val="fr-CA"/>
              </w:rPr>
              <w:t xml:space="preserve">86  </w:t>
            </w:r>
            <w:proofErr w:type="spellStart"/>
            <w:r w:rsidRPr="00945A71">
              <w:rPr>
                <w:rFonts w:ascii="Arial" w:hAnsi="Arial"/>
                <w:b/>
                <w:sz w:val="16"/>
                <w:lang w:val="fr-CA"/>
              </w:rPr>
              <w:t>sitting</w:t>
            </w:r>
            <w:proofErr w:type="spellEnd"/>
            <w:r w:rsidRPr="00945A71">
              <w:rPr>
                <w:rFonts w:ascii="Arial" w:hAnsi="Arial"/>
                <w:b/>
                <w:sz w:val="16"/>
                <w:lang w:val="fr-CA"/>
              </w:rPr>
              <w:t xml:space="preserve"> </w:t>
            </w:r>
            <w:proofErr w:type="spellStart"/>
            <w:r w:rsidRPr="00945A71">
              <w:rPr>
                <w:rFonts w:ascii="Arial" w:hAnsi="Arial"/>
                <w:b/>
                <w:sz w:val="16"/>
                <w:lang w:val="fr-CA"/>
              </w:rPr>
              <w:t>days</w:t>
            </w:r>
            <w:proofErr w:type="spellEnd"/>
            <w:r w:rsidRPr="00945A71">
              <w:rPr>
                <w:rFonts w:ascii="Arial" w:hAnsi="Arial"/>
                <w:b/>
                <w:sz w:val="16"/>
                <w:lang w:val="fr-CA"/>
              </w:rPr>
              <w:t xml:space="preserve"> / journées séances de la cour</w:t>
            </w:r>
          </w:p>
          <w:p w:rsidR="0013595D" w:rsidRPr="00945A7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945A71">
              <w:rPr>
                <w:rFonts w:ascii="Arial" w:hAnsi="Arial"/>
                <w:b/>
                <w:sz w:val="16"/>
                <w:lang w:val="fr-CA"/>
              </w:rPr>
              <w:t>4</w:t>
            </w:r>
            <w:r w:rsidRPr="00945A71">
              <w:rPr>
                <w:rFonts w:ascii="Arial" w:hAnsi="Arial"/>
                <w:b/>
                <w:sz w:val="16"/>
              </w:rPr>
              <w:t xml:space="preserve">    holidays during sitting days / </w:t>
            </w:r>
            <w:proofErr w:type="spellStart"/>
            <w:r w:rsidRPr="00945A71">
              <w:rPr>
                <w:rFonts w:ascii="Arial" w:hAnsi="Arial"/>
                <w:b/>
                <w:sz w:val="16"/>
              </w:rPr>
              <w:t>jours</w:t>
            </w:r>
            <w:proofErr w:type="spellEnd"/>
            <w:r w:rsidRPr="00945A71">
              <w:rPr>
                <w:rFonts w:ascii="Arial" w:hAnsi="Arial"/>
                <w:b/>
                <w:sz w:val="16"/>
              </w:rPr>
              <w:t xml:space="preserve"> </w:t>
            </w:r>
            <w:proofErr w:type="spellStart"/>
            <w:r w:rsidRPr="00945A71">
              <w:rPr>
                <w:rFonts w:ascii="Arial" w:hAnsi="Arial"/>
                <w:b/>
                <w:sz w:val="16"/>
              </w:rPr>
              <w:t>fériés</w:t>
            </w:r>
            <w:proofErr w:type="spellEnd"/>
            <w:r w:rsidRPr="00945A71">
              <w:rPr>
                <w:rFonts w:ascii="Arial" w:hAnsi="Arial"/>
                <w:b/>
                <w:sz w:val="16"/>
              </w:rPr>
              <w:t xml:space="preserve"> </w:t>
            </w:r>
            <w:proofErr w:type="spellStart"/>
            <w:r w:rsidRPr="00945A71">
              <w:rPr>
                <w:rFonts w:ascii="Arial" w:hAnsi="Arial"/>
                <w:b/>
                <w:sz w:val="16"/>
              </w:rPr>
              <w:t>durant</w:t>
            </w:r>
            <w:proofErr w:type="spellEnd"/>
            <w:r w:rsidRPr="00945A71">
              <w:rPr>
                <w:rFonts w:ascii="Arial" w:hAnsi="Arial"/>
                <w:b/>
                <w:sz w:val="16"/>
              </w:rPr>
              <w:t xml:space="preserve"> les sessions</w:t>
            </w:r>
          </w:p>
          <w:p w:rsidR="0013595D" w:rsidRPr="00945A7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945A7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45A71">
              <w:rPr>
                <w:rFonts w:ascii="Arial" w:hAnsi="Arial"/>
                <w:sz w:val="16"/>
              </w:rPr>
              <w:t>Holidays:</w:t>
            </w:r>
          </w:p>
          <w:p w:rsidR="0013595D" w:rsidRPr="00945A7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945A71">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945A71">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36"/>
      <w:footerReference w:type="default" r:id="rId3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DB" w:rsidRDefault="00315CDB" w:rsidP="00A87207">
      <w:r>
        <w:separator/>
      </w:r>
    </w:p>
  </w:endnote>
  <w:endnote w:type="continuationSeparator" w:id="0">
    <w:p w:rsidR="00315CDB" w:rsidRDefault="00315CD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98" w:rsidRDefault="00082E9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rsidP="00EB2B90">
    <w:pPr>
      <w:tabs>
        <w:tab w:val="center" w:pos="4680"/>
      </w:tabs>
    </w:pPr>
    <w:r>
      <w:pict>
        <v:rect id="_x0000_i1050" style="width:480.95pt;height:1pt" o:hralign="center" o:hrstd="t" o:hrnoshade="t" o:hr="t" fillcolor="black [3213]" stroked="f"/>
      </w:pict>
    </w:r>
  </w:p>
  <w:p w:rsidR="00315CDB" w:rsidRPr="0031432F" w:rsidRDefault="00315CDB" w:rsidP="00EB2B90">
    <w:pPr>
      <w:tabs>
        <w:tab w:val="center" w:pos="4680"/>
      </w:tabs>
    </w:pPr>
    <w:r>
      <w:tab/>
      <w:t xml:space="preserve">- </w:t>
    </w:r>
    <w:r>
      <w:fldChar w:fldCharType="begin"/>
    </w:r>
    <w:r>
      <w:instrText xml:space="preserve"> PAGE   \* MERGEFORMAT </w:instrText>
    </w:r>
    <w:r>
      <w:fldChar w:fldCharType="separate"/>
    </w:r>
    <w:r w:rsidR="00DE679E">
      <w:rPr>
        <w:noProof/>
      </w:rPr>
      <w:t>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15CDB"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5CDB" w:rsidRDefault="00315CD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315CDB" w:rsidRDefault="00315CD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pPr>
      <w:pStyle w:val="Footer"/>
      <w:rPr>
        <w:lang w:val="fr-CA"/>
      </w:rPr>
    </w:pPr>
    <w:r>
      <w:rPr>
        <w:lang w:val="fr-CA"/>
      </w:rPr>
      <w:pict>
        <v:rect id="_x0000_i1056" style="width:480.95pt;height:1pt" o:hralign="center" o:hrstd="t" o:hrnoshade="t" o:hr="t" fillcolor="black [3213]" stroked="f"/>
      </w:pict>
    </w:r>
  </w:p>
  <w:p w:rsidR="00315CDB" w:rsidRDefault="00315CDB" w:rsidP="00EB2B90">
    <w:pPr>
      <w:tabs>
        <w:tab w:val="center" w:pos="4680"/>
      </w:tabs>
    </w:pPr>
    <w:r>
      <w:tab/>
      <w:t xml:space="preserve">- </w:t>
    </w:r>
    <w:r>
      <w:fldChar w:fldCharType="begin"/>
    </w:r>
    <w:r>
      <w:instrText xml:space="preserve"> PAGE   \* MERGEFORMAT </w:instrText>
    </w:r>
    <w:r>
      <w:fldChar w:fldCharType="separate"/>
    </w:r>
    <w:r w:rsidR="00DE679E">
      <w:rPr>
        <w:noProof/>
      </w:rPr>
      <w:t>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Pr="00924065" w:rsidRDefault="00315CD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98" w:rsidRDefault="00082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98" w:rsidRDefault="00082E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rsidP="00A87207">
    <w:pPr>
      <w:pStyle w:val="Footer"/>
    </w:pPr>
    <w:r>
      <w:pict>
        <v:rect id="_x0000_i1042" style="width:480.95pt;height:1pt" o:hralign="center" o:hrstd="t" o:hrnoshade="t" o:hr="t" fillcolor="black [3213]" stroked="f"/>
      </w:pict>
    </w:r>
  </w:p>
  <w:p w:rsidR="00315CDB" w:rsidRPr="00B7374B" w:rsidRDefault="00315CD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82E98">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rsidP="00755F22">
    <w:pPr>
      <w:tabs>
        <w:tab w:val="left" w:pos="-1440"/>
        <w:tab w:val="left" w:pos="-720"/>
      </w:tabs>
    </w:pPr>
    <w:r>
      <w:pict>
        <v:rect id="_x0000_i1043" style="width:480.95pt;height:1pt" o:hralign="center" o:hrstd="t" o:hrnoshade="t" o:hr="t" fillcolor="black [3213]" stroked="f"/>
      </w:pict>
    </w:r>
  </w:p>
  <w:p w:rsidR="00315CDB" w:rsidRPr="00954D22" w:rsidRDefault="00315CD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82E98">
      <w:rPr>
        <w:noProof/>
        <w:szCs w:val="24"/>
      </w:rPr>
      <w:t>1</w:t>
    </w:r>
    <w:r>
      <w:rPr>
        <w:szCs w:val="24"/>
      </w:rPr>
      <w:fldChar w:fldCharType="end"/>
    </w:r>
    <w:r w:rsidRPr="00954D22">
      <w:rPr>
        <w:szCs w:val="24"/>
      </w:rPr>
      <w:t xml:space="preserve"> -</w:t>
    </w:r>
  </w:p>
  <w:p w:rsidR="00315CDB" w:rsidRDefault="00315C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rsidP="00A87207">
    <w:pPr>
      <w:pStyle w:val="Footer"/>
    </w:pPr>
    <w:r>
      <w:pict>
        <v:rect id="_x0000_i1045" style="width:480.95pt;height:1pt" o:hralign="center" o:hrstd="t" o:hrnoshade="t" o:hr="t" fillcolor="black [3213]" stroked="f"/>
      </w:pict>
    </w:r>
  </w:p>
  <w:p w:rsidR="00315CDB" w:rsidRPr="00B7374B" w:rsidRDefault="00315CD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315CDB" w:rsidRPr="00954D22" w:rsidRDefault="00315CD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82E98">
      <w:rPr>
        <w:noProof/>
        <w:szCs w:val="24"/>
      </w:rPr>
      <w:t>4</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15CDB"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15CDB" w:rsidRDefault="00315CD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082E98" w:rsidP="00755F22">
    <w:pPr>
      <w:tabs>
        <w:tab w:val="left" w:pos="-1440"/>
        <w:tab w:val="left" w:pos="-720"/>
      </w:tabs>
    </w:pPr>
    <w:r>
      <w:pict>
        <v:rect id="_x0000_i1049" style="width:480.95pt;height:1pt" o:hralign="center" o:hrstd="t" o:hrnoshade="t" o:hr="t" fillcolor="black [3213]" stroked="f"/>
      </w:pict>
    </w:r>
  </w:p>
  <w:p w:rsidR="00315CDB" w:rsidRDefault="00315CDB" w:rsidP="00EB2B90">
    <w:pPr>
      <w:tabs>
        <w:tab w:val="center" w:pos="4680"/>
      </w:tabs>
    </w:pPr>
    <w:r>
      <w:tab/>
      <w:t xml:space="preserve">- </w:t>
    </w:r>
    <w:r>
      <w:fldChar w:fldCharType="begin"/>
    </w:r>
    <w:r>
      <w:instrText xml:space="preserve"> PAGE   \* MERGEFORMAT </w:instrText>
    </w:r>
    <w:r>
      <w:fldChar w:fldCharType="separate"/>
    </w:r>
    <w:r w:rsidR="00DE679E">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DB" w:rsidRDefault="00315CDB" w:rsidP="00A87207">
      <w:r>
        <w:separator/>
      </w:r>
    </w:p>
  </w:footnote>
  <w:footnote w:type="continuationSeparator" w:id="0">
    <w:p w:rsidR="00315CDB" w:rsidRDefault="00315CD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98" w:rsidRDefault="00082E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315CD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15CDB" w:rsidRPr="00D74F3D">
      <w:tc>
        <w:tcPr>
          <w:tcW w:w="4200" w:type="dxa"/>
          <w:tcMar>
            <w:left w:w="0" w:type="dxa"/>
            <w:right w:w="0" w:type="dxa"/>
          </w:tcMar>
        </w:tcPr>
        <w:p w:rsidR="00315CDB" w:rsidRDefault="00315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15CDB" w:rsidRDefault="00315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5CDB" w:rsidRPr="00B01A03" w:rsidRDefault="00315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15CDB" w:rsidRPr="00B01A03"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15CDB" w:rsidRPr="00B01A03"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15CDB" w:rsidRPr="00D74F3D" w:rsidTr="00245129">
      <w:tc>
        <w:tcPr>
          <w:tcW w:w="4200" w:type="dxa"/>
          <w:tcMar>
            <w:left w:w="0" w:type="dxa"/>
            <w:right w:w="0" w:type="dxa"/>
          </w:tcMar>
        </w:tcPr>
        <w:p w:rsidR="00315CDB" w:rsidRPr="00F40249" w:rsidRDefault="00315CD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15CDB" w:rsidRDefault="00315CDB" w:rsidP="00102926">
          <w:pPr>
            <w:keepNext/>
            <w:keepLines/>
            <w:tabs>
              <w:tab w:val="left" w:pos="-1440"/>
              <w:tab w:val="left" w:pos="-720"/>
            </w:tabs>
            <w:jc w:val="center"/>
            <w:rPr>
              <w:sz w:val="20"/>
              <w:szCs w:val="20"/>
            </w:rPr>
          </w:pPr>
        </w:p>
        <w:p w:rsidR="00315CDB" w:rsidRDefault="00315CDB" w:rsidP="00102926">
          <w:pPr>
            <w:keepNext/>
            <w:keepLines/>
            <w:tabs>
              <w:tab w:val="left" w:pos="-1440"/>
              <w:tab w:val="left" w:pos="-720"/>
            </w:tabs>
            <w:jc w:val="center"/>
            <w:rPr>
              <w:sz w:val="20"/>
              <w:szCs w:val="20"/>
            </w:rPr>
          </w:pPr>
        </w:p>
        <w:p w:rsidR="00315CDB" w:rsidRPr="00F40249" w:rsidRDefault="00315CDB" w:rsidP="00102926">
          <w:pPr>
            <w:keepNext/>
            <w:keepLines/>
            <w:tabs>
              <w:tab w:val="left" w:pos="-1440"/>
              <w:tab w:val="left" w:pos="-720"/>
            </w:tabs>
            <w:jc w:val="center"/>
            <w:rPr>
              <w:sz w:val="20"/>
              <w:szCs w:val="20"/>
            </w:rPr>
          </w:pPr>
        </w:p>
      </w:tc>
      <w:tc>
        <w:tcPr>
          <w:tcW w:w="4230" w:type="dxa"/>
          <w:tcMar>
            <w:left w:w="0" w:type="dxa"/>
            <w:right w:w="0" w:type="dxa"/>
          </w:tcMar>
        </w:tcPr>
        <w:p w:rsidR="00315CDB" w:rsidRPr="00F40249" w:rsidRDefault="00315CD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15CDB" w:rsidRPr="00B01A03" w:rsidRDefault="00315CD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315CD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315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98" w:rsidRDefault="00082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98" w:rsidRDefault="00082E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15CDB" w:rsidRPr="0044776A" w:rsidTr="00245129">
      <w:tc>
        <w:tcPr>
          <w:tcW w:w="4290" w:type="dxa"/>
          <w:tcMar>
            <w:left w:w="0" w:type="dxa"/>
            <w:right w:w="0" w:type="dxa"/>
          </w:tcMar>
        </w:tcPr>
        <w:p w:rsidR="00315CDB" w:rsidRPr="0044776A" w:rsidRDefault="00315CD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15CDB" w:rsidRPr="0044776A" w:rsidRDefault="00315CDB" w:rsidP="002E2327">
          <w:pPr>
            <w:keepNext/>
            <w:keepLines/>
            <w:tabs>
              <w:tab w:val="left" w:pos="-1440"/>
              <w:tab w:val="left" w:pos="-720"/>
            </w:tabs>
            <w:jc w:val="center"/>
            <w:rPr>
              <w:sz w:val="20"/>
              <w:szCs w:val="20"/>
            </w:rPr>
          </w:pPr>
        </w:p>
        <w:p w:rsidR="00315CDB" w:rsidRPr="0044776A" w:rsidRDefault="00315CDB" w:rsidP="002E2327">
          <w:pPr>
            <w:keepNext/>
            <w:keepLines/>
            <w:tabs>
              <w:tab w:val="left" w:pos="-1440"/>
              <w:tab w:val="left" w:pos="-720"/>
            </w:tabs>
            <w:jc w:val="center"/>
            <w:rPr>
              <w:sz w:val="20"/>
              <w:szCs w:val="20"/>
            </w:rPr>
          </w:pPr>
        </w:p>
        <w:p w:rsidR="00315CDB" w:rsidRPr="0044776A" w:rsidRDefault="00315CDB" w:rsidP="002E2327">
          <w:pPr>
            <w:keepNext/>
            <w:keepLines/>
            <w:tabs>
              <w:tab w:val="left" w:pos="-1440"/>
              <w:tab w:val="left" w:pos="-720"/>
            </w:tabs>
            <w:jc w:val="center"/>
            <w:rPr>
              <w:sz w:val="20"/>
              <w:szCs w:val="20"/>
            </w:rPr>
          </w:pPr>
        </w:p>
      </w:tc>
      <w:tc>
        <w:tcPr>
          <w:tcW w:w="4320" w:type="dxa"/>
          <w:tcMar>
            <w:left w:w="0" w:type="dxa"/>
            <w:right w:w="0" w:type="dxa"/>
          </w:tcMar>
        </w:tcPr>
        <w:p w:rsidR="00315CDB" w:rsidRPr="0044776A" w:rsidRDefault="00315CDB" w:rsidP="002E2327">
          <w:pPr>
            <w:keepLines/>
            <w:rPr>
              <w:sz w:val="20"/>
              <w:szCs w:val="20"/>
              <w:lang w:val="fr-CA"/>
            </w:rPr>
          </w:pPr>
          <w:r w:rsidRPr="0044776A">
            <w:rPr>
              <w:sz w:val="20"/>
              <w:szCs w:val="20"/>
              <w:lang w:val="fr-CA"/>
            </w:rPr>
            <w:t>DEMANDES D'AUTORISATION D'APPEL DÉPOSÉES</w:t>
          </w:r>
        </w:p>
      </w:tc>
    </w:tr>
  </w:tbl>
  <w:p w:rsidR="00315CDB" w:rsidRDefault="0031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315C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15CDB" w:rsidRPr="00D74F3D" w:rsidTr="00245129">
      <w:tc>
        <w:tcPr>
          <w:tcW w:w="4200" w:type="dxa"/>
          <w:tcMar>
            <w:left w:w="0" w:type="dxa"/>
            <w:right w:w="0" w:type="dxa"/>
          </w:tcMar>
        </w:tcPr>
        <w:p w:rsidR="00315CDB" w:rsidRPr="0044776A" w:rsidRDefault="00315CDB" w:rsidP="0044776A">
          <w:pPr>
            <w:keepNext/>
            <w:keepLines/>
            <w:widowControl w:val="0"/>
            <w:rPr>
              <w:sz w:val="20"/>
              <w:szCs w:val="20"/>
            </w:rPr>
          </w:pPr>
          <w:r>
            <w:rPr>
              <w:sz w:val="20"/>
              <w:szCs w:val="20"/>
            </w:rPr>
            <w:t>APPLICATIONS FOR LEAVE</w:t>
          </w:r>
        </w:p>
        <w:p w:rsidR="00315CDB" w:rsidRPr="0044776A" w:rsidRDefault="00315CD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15CDB" w:rsidRPr="0044776A" w:rsidRDefault="00315CDB" w:rsidP="0044776A">
          <w:pPr>
            <w:keepNext/>
            <w:keepLines/>
            <w:widowControl w:val="0"/>
            <w:jc w:val="center"/>
            <w:rPr>
              <w:sz w:val="20"/>
              <w:szCs w:val="20"/>
            </w:rPr>
          </w:pPr>
        </w:p>
        <w:p w:rsidR="00315CDB" w:rsidRPr="0044776A" w:rsidRDefault="00315CDB" w:rsidP="0044776A">
          <w:pPr>
            <w:keepNext/>
            <w:keepLines/>
            <w:widowControl w:val="0"/>
            <w:jc w:val="center"/>
            <w:rPr>
              <w:sz w:val="20"/>
              <w:szCs w:val="20"/>
            </w:rPr>
          </w:pPr>
        </w:p>
        <w:p w:rsidR="00315CDB" w:rsidRPr="0044776A" w:rsidRDefault="00315CDB" w:rsidP="0044776A">
          <w:pPr>
            <w:keepNext/>
            <w:keepLines/>
            <w:widowControl w:val="0"/>
            <w:jc w:val="center"/>
            <w:rPr>
              <w:sz w:val="20"/>
              <w:szCs w:val="20"/>
            </w:rPr>
          </w:pPr>
        </w:p>
      </w:tc>
      <w:tc>
        <w:tcPr>
          <w:tcW w:w="4080" w:type="dxa"/>
          <w:tcMar>
            <w:left w:w="0" w:type="dxa"/>
            <w:right w:w="0" w:type="dxa"/>
          </w:tcMar>
        </w:tcPr>
        <w:p w:rsidR="00315CDB" w:rsidRPr="0044776A" w:rsidRDefault="00315CDB" w:rsidP="0044776A">
          <w:pPr>
            <w:keepLines/>
            <w:widowControl w:val="0"/>
            <w:rPr>
              <w:sz w:val="20"/>
              <w:szCs w:val="20"/>
              <w:lang w:val="fr-CA"/>
            </w:rPr>
          </w:pPr>
          <w:r w:rsidRPr="0044776A">
            <w:rPr>
              <w:sz w:val="20"/>
              <w:szCs w:val="20"/>
              <w:lang w:val="fr-CA"/>
            </w:rPr>
            <w:t>DEMANDES SOUMISES À LA COUR DEPUIS LA DERNIÈRE PARUTION</w:t>
          </w:r>
        </w:p>
        <w:p w:rsidR="00315CDB" w:rsidRPr="0044776A" w:rsidRDefault="00315CDB" w:rsidP="0044776A">
          <w:pPr>
            <w:widowControl w:val="0"/>
            <w:rPr>
              <w:sz w:val="20"/>
              <w:szCs w:val="20"/>
              <w:lang w:val="fr-CA"/>
            </w:rPr>
          </w:pPr>
        </w:p>
      </w:tc>
    </w:tr>
  </w:tbl>
  <w:p w:rsidR="00315CDB" w:rsidRPr="002E2327" w:rsidRDefault="00315CD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DB" w:rsidRDefault="00315CD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15CDB">
      <w:tc>
        <w:tcPr>
          <w:tcW w:w="4230" w:type="dxa"/>
          <w:tcMar>
            <w:left w:w="0" w:type="dxa"/>
            <w:right w:w="0" w:type="dxa"/>
          </w:tcMar>
        </w:tcPr>
        <w:p w:rsidR="00315CDB" w:rsidRDefault="00315C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15CDB" w:rsidRDefault="00315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15CDB" w:rsidRDefault="00315C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15CDB">
      <w:trPr>
        <w:gridAfter w:val="2"/>
        <w:wAfter w:w="5250" w:type="dxa"/>
      </w:trPr>
      <w:tc>
        <w:tcPr>
          <w:tcW w:w="4230" w:type="dxa"/>
          <w:tcMar>
            <w:left w:w="0" w:type="dxa"/>
            <w:right w:w="0" w:type="dxa"/>
          </w:tcMar>
        </w:tcPr>
        <w:p w:rsidR="00315CDB"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15CDB" w:rsidRDefault="00315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15CDB" w:rsidRPr="00755F22" w:rsidTr="00245129">
      <w:tc>
        <w:tcPr>
          <w:tcW w:w="4230" w:type="dxa"/>
          <w:tcMar>
            <w:left w:w="0" w:type="dxa"/>
            <w:right w:w="0" w:type="dxa"/>
          </w:tcMar>
        </w:tcPr>
        <w:p w:rsidR="00315CDB" w:rsidRPr="00755F22" w:rsidRDefault="00315CDB" w:rsidP="00831CA9">
          <w:pPr>
            <w:keepNext/>
            <w:keepLines/>
            <w:rPr>
              <w:sz w:val="20"/>
              <w:szCs w:val="20"/>
            </w:rPr>
          </w:pPr>
          <w:r w:rsidRPr="00755F22">
            <w:rPr>
              <w:sz w:val="20"/>
              <w:szCs w:val="20"/>
            </w:rPr>
            <w:t>MOTIONS</w:t>
          </w:r>
        </w:p>
      </w:tc>
      <w:tc>
        <w:tcPr>
          <w:tcW w:w="1170" w:type="dxa"/>
          <w:tcMar>
            <w:left w:w="0" w:type="dxa"/>
            <w:right w:w="0" w:type="dxa"/>
          </w:tcMar>
        </w:tcPr>
        <w:p w:rsidR="00315CDB" w:rsidRPr="00755F22" w:rsidRDefault="00315CDB" w:rsidP="00831CA9">
          <w:pPr>
            <w:keepLines/>
            <w:jc w:val="center"/>
            <w:rPr>
              <w:sz w:val="20"/>
              <w:szCs w:val="20"/>
            </w:rPr>
          </w:pPr>
        </w:p>
        <w:p w:rsidR="00315CDB" w:rsidRPr="00755F22" w:rsidRDefault="00315CDB" w:rsidP="00831CA9">
          <w:pPr>
            <w:keepLines/>
            <w:tabs>
              <w:tab w:val="left" w:pos="-1440"/>
              <w:tab w:val="left" w:pos="-720"/>
            </w:tabs>
            <w:jc w:val="center"/>
            <w:rPr>
              <w:sz w:val="20"/>
              <w:szCs w:val="20"/>
            </w:rPr>
          </w:pPr>
        </w:p>
      </w:tc>
      <w:tc>
        <w:tcPr>
          <w:tcW w:w="4080" w:type="dxa"/>
          <w:tcMar>
            <w:left w:w="0" w:type="dxa"/>
            <w:right w:w="0" w:type="dxa"/>
          </w:tcMar>
        </w:tcPr>
        <w:p w:rsidR="00315CDB" w:rsidRPr="00BA6468" w:rsidRDefault="00315CDB" w:rsidP="00BA6468">
          <w:pPr>
            <w:keepLines/>
            <w:rPr>
              <w:sz w:val="20"/>
              <w:szCs w:val="20"/>
              <w:lang w:val="fr-CA"/>
            </w:rPr>
          </w:pPr>
          <w:r w:rsidRPr="00BA6468">
            <w:rPr>
              <w:sz w:val="20"/>
              <w:szCs w:val="20"/>
              <w:lang w:val="fr-CA"/>
            </w:rPr>
            <w:t>REQUÊTES</w:t>
          </w:r>
        </w:p>
      </w:tc>
    </w:tr>
  </w:tbl>
  <w:p w:rsidR="00315CDB" w:rsidRDefault="00315CDB"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8"/>
    <w:rsid w:val="00002704"/>
    <w:rsid w:val="00020DC3"/>
    <w:rsid w:val="0003223B"/>
    <w:rsid w:val="000327B2"/>
    <w:rsid w:val="0004528B"/>
    <w:rsid w:val="00064FBA"/>
    <w:rsid w:val="0008222F"/>
    <w:rsid w:val="00082E98"/>
    <w:rsid w:val="00091FA6"/>
    <w:rsid w:val="00096BD9"/>
    <w:rsid w:val="000B3C9A"/>
    <w:rsid w:val="000B40A2"/>
    <w:rsid w:val="000B4624"/>
    <w:rsid w:val="000C0ACD"/>
    <w:rsid w:val="000C0D2A"/>
    <w:rsid w:val="000C5CE8"/>
    <w:rsid w:val="000E27A5"/>
    <w:rsid w:val="000E2959"/>
    <w:rsid w:val="000F0B60"/>
    <w:rsid w:val="00102313"/>
    <w:rsid w:val="00102926"/>
    <w:rsid w:val="00102D21"/>
    <w:rsid w:val="0010587F"/>
    <w:rsid w:val="00111C6B"/>
    <w:rsid w:val="0012102B"/>
    <w:rsid w:val="0013369E"/>
    <w:rsid w:val="0013595D"/>
    <w:rsid w:val="00144AC2"/>
    <w:rsid w:val="00164E6D"/>
    <w:rsid w:val="001754E3"/>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31BA8"/>
    <w:rsid w:val="002410B8"/>
    <w:rsid w:val="00242AEE"/>
    <w:rsid w:val="00245129"/>
    <w:rsid w:val="00245879"/>
    <w:rsid w:val="00253236"/>
    <w:rsid w:val="0025611C"/>
    <w:rsid w:val="00262D8A"/>
    <w:rsid w:val="00267FD5"/>
    <w:rsid w:val="00274D34"/>
    <w:rsid w:val="00283ED8"/>
    <w:rsid w:val="002868D0"/>
    <w:rsid w:val="002A008C"/>
    <w:rsid w:val="002A27D1"/>
    <w:rsid w:val="002A4AFA"/>
    <w:rsid w:val="002B516C"/>
    <w:rsid w:val="002D72EB"/>
    <w:rsid w:val="002E2327"/>
    <w:rsid w:val="002E3583"/>
    <w:rsid w:val="002E5576"/>
    <w:rsid w:val="002F4087"/>
    <w:rsid w:val="0030050B"/>
    <w:rsid w:val="00312D77"/>
    <w:rsid w:val="00315CDB"/>
    <w:rsid w:val="00331B52"/>
    <w:rsid w:val="003359D3"/>
    <w:rsid w:val="00355967"/>
    <w:rsid w:val="00382C47"/>
    <w:rsid w:val="00383514"/>
    <w:rsid w:val="00384384"/>
    <w:rsid w:val="003866AE"/>
    <w:rsid w:val="003965A3"/>
    <w:rsid w:val="003B3977"/>
    <w:rsid w:val="003E1D4C"/>
    <w:rsid w:val="004137A0"/>
    <w:rsid w:val="00422D9A"/>
    <w:rsid w:val="00425604"/>
    <w:rsid w:val="00432989"/>
    <w:rsid w:val="00440E24"/>
    <w:rsid w:val="00443701"/>
    <w:rsid w:val="0044776A"/>
    <w:rsid w:val="004513E4"/>
    <w:rsid w:val="00460AFC"/>
    <w:rsid w:val="0047471F"/>
    <w:rsid w:val="004A24FC"/>
    <w:rsid w:val="004B195E"/>
    <w:rsid w:val="004B66B4"/>
    <w:rsid w:val="004B7F60"/>
    <w:rsid w:val="004C1AAC"/>
    <w:rsid w:val="004C682F"/>
    <w:rsid w:val="004D3207"/>
    <w:rsid w:val="004E1E0A"/>
    <w:rsid w:val="004E4D08"/>
    <w:rsid w:val="004F090E"/>
    <w:rsid w:val="004F64E8"/>
    <w:rsid w:val="00501F3C"/>
    <w:rsid w:val="0052229C"/>
    <w:rsid w:val="00527CC7"/>
    <w:rsid w:val="00571CA4"/>
    <w:rsid w:val="00582136"/>
    <w:rsid w:val="005A5400"/>
    <w:rsid w:val="005C6840"/>
    <w:rsid w:val="005D7CBD"/>
    <w:rsid w:val="005E514B"/>
    <w:rsid w:val="005F1ED8"/>
    <w:rsid w:val="005F23C3"/>
    <w:rsid w:val="005F263E"/>
    <w:rsid w:val="00600252"/>
    <w:rsid w:val="006036B4"/>
    <w:rsid w:val="00603F12"/>
    <w:rsid w:val="00612A40"/>
    <w:rsid w:val="00614911"/>
    <w:rsid w:val="00614D6F"/>
    <w:rsid w:val="0062714A"/>
    <w:rsid w:val="006305DB"/>
    <w:rsid w:val="00675479"/>
    <w:rsid w:val="00680709"/>
    <w:rsid w:val="00681F61"/>
    <w:rsid w:val="00695E20"/>
    <w:rsid w:val="00696BF9"/>
    <w:rsid w:val="00697C62"/>
    <w:rsid w:val="006A329B"/>
    <w:rsid w:val="006A7EB8"/>
    <w:rsid w:val="006B6926"/>
    <w:rsid w:val="006C3F47"/>
    <w:rsid w:val="006C5F7A"/>
    <w:rsid w:val="006E06AF"/>
    <w:rsid w:val="006F350F"/>
    <w:rsid w:val="00712AEA"/>
    <w:rsid w:val="0072717C"/>
    <w:rsid w:val="00732DB7"/>
    <w:rsid w:val="0074238B"/>
    <w:rsid w:val="00745EF7"/>
    <w:rsid w:val="00755F22"/>
    <w:rsid w:val="00766E4A"/>
    <w:rsid w:val="007820CE"/>
    <w:rsid w:val="00782AE4"/>
    <w:rsid w:val="0078544B"/>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124DC"/>
    <w:rsid w:val="009153E9"/>
    <w:rsid w:val="00924065"/>
    <w:rsid w:val="00930D68"/>
    <w:rsid w:val="00932DB4"/>
    <w:rsid w:val="00941A4B"/>
    <w:rsid w:val="00945A71"/>
    <w:rsid w:val="00946242"/>
    <w:rsid w:val="0095096B"/>
    <w:rsid w:val="00970CD3"/>
    <w:rsid w:val="009723FA"/>
    <w:rsid w:val="00984546"/>
    <w:rsid w:val="00996510"/>
    <w:rsid w:val="009D1F15"/>
    <w:rsid w:val="009D555E"/>
    <w:rsid w:val="009F3024"/>
    <w:rsid w:val="009F39BA"/>
    <w:rsid w:val="00A0355E"/>
    <w:rsid w:val="00A371E7"/>
    <w:rsid w:val="00A375D1"/>
    <w:rsid w:val="00A51D10"/>
    <w:rsid w:val="00A52A83"/>
    <w:rsid w:val="00A61A43"/>
    <w:rsid w:val="00A6552C"/>
    <w:rsid w:val="00A65D6A"/>
    <w:rsid w:val="00A87207"/>
    <w:rsid w:val="00A935AA"/>
    <w:rsid w:val="00A956D3"/>
    <w:rsid w:val="00AB2201"/>
    <w:rsid w:val="00AD1D34"/>
    <w:rsid w:val="00AD3259"/>
    <w:rsid w:val="00AF1715"/>
    <w:rsid w:val="00AF3904"/>
    <w:rsid w:val="00B010C0"/>
    <w:rsid w:val="00B4740D"/>
    <w:rsid w:val="00B52802"/>
    <w:rsid w:val="00B61629"/>
    <w:rsid w:val="00B642FC"/>
    <w:rsid w:val="00B7374B"/>
    <w:rsid w:val="00B90DC0"/>
    <w:rsid w:val="00BA116A"/>
    <w:rsid w:val="00BA5582"/>
    <w:rsid w:val="00BA6468"/>
    <w:rsid w:val="00BB1D44"/>
    <w:rsid w:val="00BD06DA"/>
    <w:rsid w:val="00BD4217"/>
    <w:rsid w:val="00BD6E9F"/>
    <w:rsid w:val="00BE3654"/>
    <w:rsid w:val="00BF0567"/>
    <w:rsid w:val="00BF25F3"/>
    <w:rsid w:val="00C1697B"/>
    <w:rsid w:val="00C21644"/>
    <w:rsid w:val="00C21CB5"/>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D6456"/>
    <w:rsid w:val="00CE198A"/>
    <w:rsid w:val="00CE4F4E"/>
    <w:rsid w:val="00CF08C8"/>
    <w:rsid w:val="00D004FC"/>
    <w:rsid w:val="00D551E0"/>
    <w:rsid w:val="00D64901"/>
    <w:rsid w:val="00D74F3D"/>
    <w:rsid w:val="00D76BDF"/>
    <w:rsid w:val="00D818B6"/>
    <w:rsid w:val="00D862C1"/>
    <w:rsid w:val="00D93B50"/>
    <w:rsid w:val="00D94028"/>
    <w:rsid w:val="00D94670"/>
    <w:rsid w:val="00DA46F6"/>
    <w:rsid w:val="00DA756F"/>
    <w:rsid w:val="00DD0B49"/>
    <w:rsid w:val="00DD716E"/>
    <w:rsid w:val="00DE0502"/>
    <w:rsid w:val="00DE349D"/>
    <w:rsid w:val="00DE679E"/>
    <w:rsid w:val="00DF31E4"/>
    <w:rsid w:val="00E06DFA"/>
    <w:rsid w:val="00E20A0A"/>
    <w:rsid w:val="00E240C2"/>
    <w:rsid w:val="00E356C7"/>
    <w:rsid w:val="00E414CA"/>
    <w:rsid w:val="00E41A5A"/>
    <w:rsid w:val="00E45FE4"/>
    <w:rsid w:val="00E52068"/>
    <w:rsid w:val="00E64FA7"/>
    <w:rsid w:val="00E73E30"/>
    <w:rsid w:val="00E75CFD"/>
    <w:rsid w:val="00E770CB"/>
    <w:rsid w:val="00E903A1"/>
    <w:rsid w:val="00E940EB"/>
    <w:rsid w:val="00E942C2"/>
    <w:rsid w:val="00E96613"/>
    <w:rsid w:val="00E9703F"/>
    <w:rsid w:val="00EB2B90"/>
    <w:rsid w:val="00ED7E83"/>
    <w:rsid w:val="00EE091F"/>
    <w:rsid w:val="00EF4B63"/>
    <w:rsid w:val="00F0068D"/>
    <w:rsid w:val="00F0576D"/>
    <w:rsid w:val="00F14E6D"/>
    <w:rsid w:val="00F15EA8"/>
    <w:rsid w:val="00F16C8D"/>
    <w:rsid w:val="00F222C6"/>
    <w:rsid w:val="00F26C61"/>
    <w:rsid w:val="00F33CCE"/>
    <w:rsid w:val="00F40249"/>
    <w:rsid w:val="00F526C8"/>
    <w:rsid w:val="00F63648"/>
    <w:rsid w:val="00F761A3"/>
    <w:rsid w:val="00F9272D"/>
    <w:rsid w:val="00F9518C"/>
    <w:rsid w:val="00FA316E"/>
    <w:rsid w:val="00FA3373"/>
    <w:rsid w:val="00FA59EF"/>
    <w:rsid w:val="00FB19A2"/>
    <w:rsid w:val="00FB4A2E"/>
    <w:rsid w:val="00FB7518"/>
    <w:rsid w:val="00FC4C2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Ssoc">
    <w:name w:val="SCC.Ssoc"/>
    <w:basedOn w:val="Normal"/>
    <w:next w:val="Normal"/>
    <w:link w:val="SCCSsocChar"/>
    <w:rsid w:val="00CE4F4E"/>
    <w:rPr>
      <w:i/>
      <w:sz w:val="20"/>
      <w:szCs w:val="20"/>
    </w:rPr>
  </w:style>
  <w:style w:type="character" w:customStyle="1" w:styleId="SCCSsocChar">
    <w:name w:val="SCC.Ssoc Char"/>
    <w:basedOn w:val="DefaultParagraphFont"/>
    <w:link w:val="SCCSsoc"/>
    <w:rsid w:val="00CE4F4E"/>
    <w:rPr>
      <w:i/>
      <w:sz w:val="20"/>
      <w:szCs w:val="20"/>
      <w:lang w:val="en-CA"/>
    </w:rPr>
  </w:style>
  <w:style w:type="table" w:customStyle="1" w:styleId="TableGrid2">
    <w:name w:val="Table Grid2"/>
    <w:basedOn w:val="TableNormal"/>
    <w:next w:val="TableGrid"/>
    <w:uiPriority w:val="59"/>
    <w:rsid w:val="002F408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14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6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2016-12-30T16:04:00Z</dcterms:created>
  <dcterms:modified xsi:type="dcterms:W3CDTF">2017-01-04T20:16:00Z</dcterms:modified>
</cp:coreProperties>
</file>