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Demandes d'autorisation d'appels </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1055 - 1063</w:t>
      </w:r>
      <w:r>
        <w:rPr>
          <w:rFonts w:ascii="TmsRmn 10pt" w:hAnsi="TmsRmn 10pt" w:cs="TmsRmn 10pt"/>
          <w:sz w:val="20"/>
          <w:szCs w:val="20"/>
          <w:lang w:val="en-GB"/>
        </w:rPr>
        <w:tab/>
        <w:t>Demandes soumises à la Cour depuis la</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1064 - 1088</w:t>
      </w:r>
      <w:r>
        <w:rPr>
          <w:rFonts w:ascii="TmsRmn 10pt" w:hAnsi="TmsRmn 10pt" w:cs="TmsRmn 10pt"/>
          <w:sz w:val="20"/>
          <w:szCs w:val="20"/>
          <w:lang w:val="en-GB"/>
        </w:rPr>
        <w:tab/>
        <w:t xml:space="preserve">Jugements rendus sur les demandes </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1089 - 1095</w:t>
      </w:r>
      <w:r>
        <w:rPr>
          <w:rFonts w:ascii="TmsRmn 10pt" w:hAnsi="TmsRmn 10pt" w:cs="TmsRmn 10pt"/>
          <w:sz w:val="20"/>
          <w:szCs w:val="20"/>
          <w:lang w:val="en-GB"/>
        </w:rPr>
        <w:tab/>
        <w:t>Requêtes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    </w:t>
      </w:r>
      <w:r>
        <w:rPr>
          <w:rFonts w:ascii="TmsRmn 10pt" w:hAnsi="TmsRmn 10pt" w:cs="TmsRmn 10pt"/>
          <w:sz w:val="20"/>
          <w:szCs w:val="20"/>
          <w:lang w:val="en-GB"/>
        </w:rPr>
        <w:tab/>
        <w:t>Avis d'appel produits depuis la dernière</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    </w:t>
      </w:r>
      <w:r>
        <w:rPr>
          <w:rFonts w:ascii="TmsRmn 10pt" w:hAnsi="TmsRmn 10pt" w:cs="TmsRmn 10pt"/>
          <w:sz w:val="20"/>
          <w:szCs w:val="20"/>
          <w:lang w:val="en-GB"/>
        </w:rPr>
        <w:tab/>
        <w:t>Avis d'intervention produits depuis la</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1096 - 1098 </w:t>
      </w:r>
      <w:r>
        <w:rPr>
          <w:rFonts w:ascii="TmsRmn 10pt" w:hAnsi="TmsRmn 10pt" w:cs="TmsRmn 10pt"/>
          <w:sz w:val="20"/>
          <w:szCs w:val="20"/>
          <w:lang w:val="en-GB"/>
        </w:rPr>
        <w:tab/>
        <w:t xml:space="preserve">Appels entendus depuis la dernière </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 xml:space="preserve">   1099    </w:t>
      </w:r>
      <w:r>
        <w:rPr>
          <w:rFonts w:ascii="TmsRmn 10pt" w:hAnsi="TmsRmn 10pt" w:cs="TmsRmn 10pt"/>
          <w:sz w:val="20"/>
          <w:szCs w:val="20"/>
          <w:lang w:val="en-GB"/>
        </w:rPr>
        <w:tab/>
        <w:t>Jugements rendus sur les appels en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 xml:space="preserve">     -     </w:t>
      </w:r>
      <w:r>
        <w:rPr>
          <w:rFonts w:ascii="TmsRmn 10pt" w:hAnsi="TmsRmn 10pt" w:cs="TmsRmn 10pt"/>
          <w:sz w:val="20"/>
          <w:szCs w:val="20"/>
          <w:lang w:val="en-GB"/>
        </w:rPr>
        <w:tab/>
        <w:t>Sommaires des arrêts récents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1100    </w:t>
      </w:r>
      <w:r>
        <w:rPr>
          <w:rFonts w:ascii="TmsRmn 10pt" w:hAnsi="TmsRmn 10pt" w:cs="TmsRmn 10pt"/>
          <w:sz w:val="20"/>
          <w:szCs w:val="20"/>
          <w:lang w:val="en-GB"/>
        </w:rPr>
        <w:tab/>
        <w:t>Ordre du jour de la semaine</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1101 - 1116   </w:t>
      </w:r>
      <w:r>
        <w:rPr>
          <w:rFonts w:ascii="TmsRmn 10pt" w:hAnsi="TmsRmn 10pt" w:cs="TmsRmn 10pt"/>
          <w:sz w:val="20"/>
          <w:szCs w:val="20"/>
          <w:lang w:val="en-GB"/>
        </w:rPr>
        <w:tab/>
        <w:t>Résumés des affaires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1117 - 1130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1131 - 1134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1135</w:t>
      </w:r>
      <w:r>
        <w:rPr>
          <w:rFonts w:ascii="TmsRmn 10pt" w:hAnsi="TmsRmn 10pt" w:cs="TmsRmn 10pt"/>
          <w:sz w:val="20"/>
          <w:szCs w:val="20"/>
          <w:lang w:val="en-GB"/>
        </w:rPr>
        <w:tab/>
        <w:t>Délais: Requêtes devant la Cour</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1136 </w:t>
      </w:r>
      <w:r>
        <w:rPr>
          <w:rFonts w:ascii="TmsRmn 10pt" w:hAnsi="TmsRmn 10pt" w:cs="TmsRmn 10pt"/>
          <w:sz w:val="20"/>
          <w:szCs w:val="20"/>
          <w:lang w:val="en-GB"/>
        </w:rPr>
        <w:tab/>
        <w:t>Délais: Appels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1137</w:t>
      </w:r>
      <w:r>
        <w:rPr>
          <w:rFonts w:ascii="TmsRmn 10pt" w:hAnsi="TmsRmn 10pt" w:cs="TmsRmn 10pt"/>
          <w:sz w:val="20"/>
          <w:szCs w:val="20"/>
          <w:lang w:val="en-GB"/>
        </w:rPr>
        <w:tab/>
        <w:t>Jugements publiés au R.C.S.</w:t>
      </w:r>
    </w:p>
    <w:p w:rsidR="005C0EC9" w:rsidRDefault="005C0EC9">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5C0EC9">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5C0EC9" w:rsidRDefault="005C0EC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5C0EC9" w:rsidRDefault="005C0EC9">
      <w:pPr>
        <w:widowControl/>
        <w:tabs>
          <w:tab w:val="left" w:pos="-1440"/>
          <w:tab w:val="left" w:pos="-720"/>
        </w:tabs>
        <w:suppressAutoHyphens/>
        <w:spacing w:line="240" w:lineRule="atLeast"/>
        <w:rPr>
          <w:rFonts w:ascii="TmsRmn 10pt" w:hAnsi="TmsRmn 10pt" w:cs="TmsRmn 10pt"/>
          <w:sz w:val="20"/>
          <w:szCs w:val="20"/>
          <w:lang w:val="en-GB"/>
        </w:rPr>
      </w:pPr>
    </w:p>
    <w:p w:rsidR="005C0EC9" w:rsidRDefault="005C0EC9">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p>
    <w:p w:rsidR="005C0EC9" w:rsidRDefault="005C0EC9">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MAY 25, 1993 / LE 25 MAI 1993</w:t>
      </w:r>
    </w:p>
    <w:p w:rsidR="005C0EC9" w:rsidRDefault="005C0EC9">
      <w:pPr>
        <w:widowControl/>
        <w:tabs>
          <w:tab w:val="left" w:pos="-1440"/>
          <w:tab w:val="left" w:pos="-720"/>
        </w:tabs>
        <w:suppressAutoHyphens/>
        <w:spacing w:line="240" w:lineRule="atLeast"/>
        <w:rPr>
          <w:rFonts w:ascii="TmsRmn 10pt" w:hAnsi="TmsRmn 10pt" w:cs="TmsRmn 10pt"/>
          <w:b/>
          <w:bCs/>
          <w:sz w:val="20"/>
          <w:szCs w:val="20"/>
          <w:lang w:val="en-GB"/>
        </w:rPr>
      </w:pPr>
    </w:p>
    <w:p w:rsidR="005C0EC9" w:rsidRDefault="005C0EC9">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5C0EC9" w:rsidRDefault="005C0EC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(23479)</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Brent Blair Brown (Crim.)(Man.)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Statutes - Interpretation - Offenses - Sentencing - Respondent convicted of robbery, wearing a disguise and using a firearm while committing robbery - Court of Appeal confirming convictions and sentence but allowing appeal on the basis that s. 85(2)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contravened s. 12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declaring that the words following "or series of events" in s. 85(2)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are contrary to s. 12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not demonstrably justified under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of no force and effect - Whether the Court of Appeal erred in misconstruing the scope of s. 85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as interpreted in earlier cases of the Supreme Court </w:t>
      </w:r>
      <w:r>
        <w:rPr>
          <w:rFonts w:ascii="TmsRmn 10pt" w:hAnsi="TmsRmn 10pt" w:cs="TmsRmn 10pt"/>
          <w:i/>
          <w:iCs/>
          <w:spacing w:val="-2"/>
          <w:sz w:val="20"/>
          <w:szCs w:val="20"/>
          <w:lang w:val="en-GB"/>
        </w:rPr>
        <w:t>R. v. Covin</w:t>
      </w:r>
      <w:r>
        <w:rPr>
          <w:rFonts w:ascii="TmsRmn 10pt" w:hAnsi="TmsRmn 10pt" w:cs="TmsRmn 10pt"/>
          <w:spacing w:val="-2"/>
          <w:sz w:val="20"/>
          <w:szCs w:val="20"/>
          <w:lang w:val="en-GB"/>
        </w:rPr>
        <w:t xml:space="preserve">, [1983] 1 S.C.R. 725, and </w:t>
      </w:r>
      <w:r>
        <w:rPr>
          <w:rFonts w:ascii="TmsRmn 10pt" w:hAnsi="TmsRmn 10pt" w:cs="TmsRmn 10pt"/>
          <w:i/>
          <w:iCs/>
          <w:spacing w:val="-2"/>
          <w:sz w:val="20"/>
          <w:szCs w:val="20"/>
          <w:lang w:val="en-GB"/>
        </w:rPr>
        <w:t>R. v. Krug</w:t>
      </w:r>
      <w:r>
        <w:rPr>
          <w:rFonts w:ascii="TmsRmn 10pt" w:hAnsi="TmsRmn 10pt" w:cs="TmsRmn 10pt"/>
          <w:spacing w:val="-2"/>
          <w:sz w:val="20"/>
          <w:szCs w:val="20"/>
          <w:lang w:val="en-GB"/>
        </w:rPr>
        <w:t xml:space="preserve">, [1985] 2 S.C.R. 255 - Whether the Court of Appeal erred in misapplying the hypothesis of the "small offender" in determining that s. 85(2)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limited the proscription against cruel and unusual punishment in s. 12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ruling that, if s. 85(2) did limit the guarantee in s. 12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such limit was not demonstrably justified under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17, 1991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Manitoba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(Barkman J.)</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Convictions: Robbery, wearing a disguise while committing robbery and use of a firearm during robbery</w:t>
            </w:r>
          </w:p>
        </w:tc>
      </w:tr>
    </w:tbl>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28,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Manitoba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(Scott C.J.M., Philp and Helper JJ.A.)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Appeal against conviction dismissed; Appeal against sentence allowed in part; Declaration that words following "or series of events" in s. 85(2)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are of no force and effect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21,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The Alberta Union of Provincial Employees and Jim Carmichael</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(23552)</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in Right of Alberta and</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Public Service Grievance Appeal Board consisting of</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James C. Koshman, Russ M. Purdy and Vern Bartee (Alta.)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Labour law - Arbitration - Collective agreement - Administrative law - Judicial review - Jurisdiction - Award - Reinstatement - In the absence of a specific provision in a collective agreement imposing a positive obligation on an employer to reinstate an employee to a different position than the one held at the time of the dismissal, is an Adjudication Board without authority to fashion such a remedy?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17, 1991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(Smith J.C.Q.B.A.)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judicial review allowed: Decision of Public Service Grievance Appeal Board set aside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25,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Alberta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(Fraser C.J.A., Irving and</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Coté JJ.A.)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23,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Russel Schultz</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(23539)</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County of Camrose No. 22 (Alta.)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Procedural law - Torts - Trial - Actions - Trial by jury - Whether the Court of Appeal and the Court of Queen's Bench of Alberta wrongly construed the nature of the substantive right to a jury trial and the onus to be met by one seeking to have that right dispensed with as well as the criteria to be met.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22, 1992</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(Cawsey J. in chambers)</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Order: Actions to be tried without a jury</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February 23,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Alberta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(Foisy, Irving and Côté, JJ.A.)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20,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Carsten Mogens Egedebo, Conny Valby Egedebo and</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Sean Egedebo, a Minor by His Guardian ad Litem,</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Carsten Mogens Egedebo</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(23520)</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Dr. Lorne Bueckert and Dr. Richard Stern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Damages - Physicians and surgeons - Standard of care - Applicant Carsten becoming triplegic following the rupture of a congenital vascular malformation of the spinal cord - Action in damages for medical negligence and breach of contract dismissed - Whether the Court of Appeal erred in failing to consider the interrelationship between the standard of care and causation, and in particular the impact of a breach of the standard of care on the ability of the Applicant to prove the issue of causation - Whether the Court of Appeal failed in not considering the interrelationship between </w:t>
      </w:r>
      <w:r>
        <w:rPr>
          <w:rFonts w:ascii="TmsRmn 10pt" w:hAnsi="TmsRmn 10pt" w:cs="TmsRmn 10pt"/>
          <w:i/>
          <w:iCs/>
          <w:spacing w:val="-2"/>
          <w:sz w:val="20"/>
          <w:szCs w:val="20"/>
          <w:lang w:val="en-GB"/>
        </w:rPr>
        <w:t>Cook v. Lewis</w:t>
      </w:r>
      <w:r>
        <w:rPr>
          <w:rFonts w:ascii="TmsRmn 10pt" w:hAnsi="TmsRmn 10pt" w:cs="TmsRmn 10pt"/>
          <w:spacing w:val="-2"/>
          <w:sz w:val="20"/>
          <w:szCs w:val="20"/>
          <w:lang w:val="en-GB"/>
        </w:rPr>
        <w:t xml:space="preserve">, [1952] 1 D.L.R. 1, and </w:t>
      </w:r>
      <w:r>
        <w:rPr>
          <w:rFonts w:ascii="TmsRmn 10pt" w:hAnsi="TmsRmn 10pt" w:cs="TmsRmn 10pt"/>
          <w:i/>
          <w:iCs/>
          <w:spacing w:val="-2"/>
          <w:sz w:val="20"/>
          <w:szCs w:val="20"/>
          <w:lang w:val="en-GB"/>
        </w:rPr>
        <w:t>Snell v. Farrell</w:t>
      </w:r>
      <w:r>
        <w:rPr>
          <w:rFonts w:ascii="TmsRmn 10pt" w:hAnsi="TmsRmn 10pt" w:cs="TmsRmn 10pt"/>
          <w:spacing w:val="-2"/>
          <w:sz w:val="20"/>
          <w:szCs w:val="20"/>
          <w:lang w:val="en-GB"/>
        </w:rPr>
        <w:t>, [1990] 2 S.C.R. 311.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July 18, 1991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(Parrett J.)</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dismissed</w:t>
            </w:r>
          </w:p>
        </w:tc>
      </w:tr>
    </w:tbl>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10,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(Carrothers J.A., Gibbs and Hollinrake JJ.A.)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6,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LA FOREST, CORY AND IACOBUCCI JJ. /</w:t>
      </w:r>
    </w:p>
    <w:p w:rsidR="005C0EC9" w:rsidRDefault="005C0EC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 xml:space="preserve">LES JUGES LA FOREST, CORY ET IACOBUCCI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(23556)</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Gary Roger Lajoie (Crim.)(Ont.)</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Admissibility of statements - Adequacy of charge to the jury - Complainant making statements after she alleged she was sexually assaulted by the Respondent - Whether the Court of Appeal erred in law in requiring a specific limiting instruction to the jury as to the use which evidence of the fact or the act of complaining could be put - Whether the Court of Appeal erred in law in concluding the evidence in issue may have been used by the jury, in absence of limiting instructions, as a form of self-corroboration - Whether the Court of Appeal erred in law in holding that the trial judge's failure to advise the jury that the evidence in issue could not be used as proof of the truth of the facts stated but was evidence only of the fact that a complaint had been made constituted non-direction amounting to misdirection given that the evidence in issue, which constituted simply evidence of the fact of the complaint and not the contents of the complaint, was incapable of being used for any purpose other than proof of the fact that a complaint had been made - Whether the Court of Appeal erred in law in holding that the proviso in s. 686(1)(b)(iii) had no application.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31, 1991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(General Division)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(Jenkins J.)</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sexual assault contrary to s. 271(1)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23,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(Brooke, Galligan and Labrosse JJ.A.)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conviction set aside and new trial ordered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23,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Vancouver Art Metal Works Ltd.</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(23548)</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(F.C.A.)(B.C.)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Taxation - Income Tax - Capital gains on sales of Canadian securities - Statutes - Interpretation - Interpretation of the phrase "trader or dealer in securities" in </w:t>
      </w:r>
      <w:r>
        <w:rPr>
          <w:rFonts w:ascii="TmsRmn 10pt" w:hAnsi="TmsRmn 10pt" w:cs="TmsRmn 10pt"/>
          <w:i/>
          <w:iCs/>
          <w:spacing w:val="-2"/>
          <w:sz w:val="20"/>
          <w:szCs w:val="20"/>
          <w:lang w:val="en-GB"/>
        </w:rPr>
        <w:t>Income Tax Act</w:t>
      </w:r>
      <w:r>
        <w:rPr>
          <w:rFonts w:ascii="TmsRmn 10pt" w:hAnsi="TmsRmn 10pt" w:cs="TmsRmn 10pt"/>
          <w:spacing w:val="-2"/>
          <w:sz w:val="20"/>
          <w:szCs w:val="20"/>
          <w:lang w:val="en-GB"/>
        </w:rPr>
        <w:t xml:space="preserve"> - Did Federal Court of Appeal err in not finding that a trader or dealer in securities is a licensed dealer.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4, 1991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Trial Division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(Jerome A.C.J.)</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Determination of question of law:  words "trader or dealer in securities" refer to licensed traders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18,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(Marceau, Létourneau and Robertson JJ.A.)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case referred to Trial Division for trial of other issues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19,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Abraham Levine and The Corporation</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of the Town of Carleton Place</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(23557)</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Ralph Shaw (In Trust) and Leimerk Farms Limited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Commercial law - Statutes - Interpretation - Contract - Sale - Agency - Trusts and trustees - Real property - Applicant Levine refusing to acknowledge Agreement of purchase and sale - Respondents' action for specific performance and damages allowed by the Supreme Court of Ontario - Whether the Courts erred in finding that there was no breach of s. 31 of the </w:t>
      </w:r>
      <w:r>
        <w:rPr>
          <w:rFonts w:ascii="TmsRmn 10pt" w:hAnsi="TmsRmn 10pt" w:cs="TmsRmn 10pt"/>
          <w:i/>
          <w:iCs/>
          <w:spacing w:val="-2"/>
          <w:sz w:val="20"/>
          <w:szCs w:val="20"/>
          <w:lang w:val="en-GB"/>
        </w:rPr>
        <w:t>Real Estate and Business Brokers Act</w:t>
      </w:r>
      <w:r>
        <w:rPr>
          <w:rFonts w:ascii="TmsRmn 10pt" w:hAnsi="TmsRmn 10pt" w:cs="TmsRmn 10pt"/>
          <w:spacing w:val="-2"/>
          <w:sz w:val="20"/>
          <w:szCs w:val="20"/>
          <w:lang w:val="en-GB"/>
        </w:rPr>
        <w:t xml:space="preserve">, R.S.O. 1980, c. 431, thereby rendering the agreement unenforceable - Whether the trial judge erred in refusing the principle of law as set out in </w:t>
      </w:r>
      <w:r>
        <w:rPr>
          <w:rFonts w:ascii="TmsRmn 10pt" w:hAnsi="TmsRmn 10pt" w:cs="TmsRmn 10pt"/>
          <w:i/>
          <w:iCs/>
          <w:spacing w:val="-2"/>
          <w:sz w:val="20"/>
          <w:szCs w:val="20"/>
          <w:lang w:val="en-GB"/>
        </w:rPr>
        <w:t>Yared Realty Ltd. v. Topalovic et al.</w:t>
      </w:r>
      <w:r>
        <w:rPr>
          <w:rFonts w:ascii="TmsRmn 10pt" w:hAnsi="TmsRmn 10pt" w:cs="TmsRmn 10pt"/>
          <w:spacing w:val="-2"/>
          <w:sz w:val="20"/>
          <w:szCs w:val="20"/>
          <w:lang w:val="en-GB"/>
        </w:rPr>
        <w:t xml:space="preserve"> (No.1) (1980), 130 D.L.R. (3d) 625 - Whether the trial judge erred in finding that as a bare trustee the Respondent Shaw was not under an obligation to comply with the </w:t>
      </w:r>
      <w:r>
        <w:rPr>
          <w:rFonts w:ascii="TmsRmn 10pt" w:hAnsi="TmsRmn 10pt" w:cs="TmsRmn 10pt"/>
          <w:i/>
          <w:iCs/>
          <w:spacing w:val="-2"/>
          <w:sz w:val="20"/>
          <w:szCs w:val="20"/>
          <w:lang w:val="en-GB"/>
        </w:rPr>
        <w:t>Real Estate and Business Brokers Act</w:t>
      </w:r>
      <w:r>
        <w:rPr>
          <w:rFonts w:ascii="TmsRmn 10pt" w:hAnsi="TmsRmn 10pt" w:cs="TmsRmn 10pt"/>
          <w:spacing w:val="-2"/>
          <w:sz w:val="20"/>
          <w:szCs w:val="20"/>
          <w:lang w:val="en-GB"/>
        </w:rPr>
        <w:t xml:space="preserve"> - Whether the trial judge erred in finding that the actions of the Respondent Shaw did not give rise to an agency relationship thereby creating the fiduciary obligations of an agent, that is the duty to disclose all material facts within the knowledge of the agent, and thereby rendering the agreement unenforceable.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4, 1990</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(Isaac J.)</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action for specific performance and damages allowed</w:t>
            </w:r>
          </w:p>
        </w:tc>
      </w:tr>
    </w:tbl>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24,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(Houlden J.A., McKinlay and Carthy JJ.A.)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28,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Irene Greslik</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ab/>
        <w:t>v. (23538)</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Ontario Legal Aid Plan of</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Law Society of Upper Canada (Ont.)</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Pre-trial procedure - Actions - Appeals - Judicial discretion -Applicant presenting Motion for Judgment - Applicant presenting Motion for Adjournment of Motion for Judgment - Supreme Court of Ontario refusing Motion for Adjournment and dismissing Motion for Judgment - Applicant bringing action for a mandatory injunction prohibiting the distribution of advertising leaflet of the Respondent and for damages - Respondent's motion to dismiss Applicant's claim for delay dismissed by Master - Supreme Court of Ontario, Divisional Court, dismissing Respondents appeal to dismiss Applicant's action - Supreme Court of Ontario refusing Applicant's motion for an adjournment and dismissing motion for judgment, without reasons - Whether Respondent's leaflet is misleading, false, harmful and contrary to the </w:t>
      </w:r>
      <w:r>
        <w:rPr>
          <w:rFonts w:ascii="TmsRmn 10pt" w:hAnsi="TmsRmn 10pt" w:cs="TmsRmn 10pt"/>
          <w:i/>
          <w:iCs/>
          <w:spacing w:val="-2"/>
          <w:sz w:val="20"/>
          <w:szCs w:val="20"/>
          <w:lang w:val="en-GB"/>
        </w:rPr>
        <w:t>Combines Investigation Act</w:t>
      </w:r>
      <w:r>
        <w:rPr>
          <w:rFonts w:ascii="TmsRmn 10pt" w:hAnsi="TmsRmn 10pt" w:cs="TmsRmn 10pt"/>
          <w:spacing w:val="-2"/>
          <w:sz w:val="20"/>
          <w:szCs w:val="20"/>
          <w:lang w:val="en-GB"/>
        </w:rPr>
        <w:t xml:space="preserve"> - Whether the Respondent has purposely and improfessionally delayed the case - Whether the Supreme Court of Ontario erred in refusing the motion for an adjournment - Whether the Supreme Court of Ontario erred by not recording reasons - Whether the Court of Appeal erred in dismissing the appeal.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17, 1990</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(Rosenberg J.)</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Order: Applicant's Motion for an adjournment of her Motion for Judgment refused;  Motion for Judgment dismissed</w:t>
            </w:r>
          </w:p>
        </w:tc>
      </w:tr>
    </w:tbl>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15,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(Zuber C.J.O., Labrosse and Abella JJ.A.)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16,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5C0EC9" w:rsidRDefault="005C0EC9">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Nasser Hirbod</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(23565)</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Procedural law - Jurisdiction - Appeals - Applicant convicted on one count of conspiracy and one count of trafficking in a narcotic by Court of Quebec - Application for release from custody pending appeal allowed by the Court of Appeal for Quebec - Court of Quebec adjourning sentencing pending judgment on appeal from convictions - Court of Appeal for Quebec granting Respondent's Motion to Order the Imposition of Sentence - Whether the Court of Appeal for Quebec is a statutory Court whose jurisdiction in criminal matters is limited to that prescribed by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or other relevant federal legislation - Whether the Court of Appeal possesses the superintending and reforming powers of a </w:t>
      </w:r>
      <w:r>
        <w:rPr>
          <w:rFonts w:ascii="TmsRmn 10pt" w:hAnsi="TmsRmn 10pt" w:cs="TmsRmn 10pt"/>
          <w:spacing w:val="-2"/>
          <w:sz w:val="20"/>
          <w:szCs w:val="20"/>
          <w:lang w:val="en-GB"/>
        </w:rPr>
        <w:lastRenderedPageBreak/>
        <w:t xml:space="preserve">Superior Court of original jurisdiction - Whether the Court of Appeal had jurisdiction to grant the motion on which the judgment under appeal was rendered. </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26, 1992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Quebec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(Provost J.)</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Convictions: 1 count of conspiracy and 1 count of trafficking in a narcotic</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11, 1992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Quebec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(Beauregard J.A.)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release from custody pending appeal allowed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9,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Quebec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(Provost J.)</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Sentencing adjourned pending judgment on appeal from convictions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5,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Quebec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(McCarthy J.A., Vallerand and Mailhot JJ.A.)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Motion to Order the Imposition of Sentence granted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23,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Trust Général Inc.</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(23484)</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Sydney Wolofsky, Kenneth Wolofsky et Peter Wolofsky (Qué.)</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commercial - Procédure - Appel - Immeubles - Vente - Courtiers - Mandat - Demanderesse, courtier en immeubles, détenant mandat des intimés de trouver un acheteur pour immeubles - Intimés refusant de donner suite à offre d'achat par acheteur trouvé par la demanderesse - Intimés acceptant et exécutant offre d'achat supérieure sans payer la commission de la demanderesse - Action de la demanderesse pour la commission de $1 million accueillie - La Cour d'appel, en se substituant au juge de première instance dans l'appréciation de la preuve, est-elle allée à l'encontre de son rôle de tribunal d'appel? - Le jugement de la Cour d'appel remet-il en question le principe que le courtier a droit au paiement de sa commission s'il présente, conformément à son mandat, un acheteur et que la transaction n'est pas conclue en raison du fait du vendeur? - Le jugement de la Cour d'appel a-t-il l'effet de modifier la pratique du courtage immobilier?- Le jugement de la Cour d'appel remet-il en question le principe qu'une partie à un contrat a l'obligation de négocier de bonne foi?</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27 janvier 1988</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(Meyer j.c.s.)</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pour commission de $1 million accueillie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Le 8 février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(Nichols, Chouinard [dissident] et Fish jj.c.a.)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accueilli</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13 avril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Procureur général du Québec,</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Marc-Yvan Côté et Réjean Cantin</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(23563)</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xml:space="preserve">Claude Vanier, Gérard Cournoyer, Raymond Morissette, </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xml:space="preserve">Robert Langlois, Jean-Jacques Césaire et Gérard Viau </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et</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L'Hôpital Louis-H. Lafontaine,</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René Deschamps, Pierre Rollin,</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Le Curateur public du Québec,</w:t>
      </w: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Le Comité des bénéficiaires de l'Hôpital Louis-H. Lafontaine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Législation - Contrôle judiciaire - Compétence - Interprétation - Abus de pouvoir - Contestation de la décision du ministre de la Santé et des Services sociaux d'assumer l'administration provisoire de l'hôpital Louis-H. Lafontaine en application de l'article 163 de la </w:t>
      </w:r>
      <w:r>
        <w:rPr>
          <w:rFonts w:ascii="TmsRmn 10pt" w:hAnsi="TmsRmn 10pt" w:cs="TmsRmn 10pt"/>
          <w:i/>
          <w:iCs/>
          <w:spacing w:val="-2"/>
          <w:sz w:val="20"/>
          <w:szCs w:val="20"/>
          <w:lang w:val="en-GB"/>
        </w:rPr>
        <w:t>Loi sur les services de santé et les services sociaux</w:t>
      </w:r>
      <w:r>
        <w:rPr>
          <w:rFonts w:ascii="TmsRmn 10pt" w:hAnsi="TmsRmn 10pt" w:cs="TmsRmn 10pt"/>
          <w:spacing w:val="-2"/>
          <w:sz w:val="20"/>
          <w:szCs w:val="20"/>
          <w:lang w:val="en-GB"/>
        </w:rPr>
        <w:t>, L.R.Q., ch. S-5 - Quelle est la norme de contrôle judiciaire d'une décision d'un ministre d'assumer l'administration provisoire d'un centre hospitalier en application de la loi?</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13 mars 1991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(Grenier J.C.S.)</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des intimés en jugement déclaratoire accueillie en partie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5 mars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(Tyndale, Chevalier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et Moisan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 JJ.C.A.)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3 mai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Les Entreprises Raymond Denis Inc.</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ab/>
        <w:t>c. (23494)</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Procureur général du Québec et Ville de Val-Bélair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Droit municipal - Droit de l'environnement - Législation - Injonction interlocutoire - Droits acquis - Dans les cas où un exploitant d'une carrière-sablière prétend détenir des droits acquis, écartant de ce fait la nécessité d'obtenir un certificat d'autorisation pour l'exploitation de son entreprise, le juge à qui l'on demande l'octroi d'une injonction interlocutoire visant à faire cesser l'exploitation de l'entreprise, doit-il examiner la balance des inconvénients? - Application de l'article 22 de la </w:t>
      </w:r>
      <w:r>
        <w:rPr>
          <w:rFonts w:ascii="TmsRmn 10pt" w:hAnsi="TmsRmn 10pt" w:cs="TmsRmn 10pt"/>
          <w:i/>
          <w:iCs/>
          <w:spacing w:val="-2"/>
          <w:sz w:val="20"/>
          <w:szCs w:val="20"/>
          <w:lang w:val="en-GB"/>
        </w:rPr>
        <w:t>Loi sur la qualité de l'environnement</w:t>
      </w:r>
      <w:r>
        <w:rPr>
          <w:rFonts w:ascii="TmsRmn 10pt" w:hAnsi="TmsRmn 10pt" w:cs="TmsRmn 10pt"/>
          <w:spacing w:val="-2"/>
          <w:sz w:val="20"/>
          <w:szCs w:val="20"/>
          <w:lang w:val="en-GB"/>
        </w:rPr>
        <w:t>, L.R.Q., ch. Q-2.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23 mai 1991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(Larouche J.C.S.)</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des intimés en injonction interlocutoire rejetée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5 mars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(Bisson, J.C.Q., Tourigny</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et Moisan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 JJ.C.A.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des intimés accueilli</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3 mai 1993</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5C0EC9">
          <w:headerReference w:type="default" r:id="rId7"/>
          <w:footerReference w:type="default" r:id="rId8"/>
          <w:footerReference w:type="first" r:id="rId9"/>
          <w:pgSz w:w="12240" w:h="15840"/>
          <w:pgMar w:top="720" w:right="1680" w:bottom="960" w:left="1080" w:header="720" w:footer="960" w:gutter="0"/>
          <w:pgNumType w:start="105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5C0EC9" w:rsidRDefault="005C0EC9">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MAY 21, 1993 / LE 21 MAI 1993</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CIBA-GEIGY CANADA LTD.</w:t>
      </w:r>
      <w:r>
        <w:rPr>
          <w:rFonts w:ascii="TmsRmn 10pt" w:hAnsi="TmsRmn 10pt" w:cs="TmsRmn 10pt"/>
          <w:spacing w:val="-2"/>
          <w:sz w:val="20"/>
          <w:szCs w:val="20"/>
          <w:lang w:val="en-GB"/>
        </w:rPr>
        <w:t xml:space="preserve">  - and -  </w:t>
      </w:r>
      <w:r>
        <w:rPr>
          <w:rFonts w:ascii="TmsRmn 10pt" w:hAnsi="TmsRmn 10pt" w:cs="TmsRmn 10pt"/>
          <w:b/>
          <w:bCs/>
          <w:spacing w:val="-2"/>
          <w:sz w:val="20"/>
          <w:szCs w:val="20"/>
          <w:u w:val="single"/>
          <w:lang w:val="en-GB"/>
        </w:rPr>
        <w:t>APOTEX INC.</w:t>
      </w:r>
      <w:r>
        <w:rPr>
          <w:rFonts w:ascii="TmsRmn 10pt" w:hAnsi="TmsRmn 10pt" w:cs="TmsRmn 10pt"/>
          <w:spacing w:val="-2"/>
          <w:sz w:val="20"/>
          <w:szCs w:val="20"/>
          <w:lang w:val="en-GB"/>
        </w:rPr>
        <w:t xml:space="preserve">  - AND BETWEEN -  </w:t>
      </w:r>
      <w:r>
        <w:rPr>
          <w:rFonts w:ascii="TmsRmn 10pt" w:hAnsi="TmsRmn 10pt" w:cs="TmsRmn 10pt"/>
          <w:b/>
          <w:bCs/>
          <w:spacing w:val="-2"/>
          <w:sz w:val="20"/>
          <w:szCs w:val="20"/>
          <w:u w:val="single"/>
          <w:lang w:val="en-GB"/>
        </w:rPr>
        <w:t>CIBA-GEIGY CANADA LTD.</w:t>
      </w:r>
      <w:r>
        <w:rPr>
          <w:rFonts w:ascii="TmsRmn 10pt" w:hAnsi="TmsRmn 10pt" w:cs="TmsRmn 10pt"/>
          <w:spacing w:val="-2"/>
          <w:sz w:val="20"/>
          <w:szCs w:val="20"/>
          <w:lang w:val="en-GB"/>
        </w:rPr>
        <w:t xml:space="preserve">  - and -  </w:t>
      </w:r>
      <w:r>
        <w:rPr>
          <w:rFonts w:ascii="TmsRmn 10pt" w:hAnsi="TmsRmn 10pt" w:cs="TmsRmn 10pt"/>
          <w:b/>
          <w:bCs/>
          <w:spacing w:val="-2"/>
          <w:sz w:val="20"/>
          <w:szCs w:val="20"/>
          <w:u w:val="single"/>
          <w:lang w:val="en-GB"/>
        </w:rPr>
        <w:t>NOVOPHARM LIMITED</w:t>
      </w:r>
      <w:r>
        <w:rPr>
          <w:rFonts w:ascii="TmsRmn 10pt" w:hAnsi="TmsRmn 10pt" w:cs="TmsRmn 10pt"/>
          <w:spacing w:val="-2"/>
          <w:sz w:val="20"/>
          <w:szCs w:val="20"/>
          <w:lang w:val="en-GB"/>
        </w:rPr>
        <w:t xml:space="preserve">  (Ont.) (22251-22252)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CORAM:  </w:t>
      </w:r>
      <w:r>
        <w:rPr>
          <w:rFonts w:ascii="TmsRmn 10pt" w:hAnsi="TmsRmn 10pt" w:cs="TmsRmn 10pt"/>
          <w:spacing w:val="-2"/>
          <w:sz w:val="20"/>
          <w:szCs w:val="20"/>
          <w:u w:val="single"/>
          <w:lang w:val="en-GB"/>
        </w:rPr>
        <w:t>La Forest, L'Heureux-Dubé, Gonthier, Iacobucci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by the appellant Ciba-Geigy Canada Ltd. for re-hearing on the question of costs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requête de l'appelante Ciba-Geigy Canada Ltd. visant à obtenir une nouvelle audition sur la question des dépens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MAY 27, 1993 / LE 27 MAI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22971</w:t>
      </w:r>
      <w:r>
        <w:rPr>
          <w:rFonts w:ascii="TmsRmn 10pt" w:hAnsi="TmsRmn 10pt" w:cs="TmsRmn 10pt"/>
          <w:b/>
          <w:bCs/>
          <w:spacing w:val="-2"/>
          <w:sz w:val="20"/>
          <w:szCs w:val="20"/>
          <w:u w:val="single"/>
          <w:lang w:val="en-GB"/>
        </w:rPr>
        <w:t>JOHN ANTHONY HOOGENRAAD - v. - JOHN IANNONE</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Actions - Damages - Evidence - Claim for damages for injuries sustained in a motor vehicle accident - Past loss of income - Respondent's claim based on unreported income - Challenge to past wage loss award founded upon maxim </w:t>
      </w:r>
      <w:r>
        <w:rPr>
          <w:rFonts w:ascii="TmsRmn 10pt" w:hAnsi="TmsRmn 10pt" w:cs="TmsRmn 10pt"/>
          <w:i/>
          <w:iCs/>
          <w:spacing w:val="-2"/>
          <w:sz w:val="20"/>
          <w:szCs w:val="20"/>
          <w:lang w:val="en-GB"/>
        </w:rPr>
        <w:t>ex turpi causa non oritur actio</w:t>
      </w:r>
      <w:r>
        <w:rPr>
          <w:rFonts w:ascii="TmsRmn 10pt" w:hAnsi="TmsRmn 10pt" w:cs="TmsRmn 10pt"/>
          <w:spacing w:val="-2"/>
          <w:sz w:val="20"/>
          <w:szCs w:val="20"/>
          <w:lang w:val="en-GB"/>
        </w:rPr>
        <w:t xml:space="preserve"> - Whether taking unreported income into account in calculating past wage loss is to allow recovery which ought to be barred on the grounds of public policy.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23343</w:t>
      </w:r>
      <w:r>
        <w:rPr>
          <w:rFonts w:ascii="TmsRmn 10pt" w:hAnsi="TmsRmn 10pt" w:cs="TmsRmn 10pt"/>
          <w:b/>
          <w:bCs/>
          <w:spacing w:val="-2"/>
          <w:sz w:val="20"/>
          <w:szCs w:val="20"/>
          <w:u w:val="single"/>
          <w:lang w:val="en-GB"/>
        </w:rPr>
        <w:t>THE UNITED STATES OF AMERICA - v. - MR. PIERRE DOYER</w:t>
      </w:r>
      <w:r>
        <w:rPr>
          <w:rFonts w:ascii="TmsRmn 10pt" w:hAnsi="TmsRmn 10pt" w:cs="TmsRmn 10pt"/>
          <w:spacing w:val="-2"/>
          <w:sz w:val="20"/>
          <w:szCs w:val="20"/>
          <w:lang w:val="en-GB"/>
        </w:rPr>
        <w:t xml:space="preserve"> (Que.)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International law - Interpretation - Statutes - Extradition - Offenses - Respondent indicted in the United States on one count of engaging in a continuing criminal enterprise and fourteen counts relating to drug offenses - Superior Court of Quebec ordering extradition of the Respondent and issuing a warrant of committal - Respondent's application for a writ of </w:t>
      </w:r>
      <w:r>
        <w:rPr>
          <w:rFonts w:ascii="TmsRmn 10pt" w:hAnsi="TmsRmn 10pt" w:cs="TmsRmn 10pt"/>
          <w:i/>
          <w:iCs/>
          <w:spacing w:val="-2"/>
          <w:sz w:val="20"/>
          <w:szCs w:val="20"/>
          <w:lang w:val="en-GB"/>
        </w:rPr>
        <w:t>habeas corpus</w:t>
      </w:r>
      <w:r>
        <w:rPr>
          <w:rFonts w:ascii="TmsRmn 10pt" w:hAnsi="TmsRmn 10pt" w:cs="TmsRmn 10pt"/>
          <w:spacing w:val="-2"/>
          <w:sz w:val="20"/>
          <w:szCs w:val="20"/>
          <w:lang w:val="en-GB"/>
        </w:rPr>
        <w:t xml:space="preserve"> with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in aid and remedy pursuant to s. 24(1)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dismissed by the Superior Court - Court of Appeal of Quebec allowing appeal in part - Whether the Court of Appeal erred in holding that the committal of the Respondent for purposes of extradition in order that he might stand trial on a charge of continuing criminal enterprise should be quashed as that crime was not an extraditable crime.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23321</w:t>
      </w:r>
      <w:r>
        <w:rPr>
          <w:rFonts w:ascii="TmsRmn 10pt" w:hAnsi="TmsRmn 10pt" w:cs="TmsRmn 10pt"/>
          <w:b/>
          <w:bCs/>
          <w:spacing w:val="-2"/>
          <w:sz w:val="20"/>
          <w:szCs w:val="20"/>
          <w:u w:val="single"/>
          <w:lang w:val="en-GB"/>
        </w:rPr>
        <w:t>QUOC DUNG TRAN - v. - HER MAJESTY THE QUEEN</w:t>
      </w:r>
      <w:r>
        <w:rPr>
          <w:rFonts w:ascii="TmsRmn 10pt" w:hAnsi="TmsRmn 10pt" w:cs="TmsRmn 10pt"/>
          <w:spacing w:val="-2"/>
          <w:sz w:val="20"/>
          <w:szCs w:val="20"/>
          <w:lang w:val="en-GB"/>
        </w:rPr>
        <w:t xml:space="preserve"> (Crim.) (N.S.)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Procedural law - Trial - Evidence - Defence - Identification - Applicant, a native of Viet Nam, was convicted on a charge of sexual assault by the County Court of Nova Scotia - Applicant appealing conviction on grounds that identification was flawed and that deficiencies in the translation of evidence deprived him of the right to be actually present at his trial - Court of Appeal for Nova Scotia dismissing appeal from conviction - Whether the Court of Appeal erred in law by holding that failure to provide the Applicant with translation of all of the evidence and of the entire trial did not deny the Applicant his right to be present throughout the trial and of his right to make full answer and defence.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23384</w:t>
      </w:r>
      <w:r>
        <w:rPr>
          <w:rFonts w:ascii="TmsRmn 10pt" w:hAnsi="TmsRmn 10pt" w:cs="TmsRmn 10pt"/>
          <w:b/>
          <w:bCs/>
          <w:spacing w:val="-2"/>
          <w:sz w:val="20"/>
          <w:szCs w:val="20"/>
          <w:u w:val="single"/>
          <w:lang w:val="en-GB"/>
        </w:rPr>
        <w:t>REGINA - v. - ROBERT LORNE HEYWOOD</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Statutes - Offenses - Interpretation - Respondent convicted of sexual assault charged with offence under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Provincial Court of British Columbia holding that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contrary to ss. 7 and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but a reasonable limit under s. 1 - Provincial Court convicting Respondent - Supreme Court of British Columbia dismissing Respondent's appeal - Court of Appeal for British Columbia allowing Respondent's appeal - Whether the Court of Appeal erred in the meaning given to the word "loitering" in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Whether the Court of Appeal erred in holding that lack of provision for notice is a </w:t>
      </w:r>
      <w:r>
        <w:rPr>
          <w:rFonts w:ascii="TmsRmn 10pt" w:hAnsi="TmsRmn 10pt" w:cs="TmsRmn 10pt"/>
          <w:spacing w:val="-2"/>
          <w:sz w:val="20"/>
          <w:szCs w:val="20"/>
          <w:lang w:val="en-GB"/>
        </w:rPr>
        <w:lastRenderedPageBreak/>
        <w:t>constitutional defect of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and that s. 19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did not apply - Whether the Court of Appeal erred in assuming or finding that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violated ss. 7 and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finding that s. 179(1)(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was not a reasonable limit prescribed by law as can be demonstrably justified in a free and democratic society within the meaning of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22964</w:t>
      </w:r>
      <w:r>
        <w:rPr>
          <w:rFonts w:ascii="TmsRmn 10pt" w:hAnsi="TmsRmn 10pt" w:cs="TmsRmn 10pt"/>
          <w:b/>
          <w:bCs/>
          <w:spacing w:val="-2"/>
          <w:sz w:val="20"/>
          <w:szCs w:val="20"/>
          <w:u w:val="single"/>
          <w:lang w:val="en-GB"/>
        </w:rPr>
        <w:t>LARRY CARLSTON - v. - HER MAJESTY THE QUEEN</w:t>
      </w:r>
      <w:r>
        <w:rPr>
          <w:rFonts w:ascii="TmsRmn 10pt" w:hAnsi="TmsRmn 10pt" w:cs="TmsRmn 10pt"/>
          <w:spacing w:val="-2"/>
          <w:sz w:val="20"/>
          <w:szCs w:val="20"/>
          <w:lang w:val="en-GB"/>
        </w:rPr>
        <w:t xml:space="preserve"> (Crim.) (N.B.)</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accordée.  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Appeal - Statement to undercover police officer - Voir dire - Applicant seeking to withdraw his guilty pleas on the grounds that his rights under ss. 7 and 10(b)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were denied - Whether the New Brunswick Court of Appeal erred in law in holding that the trial judge did not err in holding that the statements obtained from the Applicant by the undercover police officer were admissible and that there was no violation of the Applicant's rights under s. 7 and s. 10(b)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law in holding that the Applicant failed to establish any valid ground for the withdrawal of his guilty pleas - Whether or not the state can use undercover police officers when attempting to obtain admissions from a person who is in custody regarding other criminal matters without giving that person the option to remain silent and his right to retain and instruct counsel without delay.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23387</w:t>
      </w:r>
      <w:r>
        <w:rPr>
          <w:rFonts w:ascii="TmsRmn 10pt" w:hAnsi="TmsRmn 10pt" w:cs="TmsRmn 10pt"/>
          <w:b/>
          <w:bCs/>
          <w:spacing w:val="-2"/>
          <w:sz w:val="20"/>
          <w:szCs w:val="20"/>
          <w:u w:val="single"/>
          <w:lang w:val="en-GB"/>
        </w:rPr>
        <w:t>JAMES DONALD WILLIAMS - v. - HER MAJESTY THE QUEEN</w:t>
      </w:r>
      <w:r>
        <w:rPr>
          <w:rFonts w:ascii="TmsRmn 10pt" w:hAnsi="TmsRmn 10pt" w:cs="TmsRmn 10pt"/>
          <w:spacing w:val="-2"/>
          <w:sz w:val="20"/>
          <w:szCs w:val="20"/>
          <w:lang w:val="en-GB"/>
        </w:rPr>
        <w:t xml:space="preserve"> (Crim.)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Evidence - Right to retain and instruct counsel under s. 2(c)(ii) of the </w:t>
      </w:r>
      <w:r>
        <w:rPr>
          <w:rFonts w:ascii="TmsRmn 10pt" w:hAnsi="TmsRmn 10pt" w:cs="TmsRmn 10pt"/>
          <w:i/>
          <w:iCs/>
          <w:spacing w:val="-2"/>
          <w:sz w:val="20"/>
          <w:szCs w:val="20"/>
          <w:lang w:val="en-GB"/>
        </w:rPr>
        <w:t>Canadian Bill of Rights</w:t>
      </w:r>
      <w:r>
        <w:rPr>
          <w:rFonts w:ascii="TmsRmn 10pt" w:hAnsi="TmsRmn 10pt" w:cs="TmsRmn 10pt"/>
          <w:spacing w:val="-2"/>
          <w:sz w:val="20"/>
          <w:szCs w:val="20"/>
          <w:lang w:val="en-GB"/>
        </w:rPr>
        <w:t xml:space="preserve"> and s. 10(b)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-Applicant charged with refusing without a reasonable excuse to provide a breath sample contrary to s. 254(5)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Whether the majority of the Court of Appeal erred in law in holding that the infringement of an accused person's right to retain and instruct counsel within s. 2(c)(ii) of the </w:t>
      </w:r>
      <w:r>
        <w:rPr>
          <w:rFonts w:ascii="TmsRmn 10pt" w:hAnsi="TmsRmn 10pt" w:cs="TmsRmn 10pt"/>
          <w:i/>
          <w:iCs/>
          <w:spacing w:val="-2"/>
          <w:sz w:val="20"/>
          <w:szCs w:val="20"/>
          <w:lang w:val="en-GB"/>
        </w:rPr>
        <w:t>Canadian Bill of Rights</w:t>
      </w:r>
      <w:r>
        <w:rPr>
          <w:rFonts w:ascii="TmsRmn 10pt" w:hAnsi="TmsRmn 10pt" w:cs="TmsRmn 10pt"/>
          <w:spacing w:val="-2"/>
          <w:sz w:val="20"/>
          <w:szCs w:val="20"/>
          <w:lang w:val="en-GB"/>
        </w:rPr>
        <w:t xml:space="preserve"> and s. 10(b)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does not provide a "reasonable excuse" or a common law defence for failing or refusing to provide as breath sample under s. 254(5)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23398</w:t>
      </w:r>
      <w:r>
        <w:rPr>
          <w:rFonts w:ascii="TmsRmn 10pt" w:hAnsi="TmsRmn 10pt" w:cs="TmsRmn 10pt"/>
          <w:b/>
          <w:bCs/>
          <w:spacing w:val="-2"/>
          <w:sz w:val="20"/>
          <w:szCs w:val="20"/>
          <w:u w:val="single"/>
          <w:lang w:val="en-GB"/>
        </w:rPr>
        <w:t>MARY TATARYN - v. - EDWARD JAMES TATARYN, Executor named in the Will of Alex Tataryn, a.k.a. Alex Tataryn and Alexander Tataryn, deceased</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Property law - Family law - Wills - Variation - Maintenance - Whether Court of Appeal failed to provide for widow appropriately in varying will - Whether it is just and equitable, under dependants' relief legislation to provide a widow with a life estate in the family assets where she contributed to their acquisition on an equal basis with her husband - What is the appropriate approach to be taken by the courts in dealing with such claims - Should the approach be examined in light of values expressed in recent matrimonial property and spousal support cases.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23375</w:t>
      </w:r>
      <w:r>
        <w:rPr>
          <w:rFonts w:ascii="TmsRmn 10pt" w:hAnsi="TmsRmn 10pt" w:cs="TmsRmn 10pt"/>
          <w:b/>
          <w:bCs/>
          <w:spacing w:val="-2"/>
          <w:sz w:val="20"/>
          <w:szCs w:val="20"/>
          <w:u w:val="single"/>
          <w:lang w:val="en-GB"/>
        </w:rPr>
        <w:t>DAUPHIN PLAINS CREDIT UNION LIMITED - v. - THE TORONTO-DOMINION BANK</w:t>
      </w:r>
      <w:r>
        <w:rPr>
          <w:rFonts w:ascii="TmsRmn 10pt" w:hAnsi="TmsRmn 10pt" w:cs="TmsRmn 10pt"/>
          <w:spacing w:val="-2"/>
          <w:sz w:val="20"/>
          <w:szCs w:val="20"/>
          <w:lang w:val="en-GB"/>
        </w:rPr>
        <w:t xml:space="preserve"> (Man.)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Banks and banking operations - Bills of exchange - Contract - </w:t>
      </w:r>
      <w:r>
        <w:rPr>
          <w:rFonts w:ascii="TmsRmn 10pt" w:hAnsi="TmsRmn 10pt" w:cs="TmsRmn 10pt"/>
          <w:i/>
          <w:iCs/>
          <w:spacing w:val="-2"/>
          <w:sz w:val="20"/>
          <w:szCs w:val="20"/>
          <w:lang w:val="en-GB"/>
        </w:rPr>
        <w:t>Bills of Exchange Act</w:t>
      </w:r>
      <w:r>
        <w:rPr>
          <w:rFonts w:ascii="TmsRmn 10pt" w:hAnsi="TmsRmn 10pt" w:cs="TmsRmn 10pt"/>
          <w:spacing w:val="-2"/>
          <w:sz w:val="20"/>
          <w:szCs w:val="20"/>
          <w:lang w:val="en-GB"/>
        </w:rPr>
        <w:t xml:space="preserve">, R.S.C., 1985, c. B-4 - Restitution - Money paid in pursuance of illegal or void contracts - Holder in due course - Claims against wrongdoers - Did the Court of Appeal  err in failing to interpret Section 165(3) of the </w:t>
      </w:r>
      <w:r>
        <w:rPr>
          <w:rFonts w:ascii="TmsRmn 10pt" w:hAnsi="TmsRmn 10pt" w:cs="TmsRmn 10pt"/>
          <w:i/>
          <w:iCs/>
          <w:spacing w:val="-2"/>
          <w:sz w:val="20"/>
          <w:szCs w:val="20"/>
          <w:lang w:val="en-GB"/>
        </w:rPr>
        <w:t>Bills of Exchange Act</w:t>
      </w:r>
      <w:r>
        <w:rPr>
          <w:rFonts w:ascii="TmsRmn 10pt" w:hAnsi="TmsRmn 10pt" w:cs="TmsRmn 10pt"/>
          <w:spacing w:val="-2"/>
          <w:sz w:val="20"/>
          <w:szCs w:val="20"/>
          <w:lang w:val="en-GB"/>
        </w:rPr>
        <w:t>, because the judgment substantially restricts the application of the protection afforded banks and credit unions when accepting cheques for deposit, even where such acceptance is entirely innocent? - Whether the Court of Appeal erred in failing to deal with the question of the claim for constructive trust - Whether the Court of Appeal erred in failing to deal with the question of fraud tainting the Agrifinance cheque.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u w:val="single"/>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23386</w:t>
      </w:r>
      <w:r>
        <w:rPr>
          <w:rFonts w:ascii="TmsRmn 10pt" w:hAnsi="TmsRmn 10pt" w:cs="TmsRmn 10pt"/>
          <w:b/>
          <w:bCs/>
          <w:spacing w:val="-2"/>
          <w:sz w:val="20"/>
          <w:szCs w:val="20"/>
          <w:u w:val="single"/>
          <w:lang w:val="en-GB"/>
        </w:rPr>
        <w:t>NORMAN WALTER RILEY - v. - HER MAJESTY THE QUEEN</w:t>
      </w:r>
      <w:r>
        <w:rPr>
          <w:rFonts w:ascii="TmsRmn 10pt" w:hAnsi="TmsRmn 10pt" w:cs="TmsRmn 10pt"/>
          <w:spacing w:val="-2"/>
          <w:sz w:val="20"/>
          <w:szCs w:val="20"/>
          <w:lang w:val="en-GB"/>
        </w:rPr>
        <w:t xml:space="preserve"> (Crim.) (Ont.)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Procedural law - Trial - Appeal - Defence - Applicant convicted of sexual assault on C., a 13 year old girl, and J., a 6 year old girl, of threatening to cause bodily harm and of possessing a weapon dangerous to the public peace - Court of Appeal dismissing appeal against convictions but allowing appeal against sentence from the conviction of sexual assault on J. and reducing sentence to one year - Whether the Court of Appeal erred in holding that the trial judge correctly exercised his discretion in refusing to allow C. to be cross-examined with respect to a prior false allegation of sexual assault against Roswell that resulted in an acquittal, thus prejudicing the Applicant in making full answer and defence contrary to ss. 7 and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holding that the trial judge did not err in refusing to allow Roswell to testify for the defence as to the prior false allegations of sexual misconduct made by C. against him, thus prejudicing the Applicant in making full answer and defence contrary to ss. 7 and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holding that, even if the trial judge's ruling was in error, that this was an appropriate case for applying the curative proviso found in s.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)(iii)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23414</w:t>
      </w:r>
      <w:r>
        <w:rPr>
          <w:rFonts w:ascii="TmsRmn 10pt" w:hAnsi="TmsRmn 10pt" w:cs="TmsRmn 10pt"/>
          <w:b/>
          <w:bCs/>
          <w:spacing w:val="-2"/>
          <w:sz w:val="20"/>
          <w:szCs w:val="20"/>
          <w:u w:val="single"/>
          <w:lang w:val="en-GB"/>
        </w:rPr>
        <w:t>WILMOT ESTATES LTD. - v. - NORTH AMERICAN LIFE ASSURANCE COMPANY</w:t>
      </w:r>
      <w:r>
        <w:rPr>
          <w:rFonts w:ascii="TmsRmn 10pt" w:hAnsi="TmsRmn 10pt" w:cs="TmsRmn 10pt"/>
          <w:spacing w:val="-2"/>
          <w:sz w:val="20"/>
          <w:szCs w:val="20"/>
          <w:lang w:val="en-GB"/>
        </w:rPr>
        <w:t xml:space="preserve"> (Man.)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The </w:t>
      </w:r>
      <w:r>
        <w:rPr>
          <w:rFonts w:ascii="TmsRmn 10pt" w:hAnsi="TmsRmn 10pt" w:cs="TmsRmn 10pt"/>
          <w:i/>
          <w:iCs/>
          <w:spacing w:val="-2"/>
          <w:sz w:val="20"/>
          <w:szCs w:val="20"/>
          <w:lang w:val="en-GB"/>
        </w:rPr>
        <w:t>Interest Act</w:t>
      </w:r>
      <w:r>
        <w:rPr>
          <w:rFonts w:ascii="TmsRmn 10pt" w:hAnsi="TmsRmn 10pt" w:cs="TmsRmn 10pt"/>
          <w:spacing w:val="-2"/>
          <w:sz w:val="20"/>
          <w:szCs w:val="20"/>
          <w:lang w:val="en-GB"/>
        </w:rPr>
        <w:t xml:space="preserve"> - Mortgages - Financing of mortgages - Mortgage renewals -Interest rates - Extensions of interest rates - Whether Court of Appeal erred in determining that there was an agreement to pay interest at 14.5% per annum.</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23403</w:t>
      </w:r>
      <w:r>
        <w:rPr>
          <w:rFonts w:ascii="TmsRmn 10pt" w:hAnsi="TmsRmn 10pt" w:cs="TmsRmn 10pt"/>
          <w:b/>
          <w:bCs/>
          <w:spacing w:val="-2"/>
          <w:sz w:val="20"/>
          <w:szCs w:val="20"/>
          <w:u w:val="single"/>
          <w:lang w:val="en-GB"/>
        </w:rPr>
        <w:t>CANADIAN BROADCASTING CORPORATION and THE NATIONAL FILM BOARD OF CANADA - v. - LUCIEN DAGENAIS, LÉOPOLD MONETTE, JOSEPH DUGAS and ROBERT RADFORD, and JOHN NEWTON SMITH and THOMSON NEWSPAPERS COMPANY LIMITED</w:t>
      </w:r>
      <w:r>
        <w:rPr>
          <w:rFonts w:ascii="TmsRmn 10pt" w:hAnsi="TmsRmn 10pt" w:cs="TmsRmn 10pt"/>
          <w:spacing w:val="-2"/>
          <w:sz w:val="20"/>
          <w:szCs w:val="20"/>
          <w:lang w:val="en-GB"/>
        </w:rPr>
        <w:t xml:space="preserve"> (Ont.)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Administrative law - Prerogative writs - Injunction - Broadcasting - Right of an accused to a fair trial v. Freedom of expression - Applicant CBC restrained from broadcasting "The Boys of St </w:t>
      </w:r>
      <w:r>
        <w:rPr>
          <w:rFonts w:ascii="TmsRmn 10pt" w:hAnsi="TmsRmn 10pt" w:cs="TmsRmn 10pt"/>
          <w:spacing w:val="-2"/>
          <w:sz w:val="20"/>
          <w:szCs w:val="20"/>
          <w:lang w:val="en-GB"/>
        </w:rPr>
        <w:lastRenderedPageBreak/>
        <w:t xml:space="preserve">Vincent" until the completion of the criminal trials of the Respondents - Whether prior restraint on the publication of a work of fiction can ever be justified as a reasonable limit on the "freedom of expression and freedom of the press and other media communication" guaranteed by s. 2(b)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on the basis of speculation about its possible impact in the future on potential jurors in future criminal trials - Whether the procedural foundations of an impartial jury trial considered by this Court to be effective to neutralize publicity about matters outside the courtroom in </w:t>
      </w:r>
      <w:r>
        <w:rPr>
          <w:rFonts w:ascii="TmsRmn 10pt" w:hAnsi="TmsRmn 10pt" w:cs="TmsRmn 10pt"/>
          <w:i/>
          <w:iCs/>
          <w:spacing w:val="-2"/>
          <w:sz w:val="20"/>
          <w:szCs w:val="20"/>
          <w:lang w:val="en-GB"/>
        </w:rPr>
        <w:t>Regina v. Vermette</w:t>
      </w:r>
      <w:r>
        <w:rPr>
          <w:rFonts w:ascii="TmsRmn 10pt" w:hAnsi="TmsRmn 10pt" w:cs="TmsRmn 10pt"/>
          <w:spacing w:val="-2"/>
          <w:sz w:val="20"/>
          <w:szCs w:val="20"/>
          <w:lang w:val="en-GB"/>
        </w:rPr>
        <w:t xml:space="preserve">, [1988] 1 S.C.R. 985, for purposes of denying a stay of proceedings, are to be considered by this Court as ineffective for purposes of a prior restraint order as granted by the Ontario Court of Appeal.  Whether the prior restraint order was disproportionate to the "incremental" threat posed by the broadcast to a fair and impartial trial and therefore was not justified within the meaning of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23385</w:t>
      </w:r>
      <w:r>
        <w:rPr>
          <w:rFonts w:ascii="TmsRmn 10pt" w:hAnsi="TmsRmn 10pt" w:cs="TmsRmn 10pt"/>
          <w:b/>
          <w:bCs/>
          <w:spacing w:val="-2"/>
          <w:sz w:val="20"/>
          <w:szCs w:val="20"/>
          <w:u w:val="single"/>
          <w:lang w:val="en-GB"/>
        </w:rPr>
        <w:t>HER MAJESTY THE QUEEN - v. - MELVIN LORNE MASON</w:t>
      </w:r>
      <w:r>
        <w:rPr>
          <w:rFonts w:ascii="TmsRmn 10pt" w:hAnsi="TmsRmn 10pt" w:cs="TmsRmn 10pt"/>
          <w:spacing w:val="-2"/>
          <w:sz w:val="20"/>
          <w:szCs w:val="20"/>
          <w:lang w:val="en-GB"/>
        </w:rPr>
        <w:t xml:space="preserve"> (Crim.) (N.S.)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Statutes - Interpretation - Offenses - Evidence - Respondent convicted of sexual assault - Appeal Division allowing Respondent's appeal - Whether the Court of Appeal erred in ruling that the Respondent was not exercising his position of authority when he sexually assaulted the complainant - Whether the Court of Appeal erred in the interpretation of the legal meaning of exercise of authority in s. 265(3)(</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Whether the Court of Appeal erred by not ruling, pursuant to s. 265(3)(</w:t>
      </w:r>
      <w:r>
        <w:rPr>
          <w:rFonts w:ascii="TmsRmn 10pt" w:hAnsi="TmsRmn 10pt" w:cs="TmsRmn 10pt"/>
          <w:i/>
          <w:iCs/>
          <w:spacing w:val="-2"/>
          <w:sz w:val="20"/>
          <w:szCs w:val="20"/>
          <w:lang w:val="en-GB"/>
        </w:rPr>
        <w:t>d</w:t>
      </w:r>
      <w:r>
        <w:rPr>
          <w:rFonts w:ascii="TmsRmn 10pt" w:hAnsi="TmsRmn 10pt" w:cs="TmsRmn 10pt"/>
          <w:spacing w:val="-2"/>
          <w:sz w:val="20"/>
          <w:szCs w:val="20"/>
          <w:lang w:val="en-GB"/>
        </w:rPr>
        <w:t>), that the complainant submitted or did not resist the sexual assault by reason of exercise of authority by the Respondent - Whether the Court of Appeal erred in holding that absence of consent by the complainant could not be inferred from the circumstances - Whether the Court of Appeal erred in that it misconstrued the legal meaning of consent -Whether the Court of Appeal erred in holding that the Applicant had not proved lack of consent beyond a reasonable doubt - Whether the Court of Appeal erred in holding that there was no evidence of lack of consent - Whether the Court of Appeal erred in that it misconstrued the meaning in law of s. 686(1)(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)(i)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thereby exceeding its jurisdiction under s. 686(1)(</w:t>
      </w:r>
      <w:r>
        <w:rPr>
          <w:rFonts w:ascii="TmsRmn 10pt" w:hAnsi="TmsRmn 10pt" w:cs="TmsRmn 10pt"/>
          <w:i/>
          <w:iCs/>
          <w:spacing w:val="-2"/>
          <w:sz w:val="20"/>
          <w:szCs w:val="20"/>
          <w:lang w:val="en-GB"/>
        </w:rPr>
        <w:t>a</w:t>
      </w:r>
      <w:r>
        <w:rPr>
          <w:rFonts w:ascii="TmsRmn 10pt" w:hAnsi="TmsRmn 10pt" w:cs="TmsRmn 10pt"/>
          <w:spacing w:val="-2"/>
          <w:sz w:val="20"/>
          <w:szCs w:val="20"/>
          <w:lang w:val="en-GB"/>
        </w:rPr>
        <w:t>)(i) by setting aside the conviction.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23459</w:t>
      </w:r>
      <w:r>
        <w:rPr>
          <w:rFonts w:ascii="TmsRmn 10pt" w:hAnsi="TmsRmn 10pt" w:cs="TmsRmn 10pt"/>
          <w:b/>
          <w:bCs/>
          <w:spacing w:val="-2"/>
          <w:sz w:val="20"/>
          <w:szCs w:val="20"/>
          <w:u w:val="single"/>
          <w:lang w:val="en-GB"/>
        </w:rPr>
        <w:t>ALFONSO IAFOLLA - v. - HER MAJESTY THE QUEEN</w:t>
      </w:r>
      <w:r>
        <w:rPr>
          <w:rFonts w:ascii="TmsRmn 10pt" w:hAnsi="TmsRmn 10pt" w:cs="TmsRmn 10pt"/>
          <w:spacing w:val="-2"/>
          <w:sz w:val="20"/>
          <w:szCs w:val="20"/>
          <w:lang w:val="en-GB"/>
        </w:rPr>
        <w:t xml:space="preserve"> (Alta.)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Offenses - Evidence - Court of Queen's Bench of Alberta convicting Applicant of one count of forgery and one count of uttering a forged document under ss. </w:t>
      </w:r>
      <w:r>
        <w:rPr>
          <w:rFonts w:ascii="TmsRmn 10pt" w:hAnsi="TmsRmn 10pt" w:cs="TmsRmn 10pt"/>
          <w:spacing w:val="-2"/>
          <w:sz w:val="20"/>
          <w:szCs w:val="20"/>
          <w:lang w:val="en-GB"/>
        </w:rPr>
        <w:lastRenderedPageBreak/>
        <w:t>367(1) and 368(1)(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 Court of Appeal for Alberta dismissing appeal against convictions - Whether the Court of Appeal erred in dismissing the appeal in that there is uncertainty across the Courts of Appeal in Canada regarding the elements of intention to cause prejudice or deceive someone in committing a forgery and uttering a forged document - Whether the trial judge, in failing to comment on the credibility of witnesses whose evidence contradicted evidence on which he relied in convicting the Applicant, infringed the Applicant's rights under ss. 7 and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dismissing the appeal in that the trial judge erred in law respecting the element of intention required for uttering a forged document under s. 368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23475</w:t>
      </w:r>
      <w:r>
        <w:rPr>
          <w:rFonts w:ascii="TmsRmn 10pt" w:hAnsi="TmsRmn 10pt" w:cs="TmsRmn 10pt"/>
          <w:b/>
          <w:bCs/>
          <w:spacing w:val="-2"/>
          <w:sz w:val="20"/>
          <w:szCs w:val="20"/>
          <w:u w:val="single"/>
          <w:lang w:val="en-GB"/>
        </w:rPr>
        <w:t>S.(M.) - v. - S.(P.I.) and THE ATTORNEY GENERAL OF BRITISH COLUMBIA</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 to the Attorney General of British Columbia.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 au Procureur général de la Colombie-Britannique.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Family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Custody - Access - Respondent obtaining custody of infant children born of incestuous relationship - Applicant seeking to overturn custody order and to challenge the validity of criminal law relating to incest -Were Applicant's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rights infringed? -  Should Applicant have been granted custody of or access to his children?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23504</w:t>
      </w:r>
      <w:r>
        <w:rPr>
          <w:rFonts w:ascii="TmsRmn 10pt" w:hAnsi="TmsRmn 10pt" w:cs="TmsRmn 10pt"/>
          <w:b/>
          <w:bCs/>
          <w:spacing w:val="-2"/>
          <w:sz w:val="20"/>
          <w:szCs w:val="20"/>
          <w:u w:val="single"/>
          <w:lang w:val="en-GB"/>
        </w:rPr>
        <w:t>DAVID EDWARD FAIRFIELD - v. - HER MAJESTY THE QUEEN</w:t>
      </w:r>
      <w:r>
        <w:rPr>
          <w:rFonts w:ascii="TmsRmn 10pt" w:hAnsi="TmsRmn 10pt" w:cs="TmsRmn 10pt"/>
          <w:spacing w:val="-2"/>
          <w:sz w:val="20"/>
          <w:szCs w:val="20"/>
          <w:lang w:val="en-GB"/>
        </w:rPr>
        <w:t xml:space="preserve"> (Crim.)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Police - Admissibility of statements - Voluntariness of incriminating statement made to police - Whether the Court of Appeal erred in law in finding that the trial judge had applied the correct principles when determining the voluntariness of the Applicant's statement.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23469</w:t>
      </w:r>
      <w:r>
        <w:rPr>
          <w:rFonts w:ascii="TmsRmn 10pt" w:hAnsi="TmsRmn 10pt" w:cs="TmsRmn 10pt"/>
          <w:b/>
          <w:bCs/>
          <w:spacing w:val="-2"/>
          <w:sz w:val="20"/>
          <w:szCs w:val="20"/>
          <w:u w:val="single"/>
          <w:lang w:val="en-GB"/>
        </w:rPr>
        <w:t>CANADIAN NORTHERN SHIELD - v. - INSURANCE CORPORATION OF BRITISH COLUMBIA - and - FRASER VALLEY TAXI CABS LTD., and WHITE ROCK SOUTH SURREY TAXI LTD.</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Insurance - Motor vehicles - Causation - Insurance liability coverage - Taxi passenger expelled from taxi and subsequently killed when struck by an oncoming motor vehicle - Whether claim made against the taxi company arose out of the ownership, use or operation of a motor vehicle so as to fall within the liability coverage provided by the Respondent and be excluded from the liability coverage of the Applicant.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23349</w:t>
      </w:r>
      <w:r>
        <w:rPr>
          <w:rFonts w:ascii="TmsRmn 10pt" w:hAnsi="TmsRmn 10pt" w:cs="TmsRmn 10pt"/>
          <w:b/>
          <w:bCs/>
          <w:spacing w:val="-2"/>
          <w:sz w:val="20"/>
          <w:szCs w:val="20"/>
          <w:u w:val="single"/>
          <w:lang w:val="en-GB"/>
        </w:rPr>
        <w:t>MONTANA BAND, Chief Leo Cattleman, Marvin Buffalo, Rema Rabbit, Carl Rabbit and Darrell Strongman, suing on their own behalf and on behalf of all other members of the Montana Indian Band, all of whom reside on the Montana Reserve No. 139 in the Province of Alberta - v. - HER MAJESTY THE QUEEN and SAMSON BAND, Chief Victor Buffalo and Larron Northwest, Roland Littlepoplar, Dolphus Buffalo, Frank Buffalo, Raymond Lightning, Stan Crane, Lawrence Saddleback, Todd (Chester) Buffalo, Arnup Louis, Lester B. Nepoose, Jim Omeasoo, and Robert Swampy, Councillors of the Samson Band, sued on their own behalf and on behalf of the members of the Samson Band of Indians and ERMINESKIN BAND, Chief Eddie Littlechild and Ken Cutarm, Gerry Ermineskin, John Ermineskin, Lester Fraynn, Brian Lee, Gordon Lee, Arthur Littlechild, Richard Littlechild, Emily Minde, Lawrence Rattlesnake, Curtis Ermineskin and Maurice Wolfe, Councillors of the Ermineskin Band, sued on their behalf and on behalf of the members of the Ermineskin Band of Indians</w:t>
      </w:r>
      <w:r>
        <w:rPr>
          <w:rFonts w:ascii="TmsRmn 10pt" w:hAnsi="TmsRmn 10pt" w:cs="TmsRmn 10pt"/>
          <w:spacing w:val="-2"/>
          <w:sz w:val="20"/>
          <w:szCs w:val="20"/>
          <w:lang w:val="en-GB"/>
        </w:rPr>
        <w:t xml:space="preserve"> (F.C.A.) (Ont.)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 but except for disbursements, there shall be only one set of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 mais, sauf en ce qui concerne les débours, il n'y aura qu'un mémoire de frais.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Indians - Procedural law - Surrender of Reserve by Montana Band and members of Applicants' Bands who originated from Reserve - Montana band claiming that surrender is void - Respondent issuing Third Party notices to Applicants - Federal Court, Trial division, dismissing Applicants' application for an Order striking out the Third Party Notices - Federal Court of Appeal dismissing appeals - Whether the Federal Court of Appeal erred in holding that the third party notices were within the jurisdiction of the Federal Court - Whether the Federal Court of Appeal erred in holding that the third party notices should not be struck for failing to disclose a reasonable cause of action - Whether the Federal Court of Appeal erred in holding that the third party notices should not be struck for constituting a departure from previous pleadings - Whether the Federal Court of Appeal erred in determining that the third party notices were based on "federal law".</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23323</w:t>
      </w:r>
      <w:r>
        <w:rPr>
          <w:rFonts w:ascii="TmsRmn 10pt" w:hAnsi="TmsRmn 10pt" w:cs="TmsRmn 10pt"/>
          <w:b/>
          <w:bCs/>
          <w:spacing w:val="-2"/>
          <w:sz w:val="20"/>
          <w:szCs w:val="20"/>
          <w:u w:val="single"/>
          <w:lang w:val="en-GB"/>
        </w:rPr>
        <w:t xml:space="preserve">GORNERGRAT DEVELOPMENTS LIMITED, SEAN S. AKI and SOICHIRO YAMAMOTO - v. - RYAN ROAD DEVELOPMENTS INC. </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Statutes - Interpretation - Agreements of purchase and sale - Whether there was a breach of s. 49(21) of </w:t>
      </w:r>
      <w:r>
        <w:rPr>
          <w:rFonts w:ascii="TmsRmn 10pt" w:hAnsi="TmsRmn 10pt" w:cs="TmsRmn 10pt"/>
          <w:i/>
          <w:iCs/>
          <w:spacing w:val="-2"/>
          <w:sz w:val="20"/>
          <w:szCs w:val="20"/>
          <w:lang w:val="en-GB"/>
        </w:rPr>
        <w:t>Planning Act, 1983,</w:t>
      </w:r>
      <w:r>
        <w:rPr>
          <w:rFonts w:ascii="TmsRmn 10pt" w:hAnsi="TmsRmn 10pt" w:cs="TmsRmn 10pt"/>
          <w:spacing w:val="-2"/>
          <w:sz w:val="20"/>
          <w:szCs w:val="20"/>
          <w:lang w:val="en-GB"/>
        </w:rPr>
        <w:t xml:space="preserve"> S.O. 1983, c. I, s. 4.</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23432</w:t>
      </w:r>
      <w:r>
        <w:rPr>
          <w:rFonts w:ascii="TmsRmn 10pt" w:hAnsi="TmsRmn 10pt" w:cs="TmsRmn 10pt"/>
          <w:b/>
          <w:bCs/>
          <w:spacing w:val="-2"/>
          <w:sz w:val="20"/>
          <w:szCs w:val="20"/>
          <w:u w:val="single"/>
          <w:lang w:val="en-GB"/>
        </w:rPr>
        <w:t>REVEREND BROTHER MICHAEL A. BALDASARO - v. - THE LAW SOCIETY OF UPPER CANADA</w:t>
      </w:r>
      <w:r>
        <w:rPr>
          <w:rFonts w:ascii="TmsRmn 10pt" w:hAnsi="TmsRmn 10pt" w:cs="TmsRmn 10pt"/>
          <w:spacing w:val="-2"/>
          <w:sz w:val="20"/>
          <w:szCs w:val="20"/>
          <w:lang w:val="en-GB"/>
        </w:rPr>
        <w:t xml:space="preserve"> (Crim.)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Actions - Appeals - Ontario Court, General Division, ordering that the Applicant's trial proceed on November 10, 1992 - Court of Appeal for Ontario ordering that the Applicant not be permitted to file any further applications until completion of trial - Whether the Courts violated the Applicant's constitutional rights, bringing the administration of justice into disrepute.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23431</w:t>
      </w:r>
      <w:r>
        <w:rPr>
          <w:rFonts w:ascii="TmsRmn 10pt" w:hAnsi="TmsRmn 10pt" w:cs="TmsRmn 10pt"/>
          <w:b/>
          <w:bCs/>
          <w:spacing w:val="-2"/>
          <w:sz w:val="20"/>
          <w:szCs w:val="20"/>
          <w:u w:val="single"/>
          <w:lang w:val="en-GB"/>
        </w:rPr>
        <w:t>SISTER JO-ANNE YVONNE TUCKER AND REVEREND BROTHER WALTER A. TUCKER - v. - HER MAJESTY THE QUEEN</w:t>
      </w:r>
      <w:r>
        <w:rPr>
          <w:rFonts w:ascii="TmsRmn 10pt" w:hAnsi="TmsRmn 10pt" w:cs="TmsRmn 10pt"/>
          <w:spacing w:val="-2"/>
          <w:sz w:val="20"/>
          <w:szCs w:val="20"/>
          <w:lang w:val="en-GB"/>
        </w:rPr>
        <w:t xml:space="preserve"> (Crim.)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Actions - Appeals - Applicants charged with drug offenses - Provincial Court of Ontario committing Applicants to stand trial - Supreme Court of Ontario dismissing </w:t>
      </w:r>
      <w:r>
        <w:rPr>
          <w:rFonts w:ascii="TmsRmn 10pt" w:hAnsi="TmsRmn 10pt" w:cs="TmsRmn 10pt"/>
          <w:spacing w:val="-2"/>
          <w:sz w:val="20"/>
          <w:szCs w:val="20"/>
          <w:lang w:val="en-GB"/>
        </w:rPr>
        <w:lastRenderedPageBreak/>
        <w:t>Applicants' application attacking their committal to stand trial - District Court of Ontario refusing to quash the committal and staying proceedings pending disposition of appeal - Court of Appeal for Ontario dismissing appeal - Court of Appeal dismissing second appeal - Supreme Court of Canada dismissing applications for leave to appeal of both appeals - Ontario Court, General Division, dismissing Applicants' application claiming that the Court has no jurisdiction and ordering that the Applicants' trial proceed on February 15, 1993 - Court of Appeal for Ontario dismissing application to quash decision of the Ontario Court (General Division) and ordering that the Applicants not be permitted to file any further applications until completion of trial - Whether the Courts violated the Applicants' constitutional rights, bringing the administration of justice into disrepute.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23464</w:t>
      </w:r>
      <w:r>
        <w:rPr>
          <w:rFonts w:ascii="TmsRmn 10pt" w:hAnsi="TmsRmn 10pt" w:cs="TmsRmn 10pt"/>
          <w:b/>
          <w:bCs/>
          <w:spacing w:val="-2"/>
          <w:sz w:val="20"/>
          <w:szCs w:val="20"/>
          <w:u w:val="single"/>
          <w:lang w:val="en-GB"/>
        </w:rPr>
        <w:t>HER MAJESTY THE QUEEN - v. - 311326 ALBERTA LTD. AND THOMAS O. DAVIS</w:t>
      </w:r>
      <w:r>
        <w:rPr>
          <w:rFonts w:ascii="TmsRmn 10pt" w:hAnsi="TmsRmn 10pt" w:cs="TmsRmn 10pt"/>
          <w:spacing w:val="-2"/>
          <w:sz w:val="20"/>
          <w:szCs w:val="20"/>
          <w:lang w:val="en-GB"/>
        </w:rPr>
        <w:t xml:space="preserve"> (Crim.) (Alta.)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Taxation - Section 231.2(1) of the </w:t>
      </w:r>
      <w:r>
        <w:rPr>
          <w:rFonts w:ascii="TmsRmn 10pt" w:hAnsi="TmsRmn 10pt" w:cs="TmsRmn 10pt"/>
          <w:i/>
          <w:iCs/>
          <w:spacing w:val="-2"/>
          <w:sz w:val="20"/>
          <w:szCs w:val="20"/>
          <w:lang w:val="en-GB"/>
        </w:rPr>
        <w:t>Income Tax Act</w:t>
      </w:r>
      <w:r>
        <w:rPr>
          <w:rFonts w:ascii="TmsRmn 10pt" w:hAnsi="TmsRmn 10pt" w:cs="TmsRmn 10pt"/>
          <w:spacing w:val="-2"/>
          <w:sz w:val="20"/>
          <w:szCs w:val="20"/>
          <w:lang w:val="en-GB"/>
        </w:rPr>
        <w:t xml:space="preserve">,  - Whether the Court of Appeal erred in holding that an inquiry into the collection of outstanding tax liability does not constitute a serious and genuine inquiry into tax liability within the meaning of the </w:t>
      </w:r>
      <w:r>
        <w:rPr>
          <w:rFonts w:ascii="TmsRmn 10pt" w:hAnsi="TmsRmn 10pt" w:cs="TmsRmn 10pt"/>
          <w:i/>
          <w:iCs/>
          <w:spacing w:val="-2"/>
          <w:sz w:val="20"/>
          <w:szCs w:val="20"/>
          <w:lang w:val="en-GB"/>
        </w:rPr>
        <w:t xml:space="preserve">James Richardson and Sons Ltd. v. M.N.R. </w:t>
      </w:r>
      <w:r>
        <w:rPr>
          <w:rFonts w:ascii="TmsRmn 10pt" w:hAnsi="TmsRmn 10pt" w:cs="TmsRmn 10pt"/>
          <w:spacing w:val="-2"/>
          <w:sz w:val="20"/>
          <w:szCs w:val="20"/>
          <w:lang w:val="en-GB"/>
        </w:rPr>
        <w:t xml:space="preserve">case, [1984] 1 S.C.R. 614 - Whether the Court of Appeal erred in holding that requirements issued for the purpose of obtaining information as to the collection of outstanding tax liability are not issued for a purpose relating to the administration or enforcement of the </w:t>
      </w:r>
      <w:r>
        <w:rPr>
          <w:rFonts w:ascii="TmsRmn 10pt" w:hAnsi="TmsRmn 10pt" w:cs="TmsRmn 10pt"/>
          <w:i/>
          <w:iCs/>
          <w:spacing w:val="-2"/>
          <w:sz w:val="20"/>
          <w:szCs w:val="20"/>
          <w:lang w:val="en-GB"/>
        </w:rPr>
        <w:t>Income Tax Act</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23363</w:t>
      </w:r>
      <w:r>
        <w:rPr>
          <w:rFonts w:ascii="TmsRmn 10pt" w:hAnsi="TmsRmn 10pt" w:cs="TmsRmn 10pt"/>
          <w:b/>
          <w:bCs/>
          <w:spacing w:val="-2"/>
          <w:sz w:val="20"/>
          <w:szCs w:val="20"/>
          <w:u w:val="single"/>
          <w:lang w:val="en-GB"/>
        </w:rPr>
        <w:t>CANADIAN UNION OF PUBLIC EMPLOYEES, LOCAL 1159 - v. - RESTIGOUCHE SENIOR CITIZEN'S HOME INC.</w:t>
      </w:r>
      <w:r>
        <w:rPr>
          <w:rFonts w:ascii="TmsRmn 10pt" w:hAnsi="TmsRmn 10pt" w:cs="TmsRmn 10pt"/>
          <w:spacing w:val="-2"/>
          <w:sz w:val="20"/>
          <w:szCs w:val="20"/>
          <w:lang w:val="en-GB"/>
        </w:rPr>
        <w:t xml:space="preserve"> (N.B.)</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Statutes - Interpretation - Arbitration - Collective agreement - Employee dismissed without explanation - Arbitration Board allowing Applicant's grievance - Court of Queen's Bench of New Brunswick allowing application for judicial review and quashing Arbitrator's decision - Court of Appeal for New Brunswick dismissing appeal - Whether a matter respecting the interpretation, application, administration or alleged violation of a Collective Agreement can be removed from the statutory requirement of Arbitration, and whether an Arbitrator has the authority to consider void any provision of a Collective Agreement which precludes access to Arbitration provisions established for the resolution of differences arising under a Collective Agreement - Whether the majority of the Court of Appeal erred in finding that the Arbitration Tribunal wrongfully held that the matter of the discharge of a probationary employee was an arbitrable matter </w:t>
      </w:r>
      <w:r>
        <w:rPr>
          <w:rFonts w:ascii="TmsRmn 10pt" w:hAnsi="TmsRmn 10pt" w:cs="TmsRmn 10pt"/>
          <w:spacing w:val="-2"/>
          <w:sz w:val="20"/>
          <w:szCs w:val="20"/>
          <w:lang w:val="en-GB"/>
        </w:rPr>
        <w:lastRenderedPageBreak/>
        <w:t xml:space="preserve">under s. 55 of the </w:t>
      </w:r>
      <w:r>
        <w:rPr>
          <w:rFonts w:ascii="TmsRmn 10pt" w:hAnsi="TmsRmn 10pt" w:cs="TmsRmn 10pt"/>
          <w:i/>
          <w:iCs/>
          <w:spacing w:val="-2"/>
          <w:sz w:val="20"/>
          <w:szCs w:val="20"/>
          <w:lang w:val="en-GB"/>
        </w:rPr>
        <w:t>Industrial Relations Act</w:t>
      </w:r>
      <w:r>
        <w:rPr>
          <w:rFonts w:ascii="TmsRmn 10pt" w:hAnsi="TmsRmn 10pt" w:cs="TmsRmn 10pt"/>
          <w:spacing w:val="-2"/>
          <w:sz w:val="20"/>
          <w:szCs w:val="20"/>
          <w:lang w:val="en-GB"/>
        </w:rPr>
        <w:t>, R.S.N.B. (1973), c. I-4 - Whether the Court of Appeal for New Brunswick erred in adopting and confirming the decision of the trial judge that there was no rational basis for the decision of the Arbitration Tribunal.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23352</w:t>
      </w:r>
      <w:r>
        <w:rPr>
          <w:rFonts w:ascii="TmsRmn 10pt" w:hAnsi="TmsRmn 10pt" w:cs="TmsRmn 10pt"/>
          <w:b/>
          <w:bCs/>
          <w:spacing w:val="-2"/>
          <w:sz w:val="20"/>
          <w:szCs w:val="20"/>
          <w:u w:val="single"/>
          <w:lang w:val="en-GB"/>
        </w:rPr>
        <w:t>CANADIAN BROADCASTING CORPORATION - v. - NATIONAL ASSOCIATION OF BROADCAST EMPLOYEES AND TECHNICIANS</w:t>
      </w:r>
      <w:r>
        <w:rPr>
          <w:rFonts w:ascii="TmsRmn 10pt" w:hAnsi="TmsRmn 10pt" w:cs="TmsRmn 10pt"/>
          <w:spacing w:val="-2"/>
          <w:sz w:val="20"/>
          <w:szCs w:val="20"/>
          <w:lang w:val="en-GB"/>
        </w:rPr>
        <w:t xml:space="preserve"> (Ont.)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Statutes - Interpretation - Arbitration - Collective agreement - Whether substituting new equipment for old while using the same technology constitutes technological change pursuant to ss. 51 to 55 of the </w:t>
      </w:r>
      <w:r>
        <w:rPr>
          <w:rFonts w:ascii="TmsRmn 10pt" w:hAnsi="TmsRmn 10pt" w:cs="TmsRmn 10pt"/>
          <w:i/>
          <w:iCs/>
          <w:spacing w:val="-2"/>
          <w:sz w:val="20"/>
          <w:szCs w:val="20"/>
          <w:lang w:val="en-GB"/>
        </w:rPr>
        <w:t>Canada Labour Code</w:t>
      </w:r>
      <w:r>
        <w:rPr>
          <w:rFonts w:ascii="TmsRmn 10pt" w:hAnsi="TmsRmn 10pt" w:cs="TmsRmn 10pt"/>
          <w:spacing w:val="-2"/>
          <w:sz w:val="20"/>
          <w:szCs w:val="20"/>
          <w:lang w:val="en-GB"/>
        </w:rPr>
        <w:t xml:space="preserve">, R.S.C. 1985, c. L-2 - Type of wording required in the agreement to effect the exemption provided at s. 51(2)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Whether the "wrong question" test set out in </w:t>
      </w:r>
      <w:r>
        <w:rPr>
          <w:rFonts w:ascii="TmsRmn 10pt" w:hAnsi="TmsRmn 10pt" w:cs="TmsRmn 10pt"/>
          <w:i/>
          <w:iCs/>
          <w:spacing w:val="-2"/>
          <w:sz w:val="20"/>
          <w:szCs w:val="20"/>
          <w:lang w:val="en-GB"/>
        </w:rPr>
        <w:t>Metropolitan Life Insurance Co. v. I.U.O.E., Local 796</w:t>
      </w:r>
      <w:r>
        <w:rPr>
          <w:rFonts w:ascii="TmsRmn 10pt" w:hAnsi="TmsRmn 10pt" w:cs="TmsRmn 10pt"/>
          <w:spacing w:val="-2"/>
          <w:sz w:val="20"/>
          <w:szCs w:val="20"/>
          <w:lang w:val="en-GB"/>
        </w:rPr>
        <w:t xml:space="preserve">, [1970] S.C.R. 425, is applicable - Whether the Court of Appeal erred in not finding an error in the Divisional Court's judgment - Whether the Court of Appeal erred in not finding that the Divisional Court had erred when it substituted its own interpretation of article 35A - Did the Arbitrator give a patently unreasonable construction to article 35A? - Whether the Court of Appeal erred in holding that the Applicant is bound both by article 35A and by the technological provisions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23200</w:t>
      </w:r>
      <w:r>
        <w:rPr>
          <w:rFonts w:ascii="TmsRmn 10pt" w:hAnsi="TmsRmn 10pt" w:cs="TmsRmn 10pt"/>
          <w:b/>
          <w:bCs/>
          <w:spacing w:val="-2"/>
          <w:sz w:val="20"/>
          <w:szCs w:val="20"/>
          <w:u w:val="single"/>
          <w:lang w:val="en-GB"/>
        </w:rPr>
        <w:t>JOHN N. LAXTON, Q.C., BARRISTER AND SOLICITOR PRACTISING IN PARTNERSHIP IN THE FIRM OF LAXTON, PIDGEON &amp; COMPANY AND THE SAID LAXTON, PIDGEON &amp; COMPANY - v. - COMMONWEALTH INVESTORS SYNDICATE LTD.</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Barristers and solicitors - Contracts - Interpretation - Contingency fee agreement - Respondent applying to cancel agreement pursuant to s. 99 of the </w:t>
      </w:r>
      <w:r>
        <w:rPr>
          <w:rFonts w:ascii="TmsRmn 10pt" w:hAnsi="TmsRmn 10pt" w:cs="TmsRmn 10pt"/>
          <w:i/>
          <w:iCs/>
          <w:spacing w:val="-2"/>
          <w:sz w:val="20"/>
          <w:szCs w:val="20"/>
          <w:lang w:val="en-GB"/>
        </w:rPr>
        <w:t>Barristers and Solicitors Act</w:t>
      </w:r>
      <w:r>
        <w:rPr>
          <w:rFonts w:ascii="TmsRmn 10pt" w:hAnsi="TmsRmn 10pt" w:cs="TmsRmn 10pt"/>
          <w:spacing w:val="-2"/>
          <w:sz w:val="20"/>
          <w:szCs w:val="20"/>
          <w:lang w:val="en-GB"/>
        </w:rPr>
        <w:t xml:space="preserve">, R.S.B.C. 1979, c. 26 and clause 10 of the agreement - Supreme Court of British Columbia holding that agreement is fair and remitting matter for determination on the issue of reasonableness - Court of Appeal for British Columbia dismissing appeal - Applicants' application for judgment dismissing the Respondent's action dismissed by the Supreme Court -Court of Appeal dismissing appeal - Whether the Court of Appeal erred in holding that the rights that the Respondent sought to pursue were not inconsistent rights - Whether the Court of Appeal erred in holding that issuance of a writ and settlement did not constitute election - Whether the Court of Appeal erred in holding that only the Trustee could raise the issue of double recovery - Whether the </w:t>
      </w:r>
      <w:r>
        <w:rPr>
          <w:rFonts w:ascii="TmsRmn 10pt" w:hAnsi="TmsRmn 10pt" w:cs="TmsRmn 10pt"/>
          <w:spacing w:val="-2"/>
          <w:sz w:val="20"/>
          <w:szCs w:val="20"/>
          <w:lang w:val="en-GB"/>
        </w:rPr>
        <w:lastRenderedPageBreak/>
        <w:t xml:space="preserve">Court of Appeal erred in holding that the Respondent could challenge fairness and reasonableness under clause 10 of the agreement, notwithstanding election.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23406</w:t>
      </w:r>
      <w:r>
        <w:rPr>
          <w:rFonts w:ascii="TmsRmn 10pt" w:hAnsi="TmsRmn 10pt" w:cs="TmsRmn 10pt"/>
          <w:b/>
          <w:bCs/>
          <w:spacing w:val="-2"/>
          <w:sz w:val="20"/>
          <w:szCs w:val="20"/>
          <w:u w:val="single"/>
          <w:lang w:val="en-GB"/>
        </w:rPr>
        <w:t>LOIS CORMIER and GUY CORMIER - v. - IAN ROBERT DIXON and DONALD R. CLARK</w:t>
      </w:r>
      <w:r>
        <w:rPr>
          <w:rFonts w:ascii="TmsRmn 10pt" w:hAnsi="TmsRmn 10pt" w:cs="TmsRmn 10pt"/>
          <w:spacing w:val="-2"/>
          <w:sz w:val="20"/>
          <w:szCs w:val="20"/>
          <w:lang w:val="en-GB"/>
        </w:rPr>
        <w:t xml:space="preserve"> (N.B.)</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Actions - Civil Procedure - Limitations - Rules of Court of New Brunswick - Striking out of pleading on basis it showed no reasonable cause of action - Whether the Court of Appeal of New Brunswick erred in striking the pleading or claim on the grounds that there was no reasonable cause of action disclosed - Whether Court of Appeal of New Brunswick erred in not permitting an amendment to a pleading which disclosed a reasonable cause of action.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23287</w:t>
      </w:r>
      <w:r>
        <w:rPr>
          <w:rFonts w:ascii="TmsRmn 10pt" w:hAnsi="TmsRmn 10pt" w:cs="TmsRmn 10pt"/>
          <w:b/>
          <w:bCs/>
          <w:spacing w:val="-2"/>
          <w:sz w:val="20"/>
          <w:szCs w:val="20"/>
          <w:u w:val="single"/>
          <w:lang w:val="en-GB"/>
        </w:rPr>
        <w:t>CHARLES R. BELL LIMITED - v. - HER MAJESTY THE QUEEN</w:t>
      </w:r>
      <w:r>
        <w:rPr>
          <w:rFonts w:ascii="TmsRmn 10pt" w:hAnsi="TmsRmn 10pt" w:cs="TmsRmn 10pt"/>
          <w:spacing w:val="-2"/>
          <w:sz w:val="20"/>
          <w:szCs w:val="20"/>
          <w:lang w:val="en-GB"/>
        </w:rPr>
        <w:t xml:space="preserve"> (F.C.A.) (Nfld.)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Taxation - Assessment - Applicant receiving $300,000.00 following the termination of distributorship agreements - Applicant deducting amount as capital payment - Minister of National Revenue holding that amount is income payment - Federal Court, Trial Division dismissing Applicant's appeal - Federal Court of Appeal dismissing Applicant's appeal - Whether the Federal Court, Trial Division, and the Federal Court of Appeal erred in holding that the test in </w:t>
      </w:r>
      <w:r>
        <w:rPr>
          <w:rFonts w:ascii="TmsRmn 10pt" w:hAnsi="TmsRmn 10pt" w:cs="TmsRmn 10pt"/>
          <w:i/>
          <w:iCs/>
          <w:spacing w:val="-2"/>
          <w:sz w:val="20"/>
          <w:szCs w:val="20"/>
          <w:lang w:val="en-GB"/>
        </w:rPr>
        <w:t>Commissioners of Inland Revenue v. Fleming &amp; Co. (Machinery) Ltd.</w:t>
      </w:r>
      <w:r>
        <w:rPr>
          <w:rFonts w:ascii="TmsRmn 10pt" w:hAnsi="TmsRmn 10pt" w:cs="TmsRmn 10pt"/>
          <w:spacing w:val="-2"/>
          <w:sz w:val="20"/>
          <w:szCs w:val="20"/>
          <w:lang w:val="en-GB"/>
        </w:rPr>
        <w:t xml:space="preserve"> (1951), 33 T.C. 57 (Ct. of Sess.) applies to the entire business and undertaking of the Applicant rather than to the separate operating division of the Applicant which carried on the business of distributing products of Outboard Marine Corporation Ltd. and which was materially crippled and ultimately destroyed by the surrender of the rights and advantages on cancellation of the distributorship agreements granted to the Applicant by Outboard Marine Corporation Ltd.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23356</w:t>
      </w:r>
      <w:r>
        <w:rPr>
          <w:rFonts w:ascii="TmsRmn 10pt" w:hAnsi="TmsRmn 10pt" w:cs="TmsRmn 10pt"/>
          <w:b/>
          <w:bCs/>
          <w:spacing w:val="-2"/>
          <w:sz w:val="20"/>
          <w:szCs w:val="20"/>
          <w:u w:val="single"/>
          <w:lang w:val="en-GB"/>
        </w:rPr>
        <w:t>SA MAJESTÉ DU CHEF DU QUÉBEC - v. - ONTARIO SECURITIES COMMISSION, COMMITTEE FOR THE EQUAL TREATMENT OF ASBESTOS MINORITY SHAREHOLDERS and SOCIÉTÉ NATIONALE DE L'AMIANTE</w:t>
      </w:r>
      <w:r>
        <w:rPr>
          <w:rFonts w:ascii="TmsRmn 10pt" w:hAnsi="TmsRmn 10pt" w:cs="TmsRmn 10pt"/>
          <w:spacing w:val="-2"/>
          <w:sz w:val="20"/>
          <w:szCs w:val="20"/>
          <w:lang w:val="en-GB"/>
        </w:rPr>
        <w:t xml:space="preserve"> (Ont.)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Administrative law - Actions - Jurisdiction - Crown - Respondent Securities Commission issuing Notice of Hearing to examine transactions entered into by the Applicant - Extent of jurisdiction of Ontario tribunal to inquire into and make orders in respect of conduct of Quebec government outside of Ontario that has only incidental effects within Ontario - Does Quebec have Crown immunity from the </w:t>
      </w:r>
      <w:r>
        <w:rPr>
          <w:rFonts w:ascii="TmsRmn 10pt" w:hAnsi="TmsRmn 10pt" w:cs="TmsRmn 10pt"/>
          <w:i/>
          <w:iCs/>
          <w:spacing w:val="-2"/>
          <w:sz w:val="20"/>
          <w:szCs w:val="20"/>
          <w:lang w:val="en-GB"/>
        </w:rPr>
        <w:t>Securities Act</w:t>
      </w:r>
      <w:r>
        <w:rPr>
          <w:rFonts w:ascii="TmsRmn 10pt" w:hAnsi="TmsRmn 10pt" w:cs="TmsRmn 10pt"/>
          <w:spacing w:val="-2"/>
          <w:sz w:val="20"/>
          <w:szCs w:val="20"/>
          <w:lang w:val="en-GB"/>
        </w:rPr>
        <w:t>, R.S.O. 1980, c. 466 in relation to this transaction?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23314</w:t>
      </w:r>
      <w:r>
        <w:rPr>
          <w:rFonts w:ascii="TmsRmn 10pt" w:hAnsi="TmsRmn 10pt" w:cs="TmsRmn 10pt"/>
          <w:b/>
          <w:bCs/>
          <w:spacing w:val="-2"/>
          <w:sz w:val="20"/>
          <w:szCs w:val="20"/>
          <w:u w:val="single"/>
          <w:lang w:val="en-GB"/>
        </w:rPr>
        <w:t>DAVID MURRAY-AUDAIN - v. - MARY JANE JACKSON</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Property law - Constructive trust - Family law - Procedural law - Whether Court of Appeal erred in failing to consider or to follow precedents - Whether trial judge exhibited signs of bias - Whether Respondent converted Applicant's property - Whether there was a constructive trust, or in the alternative, an equitable mortgage - Whether Respondent discharged burden of proving defence of repayment.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23317</w:t>
      </w:r>
      <w:r>
        <w:rPr>
          <w:rFonts w:ascii="TmsRmn 10pt" w:hAnsi="TmsRmn 10pt" w:cs="TmsRmn 10pt"/>
          <w:b/>
          <w:bCs/>
          <w:spacing w:val="-2"/>
          <w:sz w:val="20"/>
          <w:szCs w:val="20"/>
          <w:u w:val="single"/>
          <w:lang w:val="en-GB"/>
        </w:rPr>
        <w:t>JOHN LEONARD - v. - GARY NICHOLLS, INSPECTOR &amp; JOHN SHOVELLER, CHIEF OF POLICE &amp; NIAGARA REGIONAL BOARD OF COMMISSIONERS OF POLICE</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délai est accordée.  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Torts - Negligence - Professional negligence - Breach of statutory duty - Whether the Court of Appeal erred in finding that s. 11 of the </w:t>
      </w:r>
      <w:r>
        <w:rPr>
          <w:rFonts w:ascii="TmsRmn 10pt" w:hAnsi="TmsRmn 10pt" w:cs="TmsRmn 10pt"/>
          <w:i/>
          <w:iCs/>
          <w:spacing w:val="-2"/>
          <w:sz w:val="20"/>
          <w:szCs w:val="20"/>
          <w:lang w:val="en-GB"/>
        </w:rPr>
        <w:t>Public Authorities Protection Act,</w:t>
      </w:r>
      <w:r>
        <w:rPr>
          <w:rFonts w:ascii="TmsRmn 10pt" w:hAnsi="TmsRmn 10pt" w:cs="TmsRmn 10pt"/>
          <w:spacing w:val="-2"/>
          <w:sz w:val="20"/>
          <w:szCs w:val="20"/>
          <w:lang w:val="en-GB"/>
        </w:rPr>
        <w:t xml:space="preserve"> R.S.O. 1980, c. 406 had been contravened.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23408</w:t>
      </w:r>
      <w:r>
        <w:rPr>
          <w:rFonts w:ascii="TmsRmn 10pt" w:hAnsi="TmsRmn 10pt" w:cs="TmsRmn 10pt"/>
          <w:b/>
          <w:bCs/>
          <w:spacing w:val="-2"/>
          <w:sz w:val="20"/>
          <w:szCs w:val="20"/>
          <w:u w:val="single"/>
          <w:lang w:val="en-GB"/>
        </w:rPr>
        <w:t>ADITYA VARMA - v. - CANADA LABOUR RELATIONS BOARD, CANADA POST CORPORATION and THE CANADIAN UNION OF POSTAL WORKERS</w:t>
      </w:r>
      <w:r>
        <w:rPr>
          <w:rFonts w:ascii="TmsRmn 10pt" w:hAnsi="TmsRmn 10pt" w:cs="TmsRmn 10pt"/>
          <w:spacing w:val="-2"/>
          <w:sz w:val="20"/>
          <w:szCs w:val="20"/>
          <w:lang w:val="en-GB"/>
        </w:rPr>
        <w:t xml:space="preserve"> (F.C.A.)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 to The Canadian Union of Postal Workers.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 en faveur du Syndicat des postiers du Canada.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Administrative law - Judicial review - s. 28 application - Extension of time - Whether Court of Appeal erred in failing to grant extension of time on second s. 28 application - Whether Court of Appeal erred in finding that the Applicant had no arguable case.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23288</w:t>
      </w:r>
      <w:r>
        <w:rPr>
          <w:rFonts w:ascii="TmsRmn 10pt" w:hAnsi="TmsRmn 10pt" w:cs="TmsRmn 10pt"/>
          <w:b/>
          <w:bCs/>
          <w:spacing w:val="-2"/>
          <w:sz w:val="20"/>
          <w:szCs w:val="20"/>
          <w:u w:val="single"/>
          <w:lang w:val="en-GB"/>
        </w:rPr>
        <w:t>FLOYD EDWARD ROSEBUSH - v. - HER MAJESTY THE QUEEN</w:t>
      </w:r>
      <w:r>
        <w:rPr>
          <w:rFonts w:ascii="TmsRmn 10pt" w:hAnsi="TmsRmn 10pt" w:cs="TmsRmn 10pt"/>
          <w:spacing w:val="-2"/>
          <w:sz w:val="20"/>
          <w:szCs w:val="20"/>
          <w:lang w:val="en-GB"/>
        </w:rPr>
        <w:t xml:space="preserve"> (Crim.) (Alta.)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Procedural law - Trial - Narcotics - Did the Court of Appeal for the Province of Alberta err in ruling that an Authorization to intercept private communications should be granted for the purpose of obtaining independent confirmatory or corroborative evidence already being obtained by other investigative procedures? - Did the Court of Appeal for the Province of Alberta err in its application of Section 686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to the problems that arose with the jurors during the course of the trial, keeping in mind the provisions of Section 7 of the </w:t>
      </w:r>
      <w:r>
        <w:rPr>
          <w:rFonts w:ascii="TmsRmn 10pt" w:hAnsi="TmsRmn 10pt" w:cs="TmsRmn 10pt"/>
          <w:i/>
          <w:iCs/>
          <w:spacing w:val="-2"/>
          <w:sz w:val="20"/>
          <w:szCs w:val="20"/>
          <w:lang w:val="en-GB"/>
        </w:rPr>
        <w:t>Charter of Rights and Freedoms</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23312</w:t>
      </w:r>
      <w:r>
        <w:rPr>
          <w:rFonts w:ascii="TmsRmn 10pt" w:hAnsi="TmsRmn 10pt" w:cs="TmsRmn 10pt"/>
          <w:b/>
          <w:bCs/>
          <w:spacing w:val="-2"/>
          <w:sz w:val="20"/>
          <w:szCs w:val="20"/>
          <w:u w:val="single"/>
          <w:lang w:val="en-GB"/>
        </w:rPr>
        <w:t>HER MAJESTY THE QUEEN - v. - ROSS NELSON MATHESON</w:t>
      </w:r>
      <w:r>
        <w:rPr>
          <w:rFonts w:ascii="TmsRmn 10pt" w:hAnsi="TmsRmn 10pt" w:cs="TmsRmn 10pt"/>
          <w:spacing w:val="-2"/>
          <w:sz w:val="20"/>
          <w:szCs w:val="20"/>
          <w:lang w:val="en-GB"/>
        </w:rPr>
        <w:t xml:space="preserve"> (Crim.)</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Evidence - Right to counsel - Whether the Court of Appeal erred in law in holding that the caution made pursuant to s. 10(b)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was inadequate and failed to properly inform the Respondent of his right to duty counsel through the Provincial Legal Aid Plan as mandated by the Supreme Court of Canada in </w:t>
      </w:r>
      <w:r>
        <w:rPr>
          <w:rFonts w:ascii="TmsRmn 10pt" w:hAnsi="TmsRmn 10pt" w:cs="TmsRmn 10pt"/>
          <w:i/>
          <w:iCs/>
          <w:spacing w:val="-2"/>
          <w:sz w:val="20"/>
          <w:szCs w:val="20"/>
          <w:lang w:val="en-GB"/>
        </w:rPr>
        <w:t>R. v. Brydges</w:t>
      </w:r>
      <w:r>
        <w:rPr>
          <w:rFonts w:ascii="TmsRmn 10pt" w:hAnsi="TmsRmn 10pt" w:cs="TmsRmn 10pt"/>
          <w:spacing w:val="-2"/>
          <w:sz w:val="20"/>
          <w:szCs w:val="20"/>
          <w:lang w:val="en-GB"/>
        </w:rPr>
        <w:t xml:space="preserve">, [1990] 1 S.C.R. 190, notwithstanding the fact that at the date of the offence there was no system of duty counsel available in the Province of Prince Edward Island - Whether the Court of Appeal erred in law in holding that the evidence pertaining to the refusal of the breathalyzer demand should be excluded pursuant to s. 24(2) of the </w:t>
      </w:r>
      <w:r>
        <w:rPr>
          <w:rFonts w:ascii="TmsRmn 10pt" w:hAnsi="TmsRmn 10pt" w:cs="TmsRmn 10pt"/>
          <w:i/>
          <w:iCs/>
          <w:spacing w:val="-2"/>
          <w:sz w:val="20"/>
          <w:szCs w:val="20"/>
          <w:lang w:val="en-GB"/>
        </w:rPr>
        <w:t>Charter of Rights and Freedoms</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23267</w:t>
      </w:r>
      <w:r>
        <w:rPr>
          <w:rFonts w:ascii="TmsRmn 10pt" w:hAnsi="TmsRmn 10pt" w:cs="TmsRmn 10pt"/>
          <w:b/>
          <w:bCs/>
          <w:spacing w:val="-2"/>
          <w:sz w:val="20"/>
          <w:szCs w:val="20"/>
          <w:u w:val="single"/>
          <w:lang w:val="en-GB"/>
        </w:rPr>
        <w:t>TOUCHE ROSS &amp; CO. - v. - HER MAJESTY THE QUEEN IN RIGHT OF THE PROVINCE OF BRITISH COLUMBIA AND THE SUPERINTENDENT OF BROKERS</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 - Negligence - Procedural law - Actions - Duty of care - Liability of public regulatory authorities for economic loss - Does the Superintendent of Brokers owe a duty of care to those suffering loss as a result of their actions - Duty of Superintendent to accountants preparing financial statements later included in a prospectus - Does Applicant have cause of action against Respondents?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23268</w:t>
      </w:r>
      <w:r>
        <w:rPr>
          <w:rFonts w:ascii="TmsRmn 10pt" w:hAnsi="TmsRmn 10pt" w:cs="TmsRmn 10pt"/>
          <w:b/>
          <w:bCs/>
          <w:spacing w:val="-2"/>
          <w:sz w:val="20"/>
          <w:szCs w:val="20"/>
          <w:u w:val="single"/>
          <w:lang w:val="en-GB"/>
        </w:rPr>
        <w:t>STEPHEN KRIPPS AND OTHERS - v. - HER MAJESTY THE QUEEN IN RIGHT OF THE PROVINCE OF BRITISH COLUMBIA AND THE SUPERINTENDENT OF BROKERS</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 - Negligence - Procedural law - Actions - Duty of care - Liability of public regulatory authorities for economic loss - Whether the British Columbia Court of Appeal erred in law in sustaining the learned Trial Judge's dismissal of the Plaintiffs' claim against the Defendants, Her Majesty the Queen in Right of the Province of British Columbia and The Superintendent of Brokers on the basis that the said Defendants owed no duty of care to the Applicants.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23207</w:t>
      </w:r>
      <w:r>
        <w:rPr>
          <w:rFonts w:ascii="TmsRmn 10pt" w:hAnsi="TmsRmn 10pt" w:cs="TmsRmn 10pt"/>
          <w:b/>
          <w:bCs/>
          <w:spacing w:val="-2"/>
          <w:sz w:val="20"/>
          <w:szCs w:val="20"/>
          <w:u w:val="single"/>
          <w:lang w:val="en-GB"/>
        </w:rPr>
        <w:t>THE T. EATON CO. LIMITED - v. - GEORGE PRINCE, FAYE BROWN, WILLIAM CHARLTON, FRED CACKETTE, AVRIL ROY and DARALEE RICHMOND</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Commercial law - Contracts - Damages - Respondent becoming totally disabled following termination of contract of employment with the Applicant - Supreme Court of British Columbia holding that reasonable notice was given to Respondents - Supreme Court of British Columbia granting disability benefits to Respondent but not for period during which disability occurred - Court of Appeal for British Columbia allowing Respondent's appeal - Whether an employer, without breaching the contract of employment, can terminate the contract by giving reasonable working notice of termination or by giving the employee a reasonable sum of money in lieu of notice - Whether the Court of Appeal erred in awarding damages for loss of disability benefits for a disability which occurred after the employment was terminated, but before the end of the period that would have constituted reasonable notice, when the employer had terminated him and had paid the employee a proper sum in lieu of notice.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23178</w:t>
      </w:r>
      <w:r>
        <w:rPr>
          <w:rFonts w:ascii="TmsRmn 10pt" w:hAnsi="TmsRmn 10pt" w:cs="TmsRmn 10pt"/>
          <w:b/>
          <w:bCs/>
          <w:spacing w:val="-2"/>
          <w:sz w:val="20"/>
          <w:szCs w:val="20"/>
          <w:u w:val="single"/>
          <w:lang w:val="en-GB"/>
        </w:rPr>
        <w:t>CYRIL PATRICK PROSPER - v. - HER MAJESTY THE QUEEN</w:t>
      </w:r>
      <w:r>
        <w:rPr>
          <w:rFonts w:ascii="TmsRmn 10pt" w:hAnsi="TmsRmn 10pt" w:cs="TmsRmn 10pt"/>
          <w:spacing w:val="-2"/>
          <w:sz w:val="20"/>
          <w:szCs w:val="20"/>
          <w:lang w:val="en-GB"/>
        </w:rPr>
        <w:t xml:space="preserve"> (Crim.) (N.S.)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s. 10(</w:t>
      </w:r>
      <w:r>
        <w:rPr>
          <w:rFonts w:ascii="TmsRmn 10pt" w:hAnsi="TmsRmn 10pt" w:cs="TmsRmn 10pt"/>
          <w:i/>
          <w:iCs/>
          <w:spacing w:val="-2"/>
          <w:sz w:val="20"/>
          <w:szCs w:val="20"/>
          <w:lang w:val="en-GB"/>
        </w:rPr>
        <w:t>b</w:t>
      </w:r>
      <w:r>
        <w:rPr>
          <w:rFonts w:ascii="TmsRmn 10pt" w:hAnsi="TmsRmn 10pt" w:cs="TmsRmn 10pt"/>
          <w:spacing w:val="-2"/>
          <w:sz w:val="20"/>
          <w:szCs w:val="20"/>
          <w:lang w:val="en-GB"/>
        </w:rPr>
        <w:t>), 24 - Criminal law - Defence - Respondent charged with failing the breathalyzer contrary to s. 253(</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and with impaired driving contrary to s. 253(</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Respondent unable to contact a legal aid lawyer or afford a lawyer - Respondent acquitted by the Provincial Court of Nova Scotia - Applicant's appeal allowed - Whether an appeal lies to the Supreme Court of Canada under s. 691(2)(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23402</w:t>
      </w:r>
      <w:r>
        <w:rPr>
          <w:rFonts w:ascii="TmsRmn 10pt" w:hAnsi="TmsRmn 10pt" w:cs="TmsRmn 10pt"/>
          <w:b/>
          <w:bCs/>
          <w:spacing w:val="-2"/>
          <w:sz w:val="20"/>
          <w:szCs w:val="20"/>
          <w:u w:val="single"/>
          <w:lang w:val="en-GB"/>
        </w:rPr>
        <w:t>CHEVRON STANDARD LIMITED and CHEVRON CANADA RESOURCES LIMITED - v. - GLADYS DEMARS, of the Postal District of Westhope, in the State of North Dakota, one of the United States of America, Housewife, as Administratrix of the Estate and Effects of WILLIAM JENNINGS HILL, formerly of the Postal District of Westhope, in the State of North Dakota, one of the United States of America, Retired Farmer, Deceased</w:t>
      </w:r>
      <w:r>
        <w:rPr>
          <w:rFonts w:ascii="TmsRmn 10pt" w:hAnsi="TmsRmn 10pt" w:cs="TmsRmn 10pt"/>
          <w:spacing w:val="-2"/>
          <w:sz w:val="20"/>
          <w:szCs w:val="20"/>
          <w:lang w:val="en-GB"/>
        </w:rPr>
        <w:t xml:space="preserve"> (Man.)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Property law - Estoppel - Unjust enrichment - Mines and minerals - Real rights 0 Power of attorney - Lease - Land titles - Estate by estoppel - Trusts - Damages - Power of attorney granted by mentally incompetent person - Lease of mineral rights given by attorney - Whether Court of Appeal erred in holding power of attorney and lease void - Whether Court of Appeal erred concerning estoppel, estate by estoppel, constructive trusts, damages.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23361</w:t>
      </w:r>
      <w:r>
        <w:rPr>
          <w:rFonts w:ascii="TmsRmn 10pt" w:hAnsi="TmsRmn 10pt" w:cs="TmsRmn 10pt"/>
          <w:b/>
          <w:bCs/>
          <w:spacing w:val="-2"/>
          <w:sz w:val="20"/>
          <w:szCs w:val="20"/>
          <w:u w:val="single"/>
          <w:lang w:val="en-GB"/>
        </w:rPr>
        <w:t>HER MAJESTY THE QUEEN IN RIGHT OF CANADA and THE MINISTER OF EMPLOYMENT AND IMMIGRATION - v. - REZA</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Constitutional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Administrative law - Courts -Jurisdiction - Interpretation - Availability of concurrent jurisdiction - Whether a provincial superior court has a discretion to decline to exercise its jurisdiction to hear a constitutional challenge brought under the </w:t>
      </w:r>
      <w:r>
        <w:rPr>
          <w:rFonts w:ascii="TmsRmn 10pt" w:hAnsi="TmsRmn 10pt" w:cs="TmsRmn 10pt"/>
          <w:i/>
          <w:iCs/>
          <w:spacing w:val="-2"/>
          <w:sz w:val="20"/>
          <w:szCs w:val="20"/>
          <w:lang w:val="en-GB"/>
        </w:rPr>
        <w:t>Charter of Rights and Freedoms</w:t>
      </w:r>
      <w:r>
        <w:rPr>
          <w:rFonts w:ascii="TmsRmn 10pt" w:hAnsi="TmsRmn 10pt" w:cs="TmsRmn 10pt"/>
          <w:spacing w:val="-2"/>
          <w:sz w:val="20"/>
          <w:szCs w:val="20"/>
          <w:lang w:val="en-GB"/>
        </w:rPr>
        <w:t xml:space="preserve"> ("Charter") to sections of the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xml:space="preserve"> where Parliament has provided by means of the </w:t>
      </w:r>
      <w:r>
        <w:rPr>
          <w:rFonts w:ascii="TmsRmn 10pt" w:hAnsi="TmsRmn 10pt" w:cs="TmsRmn 10pt"/>
          <w:i/>
          <w:iCs/>
          <w:spacing w:val="-2"/>
          <w:sz w:val="20"/>
          <w:szCs w:val="20"/>
          <w:lang w:val="en-GB"/>
        </w:rPr>
        <w:t>Federal Court Act</w:t>
      </w:r>
      <w:r>
        <w:rPr>
          <w:rFonts w:ascii="TmsRmn 10pt" w:hAnsi="TmsRmn 10pt" w:cs="TmsRmn 10pt"/>
          <w:spacing w:val="-2"/>
          <w:sz w:val="20"/>
          <w:szCs w:val="20"/>
          <w:lang w:val="en-GB"/>
        </w:rPr>
        <w:t xml:space="preserve"> and the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xml:space="preserve"> a comprehensive scheme for immigration law which contemplates that immigration matters will be dealt with by the Federal Court of Canada - Whether a provincial superior court has a discretion to decline to exercise its jurisdiction to hear a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challenge to sections of the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xml:space="preserve"> where all the issues which the Respondent raises are issues which he could have raised in his initial judicial proceedings before the Federal Court of Canada - Whether a provincial superior court has concurrent jurisdiction to review the decision of a federal board, commission or tribunal in every case where a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issue is raised or is the jurisdiction of a provincial superior court limited to hearing those cases which involve only an express challenge to the constitutionality of a federal statute or regulation.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23276</w:t>
      </w:r>
      <w:r>
        <w:rPr>
          <w:rFonts w:ascii="TmsRmn 10pt" w:hAnsi="TmsRmn 10pt" w:cs="TmsRmn 10pt"/>
          <w:b/>
          <w:bCs/>
          <w:spacing w:val="-2"/>
          <w:sz w:val="20"/>
          <w:szCs w:val="20"/>
          <w:u w:val="single"/>
          <w:lang w:val="en-GB"/>
        </w:rPr>
        <w:t>STEINBERG INC. c. SOCIÉTÉ DES ALCOOLS DU QUÉBEC</w:t>
      </w:r>
      <w:r>
        <w:rPr>
          <w:rFonts w:ascii="TmsRmn 10pt" w:hAnsi="TmsRmn 10pt" w:cs="TmsRmn 10pt"/>
          <w:spacing w:val="-2"/>
          <w:sz w:val="20"/>
          <w:szCs w:val="20"/>
          <w:lang w:val="en-GB"/>
        </w:rPr>
        <w:t xml:space="preserve">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Couronne - Droit commercial - Droit administratif - Législation - Créancier et débiteur - Interprétation - Jugements et ordonnances - Application de la </w:t>
      </w:r>
      <w:r>
        <w:rPr>
          <w:rFonts w:ascii="TmsRmn 10pt" w:hAnsi="TmsRmn 10pt" w:cs="TmsRmn 10pt"/>
          <w:i/>
          <w:iCs/>
          <w:spacing w:val="-2"/>
          <w:sz w:val="20"/>
          <w:szCs w:val="20"/>
          <w:lang w:val="en-GB"/>
        </w:rPr>
        <w:t>Loi sur les arrangements avec les créanciers des compagnies</w:t>
      </w:r>
      <w:r>
        <w:rPr>
          <w:rFonts w:ascii="TmsRmn 10pt" w:hAnsi="TmsRmn 10pt" w:cs="TmsRmn 10pt"/>
          <w:spacing w:val="-2"/>
          <w:sz w:val="20"/>
          <w:szCs w:val="20"/>
          <w:lang w:val="en-GB"/>
        </w:rPr>
        <w:t xml:space="preserve">, L.R.C. (1985), ch. C-36, à un mandataire de la Couronne - La Couronne ou ses mandataires sont-ils soumis aux dispositions de la </w:t>
      </w:r>
      <w:r>
        <w:rPr>
          <w:rFonts w:ascii="TmsRmn 10pt" w:hAnsi="TmsRmn 10pt" w:cs="TmsRmn 10pt"/>
          <w:i/>
          <w:iCs/>
          <w:spacing w:val="-2"/>
          <w:sz w:val="20"/>
          <w:szCs w:val="20"/>
          <w:lang w:val="en-GB"/>
        </w:rPr>
        <w:t>Loi sur les arrangements avec les créanciers</w:t>
      </w:r>
      <w:r>
        <w:rPr>
          <w:rFonts w:ascii="TmsRmn 10pt" w:hAnsi="TmsRmn 10pt" w:cs="TmsRmn 10pt"/>
          <w:spacing w:val="-2"/>
          <w:sz w:val="20"/>
          <w:szCs w:val="20"/>
          <w:lang w:val="en-GB"/>
        </w:rPr>
        <w:t xml:space="preserve"> (L.A.C.C.) par application de la théorie de la déduction nécessaire et/ou de la théorie de la complémentarité? - Sont-ils soumis aux ordonnances de sursis prononcées par un tribunal?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23238</w:t>
      </w:r>
      <w:r>
        <w:rPr>
          <w:rFonts w:ascii="TmsRmn 10pt" w:hAnsi="TmsRmn 10pt" w:cs="TmsRmn 10pt"/>
          <w:b/>
          <w:bCs/>
          <w:spacing w:val="-2"/>
          <w:sz w:val="20"/>
          <w:szCs w:val="20"/>
          <w:u w:val="single"/>
          <w:lang w:val="en-GB"/>
        </w:rPr>
        <w:t>PROMAFIL CANADA LTÉE c. MUNSINGWEAR, INC.</w:t>
      </w:r>
      <w:r>
        <w:rPr>
          <w:rFonts w:ascii="TmsRmn 10pt" w:hAnsi="TmsRmn 10pt" w:cs="TmsRmn 10pt"/>
          <w:spacing w:val="-2"/>
          <w:sz w:val="20"/>
          <w:szCs w:val="20"/>
          <w:lang w:val="en-GB"/>
        </w:rPr>
        <w:t xml:space="preserve"> (C.A.F.)</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des biens - Marques de commerce - Action en radiation en vertu du par. 18(1) de la </w:t>
      </w:r>
      <w:r>
        <w:rPr>
          <w:rFonts w:ascii="TmsRmn 10pt" w:hAnsi="TmsRmn 10pt" w:cs="TmsRmn 10pt"/>
          <w:i/>
          <w:iCs/>
          <w:spacing w:val="-2"/>
          <w:sz w:val="20"/>
          <w:szCs w:val="20"/>
          <w:lang w:val="en-GB"/>
        </w:rPr>
        <w:t>Loi sur les marques de commerce</w:t>
      </w:r>
      <w:r>
        <w:rPr>
          <w:rFonts w:ascii="TmsRmn 10pt" w:hAnsi="TmsRmn 10pt" w:cs="TmsRmn 10pt"/>
          <w:spacing w:val="-2"/>
          <w:sz w:val="20"/>
          <w:szCs w:val="20"/>
          <w:lang w:val="en-GB"/>
        </w:rPr>
        <w:t xml:space="preserve"> pour défaut de caractère distinctif ou pour abandon - L'adoption d'une marque dans une forme différente de celle qui fait l'objet d'un enregistrement constitue-t-elle emploi de cette marque enregistrée? - Du non-emploi volontaire d'une marque dans sa forme enregistrée, peut-on conclure à son abandon? - Le critère pour déterminer des conséquences de modifications à une marque sur l'identité de celle-ci est-il celui de l'américaine "same continuing commercial impression", celui de la réminiscence imparfaite du consommateur moyen retenu par la Cour d'appel ou celui de l'altération du caractère distinctif que prévoit la Convention de Paris? - Lorsque l'interprétation de la preuve est le seul point en litige, une cour d'appel peut-elle, en l'absence d'une erreur manifeste et dominante, du juge de première instance, intervenir pour substituer ses vues personnelles à celles du juge de première instance?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23310</w:t>
      </w:r>
      <w:r>
        <w:rPr>
          <w:rFonts w:ascii="TmsRmn 10pt" w:hAnsi="TmsRmn 10pt" w:cs="TmsRmn 10pt"/>
          <w:b/>
          <w:bCs/>
          <w:spacing w:val="-2"/>
          <w:sz w:val="20"/>
          <w:szCs w:val="20"/>
          <w:u w:val="single"/>
          <w:lang w:val="en-GB"/>
        </w:rPr>
        <w:t>VICTORIA HENRIETTA CARATUN v. VICTOR CARATUN</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Family law - Division of property - Divorce - Support - Whether the Court of Appeal erred in failing to hold that the Respondent's licence to practise dentistry is property within the meaning of s. 4(1) of the </w:t>
      </w:r>
      <w:r>
        <w:rPr>
          <w:rFonts w:ascii="TmsRmn 10pt" w:hAnsi="TmsRmn 10pt" w:cs="TmsRmn 10pt"/>
          <w:i/>
          <w:iCs/>
          <w:spacing w:val="-2"/>
          <w:sz w:val="20"/>
          <w:szCs w:val="20"/>
          <w:lang w:val="en-GB"/>
        </w:rPr>
        <w:t>Family Law Act</w:t>
      </w:r>
      <w:r>
        <w:rPr>
          <w:rFonts w:ascii="TmsRmn 10pt" w:hAnsi="TmsRmn 10pt" w:cs="TmsRmn 10pt"/>
          <w:spacing w:val="-2"/>
          <w:sz w:val="20"/>
          <w:szCs w:val="20"/>
          <w:lang w:val="en-GB"/>
        </w:rPr>
        <w:t xml:space="preserve"> -Did the Court of Appeal err in failing to enter a judgment in favour of the petitioner in the amount of $79,673.00 representing the equalization payment owing to the petitioner once it was determined that the petitioner's interest in the licence, prior to equalization, was $30,000.00? - Did the Court of Appeal err in concluding that if it had determined that the professional </w:t>
      </w:r>
      <w:r>
        <w:rPr>
          <w:rFonts w:ascii="TmsRmn 10pt" w:hAnsi="TmsRmn 10pt" w:cs="TmsRmn 10pt"/>
          <w:spacing w:val="-2"/>
          <w:sz w:val="20"/>
          <w:szCs w:val="20"/>
          <w:lang w:val="en-GB"/>
        </w:rPr>
        <w:lastRenderedPageBreak/>
        <w:t xml:space="preserve">licence was property, then it would have been appropriate to order an unequal division of net family property pursuant to s. 5(6) of the </w:t>
      </w:r>
      <w:r>
        <w:rPr>
          <w:rFonts w:ascii="TmsRmn 10pt" w:hAnsi="TmsRmn 10pt" w:cs="TmsRmn 10pt"/>
          <w:i/>
          <w:iCs/>
          <w:spacing w:val="-2"/>
          <w:sz w:val="20"/>
          <w:szCs w:val="20"/>
          <w:lang w:val="en-GB"/>
        </w:rPr>
        <w:t>Family Law Act</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23331</w:t>
      </w:r>
      <w:r>
        <w:rPr>
          <w:rFonts w:ascii="TmsRmn 10pt" w:hAnsi="TmsRmn 10pt" w:cs="TmsRmn 10pt"/>
          <w:b/>
          <w:bCs/>
          <w:spacing w:val="-2"/>
          <w:sz w:val="20"/>
          <w:szCs w:val="20"/>
          <w:u w:val="single"/>
          <w:lang w:val="en-GB"/>
        </w:rPr>
        <w:t>FARM CREDIT CORPORATION v. GILLES ROGER DUPUIS and ROLAND ARTHUR DUPUIS</w:t>
      </w:r>
      <w:r>
        <w:rPr>
          <w:rFonts w:ascii="TmsRmn 10pt" w:hAnsi="TmsRmn 10pt" w:cs="TmsRmn 10pt"/>
          <w:spacing w:val="-2"/>
          <w:sz w:val="20"/>
          <w:szCs w:val="20"/>
          <w:lang w:val="en-GB"/>
        </w:rPr>
        <w:t xml:space="preserve"> (Sask.)</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Administrative law - Commercial law - Statutes - Property law - Mortgage - Interpretation -Contractual relations between secured lenders and farmers - Whether the legislature intended to deny a secured lender of farm land the right to enforce a mortgage against the homestead when the mortgagee elects to proceed to the foreclosure order stage against the non-homestead land alone - Whether the Court of Appeal in the majority decision erred in law by holding that section 26(2) 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S.S. 1988-89, c. S 17.1, does not apply unless the homestead land was included in the foreclosure action - Whether the Court of Appeal in the majority decision erred in law in giving no effect or meaning to an amendment to section 26(2) 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made on July 17, 1989 - Whether the Court of Appeal in the majority decision erred by referring or linking operationally section 44 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in interpreting the meaning and effect of section 26 of the same Act - Whether the provisions of Part II 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are invalid or inoperative as they relate to Farm Credit Corporation on constitutional grounds.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23330</w:t>
      </w:r>
      <w:r>
        <w:rPr>
          <w:rFonts w:ascii="TmsRmn 10pt" w:hAnsi="TmsRmn 10pt" w:cs="TmsRmn 10pt"/>
          <w:b/>
          <w:bCs/>
          <w:spacing w:val="-2"/>
          <w:sz w:val="20"/>
          <w:szCs w:val="20"/>
          <w:u w:val="single"/>
          <w:lang w:val="en-GB"/>
        </w:rPr>
        <w:t>FARM CREDIT CORPORATION v. MARTIN WALTER DUPUIS and ANN MARIE DUPUIS</w:t>
      </w:r>
      <w:r>
        <w:rPr>
          <w:rFonts w:ascii="TmsRmn 10pt" w:hAnsi="TmsRmn 10pt" w:cs="TmsRmn 10pt"/>
          <w:spacing w:val="-2"/>
          <w:sz w:val="20"/>
          <w:szCs w:val="20"/>
          <w:lang w:val="en-GB"/>
        </w:rPr>
        <w:t xml:space="preserve"> (Sask.)</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Administrative law - Commercial law - Statutes - Property law - Mortgage - Interpretation -Contractual relations between secured lenders and farmers - Whether the legislature intended to deny a secured lender of farm land the right to enforce a mortgage against the homestead when the mortgagee elects to proceed to the foreclosure order stage against the non-homestead land alone - Whether the Court of Appeal in the majority decision erred in law by holding that section 26(2) 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S.S. 1988-89, c. S 17.1, does not apply unless the homestead land was included in the foreclosure action - Whether the Court of Appeal in the majority decision erred in law in giving no effect or meaning to an amendment to section 26(2) 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made on July 17, 1989 - Whether the Court of Appeal in the majority decision erred by referring or linking operationally section 44 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in interpreting the meaning and effect of section 26 of the same Act - Whether the provisions of Part II </w:t>
      </w:r>
      <w:r>
        <w:rPr>
          <w:rFonts w:ascii="TmsRmn 10pt" w:hAnsi="TmsRmn 10pt" w:cs="TmsRmn 10pt"/>
          <w:spacing w:val="-2"/>
          <w:sz w:val="20"/>
          <w:szCs w:val="20"/>
          <w:lang w:val="en-GB"/>
        </w:rPr>
        <w:lastRenderedPageBreak/>
        <w:t xml:space="preserve">of </w:t>
      </w:r>
      <w:r>
        <w:rPr>
          <w:rFonts w:ascii="TmsRmn 10pt" w:hAnsi="TmsRmn 10pt" w:cs="TmsRmn 10pt"/>
          <w:i/>
          <w:iCs/>
          <w:spacing w:val="-2"/>
          <w:sz w:val="20"/>
          <w:szCs w:val="20"/>
          <w:lang w:val="en-GB"/>
        </w:rPr>
        <w:t>The Saskatchewan Farm Security Act</w:t>
      </w:r>
      <w:r>
        <w:rPr>
          <w:rFonts w:ascii="TmsRmn 10pt" w:hAnsi="TmsRmn 10pt" w:cs="TmsRmn 10pt"/>
          <w:spacing w:val="-2"/>
          <w:sz w:val="20"/>
          <w:szCs w:val="20"/>
          <w:lang w:val="en-GB"/>
        </w:rPr>
        <w:t xml:space="preserve"> are invalid or inoperative as they relate to Farm Credit Corporation on constitutional grounds.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22750</w:t>
      </w:r>
      <w:r>
        <w:rPr>
          <w:rFonts w:ascii="TmsRmn 10pt" w:hAnsi="TmsRmn 10pt" w:cs="TmsRmn 10pt"/>
          <w:b/>
          <w:bCs/>
          <w:spacing w:val="-2"/>
          <w:sz w:val="20"/>
          <w:szCs w:val="20"/>
          <w:u w:val="single"/>
          <w:lang w:val="en-GB"/>
        </w:rPr>
        <w:t>LES BÂTIMENTS FAFARD INC./FAFARD BUILDING SYSTEM INC., BÂTIMENT FAFARD INTERNATIONAL INC., FIB-FAB LTÉE, JULES FAFARD, GILLES LECLAIR ET JOSÉE BOUTHOT C. SA MAJESTÉ LA REINE, PROCUREUR GÉNÉRAL DU CANADA, L'HONORABLE ELMER MCKAY, MONSIEUR LE JUGE CHARLES HOGUE, MADAME LE JUGE GISÈLE COUTURE, GILBERT CACCIA, M. CARRIÈRE, ANDRÉ CAMILLIERI, LS.P. DION, B. CARRÉ, P. FLUET, C. MERCIER, J.G. RÉMILLARD, GILLES LÉONARD, D. BLAIN, M. DUVAL, Y. LACOSTE, G. MORIN, F. SAVARD, E. DUPONT, A. BOULET, M. RIVARD, L. DAVID, M. BISSONNETTE, J.P. DESBIENS, A. GRIFFIN, C. CÔTÉ, D. RACINE, A. RIVARD, D. HOULE, A. BOULET, G. VITA, Y. BOULANGER, C. PAUL, P. ARSENAULT, M. RÉGIMBALD, L. GAGNON, P. GAUTHIER, A. FAUTEUX, GUY PICARD, H. LEBOEUF, D. GERMAIN, J.R. ANCTIL, J.G. NADEAU ET CLÉMENT CÔTÉ</w:t>
      </w:r>
      <w:r>
        <w:rPr>
          <w:rFonts w:ascii="TmsRmn 10pt" w:hAnsi="TmsRmn 10pt" w:cs="TmsRmn 10pt"/>
          <w:spacing w:val="-2"/>
          <w:sz w:val="20"/>
          <w:szCs w:val="20"/>
          <w:lang w:val="en-GB"/>
        </w:rPr>
        <w:t xml:space="preserve">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Cory et Iacobucci</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Saisie - Interprétation - Mandats de perquisition délivrés par suite de violations de la </w:t>
      </w:r>
      <w:r>
        <w:rPr>
          <w:rFonts w:ascii="TmsRmn 10pt" w:hAnsi="TmsRmn 10pt" w:cs="TmsRmn 10pt"/>
          <w:i/>
          <w:iCs/>
          <w:spacing w:val="-2"/>
          <w:sz w:val="20"/>
          <w:szCs w:val="20"/>
          <w:lang w:val="en-GB"/>
        </w:rPr>
        <w:t>Loi sur la taxe d'accise</w:t>
      </w:r>
      <w:r>
        <w:rPr>
          <w:rFonts w:ascii="TmsRmn 10pt" w:hAnsi="TmsRmn 10pt" w:cs="TmsRmn 10pt"/>
          <w:spacing w:val="-2"/>
          <w:sz w:val="20"/>
          <w:szCs w:val="20"/>
          <w:lang w:val="en-GB"/>
        </w:rPr>
        <w:t xml:space="preserve">, S.R.C. 1970, ch. E-13 - Quel est le critère approprié pour l'exercice par la Cour supérieure de son pouvoir de surveillance et de contrôle à l'encontre de perquisitions autorisées par mandats émis par un juge de paix en vertu de l'article 487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dans le contexte d'une requête en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et pour réparations en vertu de l'article 24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pour violations des droits constitutionnels garantis par les articles 7 et 8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Qu'en est-il de la validité constitutionnelle de l'article 487 </w:t>
      </w:r>
      <w:r>
        <w:rPr>
          <w:rFonts w:ascii="TmsRmn 10pt" w:hAnsi="TmsRmn 10pt" w:cs="TmsRmn 10pt"/>
          <w:i/>
          <w:iCs/>
          <w:spacing w:val="-2"/>
          <w:sz w:val="20"/>
          <w:szCs w:val="20"/>
          <w:lang w:val="en-GB"/>
        </w:rPr>
        <w:t>C. cr.</w:t>
      </w:r>
      <w:r>
        <w:rPr>
          <w:rFonts w:ascii="TmsRmn 10pt" w:hAnsi="TmsRmn 10pt" w:cs="TmsRmn 10pt"/>
          <w:spacing w:val="-2"/>
          <w:sz w:val="20"/>
          <w:szCs w:val="20"/>
          <w:lang w:val="en-GB"/>
        </w:rPr>
        <w:t xml:space="preserve"> eu égard aux exigences des articles 7 et 8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compte tenu de l'arrêt </w:t>
      </w:r>
      <w:r>
        <w:rPr>
          <w:rFonts w:ascii="TmsRmn 10pt" w:hAnsi="TmsRmn 10pt" w:cs="TmsRmn 10pt"/>
          <w:i/>
          <w:iCs/>
          <w:spacing w:val="-2"/>
          <w:sz w:val="20"/>
          <w:szCs w:val="20"/>
          <w:lang w:val="en-GB"/>
        </w:rPr>
        <w:t>Hunter c. Southam Inc.</w:t>
      </w:r>
      <w:r>
        <w:rPr>
          <w:rFonts w:ascii="TmsRmn 10pt" w:hAnsi="TmsRmn 10pt" w:cs="TmsRmn 10pt"/>
          <w:spacing w:val="-2"/>
          <w:sz w:val="20"/>
          <w:szCs w:val="20"/>
          <w:lang w:val="en-GB"/>
        </w:rPr>
        <w:t>, [1984] 2 R.C.S. 145.</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23350</w:t>
      </w:r>
      <w:r>
        <w:rPr>
          <w:rFonts w:ascii="TmsRmn 10pt" w:hAnsi="TmsRmn 10pt" w:cs="TmsRmn 10pt"/>
          <w:b/>
          <w:bCs/>
          <w:spacing w:val="-2"/>
          <w:sz w:val="20"/>
          <w:szCs w:val="20"/>
          <w:u w:val="single"/>
          <w:lang w:val="en-GB"/>
        </w:rPr>
        <w:t>SOCIÉTÉ RADIO-CANADA c. MONSIEUR LE JUGE STEPHEN CUDDIHY, LE PROCUREUR GÉNÉRAL DU QUÉBEC, MONSIEUR RENÉ FORTIN, MONSIEUR RICHARD BÉGIN, MONSIEUR PIERRE LAMARBRE ET LE MINISTRE DE LA SÉCURITÉ PUBLIQUE</w:t>
      </w:r>
      <w:r>
        <w:rPr>
          <w:rFonts w:ascii="TmsRmn 10pt" w:hAnsi="TmsRmn 10pt" w:cs="TmsRmn 10pt"/>
          <w:spacing w:val="-2"/>
          <w:sz w:val="20"/>
          <w:szCs w:val="20"/>
          <w:lang w:val="en-GB"/>
        </w:rPr>
        <w:t xml:space="preserve"> (Crim.)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Charte canadienne des droits et libertés</w:t>
      </w:r>
      <w:r>
        <w:rPr>
          <w:rFonts w:ascii="TmsRmn 10pt" w:hAnsi="TmsRmn 10pt" w:cs="TmsRmn 10pt"/>
          <w:spacing w:val="-2"/>
          <w:sz w:val="20"/>
          <w:szCs w:val="20"/>
          <w:lang w:val="en-GB"/>
        </w:rPr>
        <w:t xml:space="preserve"> - Droit criminel - Saisie - Législation - Interprétation -Perquisition dans les locaux d'un média - Saisie de cassettes filmées lors de la crise d'Oka - Caractère privé des objets saisis - Obligation des policiers lors d'une demande de détention des biens saisis en vertu de l'art. 490(1) </w:t>
      </w:r>
      <w:r>
        <w:rPr>
          <w:rFonts w:ascii="TmsRmn 10pt" w:hAnsi="TmsRmn 10pt" w:cs="TmsRmn 10pt"/>
          <w:i/>
          <w:iCs/>
          <w:spacing w:val="-2"/>
          <w:sz w:val="20"/>
          <w:szCs w:val="20"/>
          <w:lang w:val="en-GB"/>
        </w:rPr>
        <w:t>C.cr.</w:t>
      </w:r>
      <w:r>
        <w:rPr>
          <w:rFonts w:ascii="TmsRmn 10pt" w:hAnsi="TmsRmn 10pt" w:cs="TmsRmn 10pt"/>
          <w:spacing w:val="-2"/>
          <w:sz w:val="20"/>
          <w:szCs w:val="20"/>
          <w:lang w:val="en-GB"/>
        </w:rPr>
        <w:t xml:space="preserve"> - Application de l'art. 490(2) qui vise la prolongation de la détention des biens.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23345</w:t>
      </w:r>
      <w:r>
        <w:rPr>
          <w:rFonts w:ascii="TmsRmn 10pt" w:hAnsi="TmsRmn 10pt" w:cs="TmsRmn 10pt"/>
          <w:b/>
          <w:bCs/>
          <w:spacing w:val="-2"/>
          <w:sz w:val="20"/>
          <w:szCs w:val="20"/>
          <w:u w:val="single"/>
          <w:lang w:val="en-GB"/>
        </w:rPr>
        <w:t>LE PROCUREUR GÉNÉRAL DU QUÉBEC, RÉGIE DES TÉLÉCOMMUNICATIONS DU QUÉBEC et ANDRÉ DUFOUR et JEAN-MARC DEMERS c. TÉLÉPHONE GUÈVREMONT INC.</w:t>
      </w:r>
      <w:r>
        <w:rPr>
          <w:rFonts w:ascii="TmsRmn 10pt" w:hAnsi="TmsRmn 10pt" w:cs="TmsRmn 10pt"/>
          <w:spacing w:val="-2"/>
          <w:sz w:val="20"/>
          <w:szCs w:val="20"/>
          <w:lang w:val="en-GB"/>
        </w:rPr>
        <w:t xml:space="preserve">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constitutionnel - Droit administratif - Partage des pouvoirs - Compétence - Interprétation - Jugement déclaratoire portant que la Régie n'a pas compétence sur l'intimée - L'entreprise de l'intimée constitue-t-elle une entreprise fédérale aux fins des articles 92(10)</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et 91(29)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23404</w:t>
      </w:r>
      <w:r>
        <w:rPr>
          <w:rFonts w:ascii="TmsRmn 10pt" w:hAnsi="TmsRmn 10pt" w:cs="TmsRmn 10pt"/>
          <w:b/>
          <w:bCs/>
          <w:spacing w:val="-2"/>
          <w:sz w:val="20"/>
          <w:szCs w:val="20"/>
          <w:u w:val="single"/>
          <w:lang w:val="en-GB"/>
        </w:rPr>
        <w:t>D</w:t>
      </w:r>
      <w:r>
        <w:rPr>
          <w:rFonts w:ascii="TmsRmn 10pt" w:hAnsi="TmsRmn 10pt" w:cs="TmsRmn 10pt"/>
          <w:b/>
          <w:bCs/>
          <w:spacing w:val="-2"/>
          <w:sz w:val="20"/>
          <w:szCs w:val="20"/>
          <w:u w:val="single"/>
          <w:vertAlign w:val="superscript"/>
          <w:lang w:val="en-GB"/>
        </w:rPr>
        <w:t>r</w:t>
      </w:r>
      <w:r>
        <w:rPr>
          <w:rFonts w:ascii="TmsRmn 10pt" w:hAnsi="TmsRmn 10pt" w:cs="TmsRmn 10pt"/>
          <w:b/>
          <w:bCs/>
          <w:spacing w:val="-2"/>
          <w:sz w:val="20"/>
          <w:szCs w:val="20"/>
          <w:u w:val="single"/>
          <w:lang w:val="en-GB"/>
        </w:rPr>
        <w:t xml:space="preserve"> ANDRÉ FERLAND c. D</w:t>
      </w:r>
      <w:r>
        <w:rPr>
          <w:rFonts w:ascii="TmsRmn 10pt" w:hAnsi="TmsRmn 10pt" w:cs="TmsRmn 10pt"/>
          <w:b/>
          <w:bCs/>
          <w:spacing w:val="-2"/>
          <w:sz w:val="20"/>
          <w:szCs w:val="20"/>
          <w:u w:val="single"/>
          <w:vertAlign w:val="superscript"/>
          <w:lang w:val="en-GB"/>
        </w:rPr>
        <w:t>rs</w:t>
      </w:r>
      <w:r>
        <w:rPr>
          <w:rFonts w:ascii="TmsRmn 10pt" w:hAnsi="TmsRmn 10pt" w:cs="TmsRmn 10pt"/>
          <w:b/>
          <w:bCs/>
          <w:spacing w:val="-2"/>
          <w:sz w:val="20"/>
          <w:szCs w:val="20"/>
          <w:u w:val="single"/>
          <w:lang w:val="en-GB"/>
        </w:rPr>
        <w:t xml:space="preserve"> RICHARD LACHANCE, PIERRE LEMELIN et SERGE PIGEON, </w:t>
      </w:r>
      <w:r>
        <w:rPr>
          <w:rFonts w:ascii="TmsRmn 10pt" w:hAnsi="TmsRmn 10pt" w:cs="TmsRmn 10pt"/>
          <w:b/>
          <w:bCs/>
          <w:i/>
          <w:iCs/>
          <w:spacing w:val="-2"/>
          <w:sz w:val="20"/>
          <w:szCs w:val="20"/>
          <w:u w:val="single"/>
          <w:lang w:val="en-GB"/>
        </w:rPr>
        <w:t>ÈS QUALITÉ</w:t>
      </w:r>
      <w:r>
        <w:rPr>
          <w:rFonts w:ascii="TmsRmn 10pt" w:hAnsi="TmsRmn 10pt" w:cs="TmsRmn 10pt"/>
          <w:b/>
          <w:bCs/>
          <w:spacing w:val="-2"/>
          <w:sz w:val="20"/>
          <w:szCs w:val="20"/>
          <w:u w:val="single"/>
          <w:lang w:val="en-GB"/>
        </w:rPr>
        <w:t xml:space="preserve"> DE MEMBRES DU COMITÉ DE DISCIPLINE, et D</w:t>
      </w:r>
      <w:r>
        <w:rPr>
          <w:rFonts w:ascii="TmsRmn 10pt" w:hAnsi="TmsRmn 10pt" w:cs="TmsRmn 10pt"/>
          <w:b/>
          <w:bCs/>
          <w:spacing w:val="-2"/>
          <w:sz w:val="20"/>
          <w:szCs w:val="20"/>
          <w:u w:val="single"/>
          <w:vertAlign w:val="superscript"/>
          <w:lang w:val="en-GB"/>
        </w:rPr>
        <w:t>rs</w:t>
      </w:r>
      <w:r>
        <w:rPr>
          <w:rFonts w:ascii="TmsRmn 10pt" w:hAnsi="TmsRmn 10pt" w:cs="TmsRmn 10pt"/>
          <w:b/>
          <w:bCs/>
          <w:spacing w:val="-2"/>
          <w:sz w:val="20"/>
          <w:szCs w:val="20"/>
          <w:u w:val="single"/>
          <w:lang w:val="en-GB"/>
        </w:rPr>
        <w:t xml:space="preserve"> SOHEIL EID, MICHEL DUNBERRY, GHASSAN KIWAN, JEAN-PIERRE BOUCHER, JEAN-LUC DUCHARME, JULES MARTIN et M. MAURICE BLAIS, </w:t>
      </w:r>
      <w:r>
        <w:rPr>
          <w:rFonts w:ascii="TmsRmn 10pt" w:hAnsi="TmsRmn 10pt" w:cs="TmsRmn 10pt"/>
          <w:b/>
          <w:bCs/>
          <w:i/>
          <w:iCs/>
          <w:spacing w:val="-2"/>
          <w:sz w:val="20"/>
          <w:szCs w:val="20"/>
          <w:u w:val="single"/>
          <w:lang w:val="en-GB"/>
        </w:rPr>
        <w:t>ÈS QUALITÉ</w:t>
      </w:r>
      <w:r>
        <w:rPr>
          <w:rFonts w:ascii="TmsRmn 10pt" w:hAnsi="TmsRmn 10pt" w:cs="TmsRmn 10pt"/>
          <w:b/>
          <w:bCs/>
          <w:spacing w:val="-2"/>
          <w:sz w:val="20"/>
          <w:szCs w:val="20"/>
          <w:u w:val="single"/>
          <w:lang w:val="en-GB"/>
        </w:rPr>
        <w:t xml:space="preserve"> DE MEMBRES DU COMITÉ EXÉCUTIF DU CONSEIL DES MÉDECINS, DENTISTES et PHARMACIENS, et JACQUES BEAUPRÉ, LUCILLE BIENVENUE, MAURICE BOURASSA, MARTIN LABRIE, JACQUES LEFEBVRE, ANDRÉ LESSARD, GERMAIN ROBERGE, PIERRE BOISSONNEAU, JEAN-PAUL PELLETIER, MAURICE BLAIS, D</w:t>
      </w:r>
      <w:r>
        <w:rPr>
          <w:rFonts w:ascii="TmsRmn 10pt" w:hAnsi="TmsRmn 10pt" w:cs="TmsRmn 10pt"/>
          <w:b/>
          <w:bCs/>
          <w:spacing w:val="-2"/>
          <w:sz w:val="20"/>
          <w:szCs w:val="20"/>
          <w:u w:val="single"/>
          <w:vertAlign w:val="superscript"/>
          <w:lang w:val="en-GB"/>
        </w:rPr>
        <w:t>r</w:t>
      </w:r>
      <w:r>
        <w:rPr>
          <w:rFonts w:ascii="TmsRmn 10pt" w:hAnsi="TmsRmn 10pt" w:cs="TmsRmn 10pt"/>
          <w:b/>
          <w:bCs/>
          <w:spacing w:val="-2"/>
          <w:sz w:val="20"/>
          <w:szCs w:val="20"/>
          <w:u w:val="single"/>
          <w:lang w:val="en-GB"/>
        </w:rPr>
        <w:t xml:space="preserve"> SOHEIL EID et D</w:t>
      </w:r>
      <w:r>
        <w:rPr>
          <w:rFonts w:ascii="TmsRmn 10pt" w:hAnsi="TmsRmn 10pt" w:cs="TmsRmn 10pt"/>
          <w:b/>
          <w:bCs/>
          <w:spacing w:val="-2"/>
          <w:sz w:val="20"/>
          <w:szCs w:val="20"/>
          <w:u w:val="single"/>
          <w:vertAlign w:val="superscript"/>
          <w:lang w:val="en-GB"/>
        </w:rPr>
        <w:t>r</w:t>
      </w:r>
      <w:r>
        <w:rPr>
          <w:rFonts w:ascii="TmsRmn 10pt" w:hAnsi="TmsRmn 10pt" w:cs="TmsRmn 10pt"/>
          <w:b/>
          <w:bCs/>
          <w:spacing w:val="-2"/>
          <w:sz w:val="20"/>
          <w:szCs w:val="20"/>
          <w:u w:val="single"/>
          <w:lang w:val="en-GB"/>
        </w:rPr>
        <w:t xml:space="preserve"> SERGE PIGEON, </w:t>
      </w:r>
      <w:r>
        <w:rPr>
          <w:rFonts w:ascii="TmsRmn 10pt" w:hAnsi="TmsRmn 10pt" w:cs="TmsRmn 10pt"/>
          <w:b/>
          <w:bCs/>
          <w:i/>
          <w:iCs/>
          <w:spacing w:val="-2"/>
          <w:sz w:val="20"/>
          <w:szCs w:val="20"/>
          <w:u w:val="single"/>
          <w:lang w:val="en-GB"/>
        </w:rPr>
        <w:t>ÈS QUALITÉ</w:t>
      </w:r>
      <w:r>
        <w:rPr>
          <w:rFonts w:ascii="TmsRmn 10pt" w:hAnsi="TmsRmn 10pt" w:cs="TmsRmn 10pt"/>
          <w:b/>
          <w:bCs/>
          <w:spacing w:val="-2"/>
          <w:sz w:val="20"/>
          <w:szCs w:val="20"/>
          <w:u w:val="single"/>
          <w:lang w:val="en-GB"/>
        </w:rPr>
        <w:t xml:space="preserve"> DE MEMBRES DU CONSEIL D'ADMINISTRATION DU CENTRE HOSPITALIER RÉGIONAL DE LANAUDIÈRE et CENTRE HOSPITALIER RÉGIONAL DE LANAUDIÈRE</w:t>
      </w:r>
      <w:r>
        <w:rPr>
          <w:rFonts w:ascii="TmsRmn 10pt" w:hAnsi="TmsRmn 10pt" w:cs="TmsRmn 10pt"/>
          <w:spacing w:val="-2"/>
          <w:sz w:val="20"/>
          <w:szCs w:val="20"/>
          <w:lang w:val="en-GB"/>
        </w:rPr>
        <w:t xml:space="preserve">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Procédure - Procédure civile - Droit des professions - Médecins et chirurgiens - Brefs de prérogative - Contrôle judiciaire - Compétence - </w:t>
      </w:r>
      <w:r>
        <w:rPr>
          <w:rFonts w:ascii="TmsRmn 10pt" w:hAnsi="TmsRmn 10pt" w:cs="TmsRmn 10pt"/>
          <w:i/>
          <w:iCs/>
          <w:spacing w:val="-2"/>
          <w:sz w:val="20"/>
          <w:szCs w:val="20"/>
          <w:lang w:val="en-GB"/>
        </w:rPr>
        <w:t>Charte des droits et libertés de la personne</w:t>
      </w:r>
      <w:r>
        <w:rPr>
          <w:rFonts w:ascii="TmsRmn 10pt" w:hAnsi="TmsRmn 10pt" w:cs="TmsRmn 10pt"/>
          <w:spacing w:val="-2"/>
          <w:sz w:val="20"/>
          <w:szCs w:val="20"/>
          <w:lang w:val="en-GB"/>
        </w:rPr>
        <w:t xml:space="preserve">, L.R.Q., ch. C-12 - La violation des règles de justice naturelle constitue-t-elle un défaut ou un excès de juridiction au sens du premier alinéa de l'article 846 du </w:t>
      </w:r>
      <w:r>
        <w:rPr>
          <w:rFonts w:ascii="TmsRmn 10pt" w:hAnsi="TmsRmn 10pt" w:cs="TmsRmn 10pt"/>
          <w:i/>
          <w:iCs/>
          <w:spacing w:val="-2"/>
          <w:sz w:val="20"/>
          <w:szCs w:val="20"/>
          <w:lang w:val="en-GB"/>
        </w:rPr>
        <w:t>Code de procédure civile</w:t>
      </w:r>
      <w:r>
        <w:rPr>
          <w:rFonts w:ascii="TmsRmn 10pt" w:hAnsi="TmsRmn 10pt" w:cs="TmsRmn 10pt"/>
          <w:spacing w:val="-2"/>
          <w:sz w:val="20"/>
          <w:szCs w:val="20"/>
          <w:lang w:val="en-GB"/>
        </w:rPr>
        <w:t xml:space="preserve">, compte tenu notamment de l'article 23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québécoise? - La Cour d'appel du Québec </w:t>
      </w:r>
      <w:r>
        <w:rPr>
          <w:rFonts w:ascii="TmsRmn 10pt" w:hAnsi="TmsRmn 10pt" w:cs="TmsRmn 10pt"/>
          <w:spacing w:val="-2"/>
          <w:sz w:val="20"/>
          <w:szCs w:val="20"/>
          <w:lang w:val="en-GB"/>
        </w:rPr>
        <w:lastRenderedPageBreak/>
        <w:t>a-t-elle commis une erreur en concluant que même si la violation des règles de justice naturelle constituait un défaut ou un excès de compétence, la Cour supérieure conservait le pouvoir discrétionnaire de refuser l'évocation lorsque le jugement entrepris était susceptible d'appel - L'appel qui ne suspend pas l'exécution de la décision d'un tribunal inférieur est-il un "recours approprié" justifiant la Cour supérieure d'user de son pouvoir discrétionnaire pour refuser l'évocation en cas de défaut ou d'excès de compétence?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23419</w:t>
      </w:r>
      <w:r>
        <w:rPr>
          <w:rFonts w:ascii="TmsRmn 10pt" w:hAnsi="TmsRmn 10pt" w:cs="TmsRmn 10pt"/>
          <w:b/>
          <w:bCs/>
          <w:spacing w:val="-2"/>
          <w:sz w:val="20"/>
          <w:szCs w:val="20"/>
          <w:u w:val="single"/>
          <w:lang w:val="en-GB"/>
        </w:rPr>
        <w:t>EMMANUEL Y. OSEI-TWUM v. FRANCIS WILLIAMS, CYNTHIA WILLIAMS, DENISE WILLIAMS and ANDREW WILLIAMS, minors by their litigation guardian, FRANCIS WILLIAMS</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Actions - Conflict of laws - Motor vehicle liability insurance - Choice of law rules which govern in actions brought in one province as a result of tort committed in another province - Whether laws of the province of Ontario, where applicant and respondents lived at time of accident, are applicable to cause of action rather than laws of province in which accident occurred (Quebec) - Whether laws of the province of Ontario apply only if actions of applicant are punishable according to Quebec laws - Whether laws of Quebec apply to cause of action regardless of whether actions of applicant were punishable according to Quebec laws.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23417</w:t>
      </w:r>
      <w:r>
        <w:rPr>
          <w:rFonts w:ascii="TmsRmn 10pt" w:hAnsi="TmsRmn 10pt" w:cs="TmsRmn 10pt"/>
          <w:b/>
          <w:bCs/>
          <w:spacing w:val="-2"/>
          <w:sz w:val="20"/>
          <w:szCs w:val="20"/>
          <w:u w:val="single"/>
          <w:lang w:val="en-GB"/>
        </w:rPr>
        <w:t>VILLE DE LAVAL, VILLE D'ANJOU, VILLE D'OUTREMONT, VILLE MONT-ROYAL, VILLE DE MONTREÁL-NORD, VILLE DE BEACONSFIELD, VILLE CÔTE ST-LUC, VILLE DE POINTE-CLAIRE, VILLE DE VERDUN, VILLE LASALLE, VILLE DE VARENNES, VILLE DE SAINT-BRUNO DE MONTARVILLE c. VILLE DE MONTRÉAL</w:t>
      </w:r>
      <w:r>
        <w:rPr>
          <w:rFonts w:ascii="TmsRmn 10pt" w:hAnsi="TmsRmn 10pt" w:cs="TmsRmn 10pt"/>
          <w:spacing w:val="-2"/>
          <w:sz w:val="20"/>
          <w:szCs w:val="20"/>
          <w:lang w:val="en-GB"/>
        </w:rPr>
        <w:t xml:space="preserve"> (Qué.)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Procédure - Procédure civile - Contrôle judiciaire - Législation - Interprétation - Requête pour jugement déclaratoire des demanderesses rejetée par la Cour supérieure du Québec - Appel rejeté par la Cour d'appel du Québec - Est-ce que la Cour d'appel a erré en droit en confondant le pouvoir de contrôle judiciaire de la Cour supérieure avec le pouvoir de modification ou de régulation qui est confié par le législateur à la Commission municipale par l'art. 64.4 de la </w:t>
      </w:r>
      <w:r>
        <w:rPr>
          <w:rFonts w:ascii="TmsRmn 10pt" w:hAnsi="TmsRmn 10pt" w:cs="TmsRmn 10pt"/>
          <w:i/>
          <w:iCs/>
          <w:spacing w:val="-2"/>
          <w:sz w:val="20"/>
          <w:szCs w:val="20"/>
          <w:lang w:val="en-GB"/>
        </w:rPr>
        <w:t>Loi sur la qualité de l'environnement</w:t>
      </w:r>
      <w:r>
        <w:rPr>
          <w:rFonts w:ascii="TmsRmn 10pt" w:hAnsi="TmsRmn 10pt" w:cs="TmsRmn 10pt"/>
          <w:spacing w:val="-2"/>
          <w:sz w:val="20"/>
          <w:szCs w:val="20"/>
          <w:lang w:val="en-GB"/>
        </w:rPr>
        <w:t xml:space="preserve">, L.R.Q. 1977, c. Q-2 - Est-ce que la Cour d'appel a erré en droit en statuant que les art. 64.1 à 64.11 de la </w:t>
      </w:r>
      <w:r>
        <w:rPr>
          <w:rFonts w:ascii="TmsRmn 10pt" w:hAnsi="TmsRmn 10pt" w:cs="TmsRmn 10pt"/>
          <w:i/>
          <w:iCs/>
          <w:spacing w:val="-2"/>
          <w:sz w:val="20"/>
          <w:szCs w:val="20"/>
          <w:lang w:val="en-GB"/>
        </w:rPr>
        <w:t>Loi sur la qualité de l'environnement</w:t>
      </w:r>
      <w:r>
        <w:rPr>
          <w:rFonts w:ascii="TmsRmn 10pt" w:hAnsi="TmsRmn 10pt" w:cs="TmsRmn 10pt"/>
          <w:spacing w:val="-2"/>
          <w:sz w:val="20"/>
          <w:szCs w:val="20"/>
          <w:lang w:val="en-GB"/>
        </w:rPr>
        <w:t xml:space="preserve">, qui est une loi d'ordre public, sont nécessairement incompatibles avec les art. 244.1 à 244.10 de la </w:t>
      </w:r>
      <w:r>
        <w:rPr>
          <w:rFonts w:ascii="TmsRmn 10pt" w:hAnsi="TmsRmn 10pt" w:cs="TmsRmn 10pt"/>
          <w:i/>
          <w:iCs/>
          <w:spacing w:val="-2"/>
          <w:sz w:val="20"/>
          <w:szCs w:val="20"/>
          <w:lang w:val="en-GB"/>
        </w:rPr>
        <w:t>Loi sur la fiscalité municipale</w:t>
      </w:r>
      <w:r>
        <w:rPr>
          <w:rFonts w:ascii="TmsRmn 10pt" w:hAnsi="TmsRmn 10pt" w:cs="TmsRmn 10pt"/>
          <w:spacing w:val="-2"/>
          <w:sz w:val="20"/>
          <w:szCs w:val="20"/>
          <w:lang w:val="en-GB"/>
        </w:rPr>
        <w:t xml:space="preserve">, L.R.Q. 1977, c. F-2.1 - Est-ce que la Cour d'appel a erré en </w:t>
      </w:r>
      <w:r>
        <w:rPr>
          <w:rFonts w:ascii="TmsRmn 10pt" w:hAnsi="TmsRmn 10pt" w:cs="TmsRmn 10pt"/>
          <w:spacing w:val="-2"/>
          <w:sz w:val="20"/>
          <w:szCs w:val="20"/>
          <w:lang w:val="en-GB"/>
        </w:rPr>
        <w:lastRenderedPageBreak/>
        <w:t xml:space="preserve">droit en décidant que l'art. 454 du </w:t>
      </w:r>
      <w:r>
        <w:rPr>
          <w:rFonts w:ascii="TmsRmn 10pt" w:hAnsi="TmsRmn 10pt" w:cs="TmsRmn 10pt"/>
          <w:i/>
          <w:iCs/>
          <w:spacing w:val="-2"/>
          <w:sz w:val="20"/>
          <w:szCs w:val="20"/>
          <w:lang w:val="en-GB"/>
        </w:rPr>
        <w:t>Code de procédure civile</w:t>
      </w:r>
      <w:r>
        <w:rPr>
          <w:rFonts w:ascii="TmsRmn 10pt" w:hAnsi="TmsRmn 10pt" w:cs="TmsRmn 10pt"/>
          <w:spacing w:val="-2"/>
          <w:sz w:val="20"/>
          <w:szCs w:val="20"/>
          <w:lang w:val="en-GB"/>
        </w:rPr>
        <w:t xml:space="preserve"> exige non pas un affidavit au soutien de la requête, mais autant d'affidavit qu'il y a de parties qui se sont jointes à la requête.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23445</w:t>
      </w:r>
      <w:r>
        <w:rPr>
          <w:rFonts w:ascii="TmsRmn 10pt" w:hAnsi="TmsRmn 10pt" w:cs="TmsRmn 10pt"/>
          <w:b/>
          <w:bCs/>
          <w:spacing w:val="-2"/>
          <w:sz w:val="20"/>
          <w:szCs w:val="20"/>
          <w:u w:val="single"/>
          <w:lang w:val="en-GB"/>
        </w:rPr>
        <w:t>RÉJEAN GAGNON and CYRVILLE LAVOIE v. TINA LUCAS and JUSTIN GAGNON, by their litigation guardian, HEATHER GAGNON, and HEATHER GAGNON personally</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granted.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Conflict of laws - Negligence - Motor vehicles - Jurisdiction - The right of Ontario residents to be compensated by an Ontario court for personal injuries occasioned to them in an automobile collision in Québec - Whether the fact that the defendant to a crossclaim resided in the place of the wrong, although all parties to the main action reside in the </w:t>
      </w:r>
      <w:r>
        <w:rPr>
          <w:rFonts w:ascii="TmsRmn 10pt" w:hAnsi="TmsRmn 10pt" w:cs="TmsRmn 10pt"/>
          <w:i/>
          <w:iCs/>
          <w:spacing w:val="-2"/>
          <w:sz w:val="20"/>
          <w:szCs w:val="20"/>
          <w:lang w:val="en-GB"/>
        </w:rPr>
        <w:t>forum</w:t>
      </w:r>
      <w:r>
        <w:rPr>
          <w:rFonts w:ascii="TmsRmn 10pt" w:hAnsi="TmsRmn 10pt" w:cs="TmsRmn 10pt"/>
          <w:spacing w:val="-2"/>
          <w:sz w:val="20"/>
          <w:szCs w:val="20"/>
          <w:lang w:val="en-GB"/>
        </w:rPr>
        <w:t xml:space="preserve">, renders the case distinguishable from </w:t>
      </w:r>
      <w:r>
        <w:rPr>
          <w:rFonts w:ascii="TmsRmn 10pt" w:hAnsi="TmsRmn 10pt" w:cs="TmsRmn 10pt"/>
          <w:i/>
          <w:iCs/>
          <w:spacing w:val="-2"/>
          <w:sz w:val="20"/>
          <w:szCs w:val="20"/>
          <w:lang w:val="en-GB"/>
        </w:rPr>
        <w:t>McLean v. Pettigrew</w:t>
      </w:r>
      <w:r>
        <w:rPr>
          <w:rFonts w:ascii="TmsRmn 10pt" w:hAnsi="TmsRmn 10pt" w:cs="TmsRmn 10pt"/>
          <w:spacing w:val="-2"/>
          <w:sz w:val="20"/>
          <w:szCs w:val="20"/>
          <w:lang w:val="en-GB"/>
        </w:rPr>
        <w:t xml:space="preserve">, [1945] S.C.R. 62 - Whether in an action concerning a tort in a province other than the province of the forum, the forum Court should apply a choice of law that satisfies the double actionability test originally enunciated in </w:t>
      </w:r>
      <w:r>
        <w:rPr>
          <w:rFonts w:ascii="TmsRmn 10pt" w:hAnsi="TmsRmn 10pt" w:cs="TmsRmn 10pt"/>
          <w:i/>
          <w:iCs/>
          <w:spacing w:val="-2"/>
          <w:sz w:val="20"/>
          <w:szCs w:val="20"/>
          <w:lang w:val="en-GB"/>
        </w:rPr>
        <w:t>Philipps v. Eyre;</w:t>
      </w:r>
      <w:r>
        <w:rPr>
          <w:rFonts w:ascii="TmsRmn 10pt" w:hAnsi="TmsRmn 10pt" w:cs="TmsRmn 10pt"/>
          <w:spacing w:val="-2"/>
          <w:sz w:val="20"/>
          <w:szCs w:val="20"/>
          <w:lang w:val="en-GB"/>
        </w:rPr>
        <w:t xml:space="preserve"> (1970), L.R. 6 Q.B. 1 (Ex. Ch.).</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23453</w:t>
      </w:r>
      <w:r>
        <w:rPr>
          <w:rFonts w:ascii="TmsRmn 10pt" w:hAnsi="TmsRmn 10pt" w:cs="TmsRmn 10pt"/>
          <w:b/>
          <w:bCs/>
          <w:spacing w:val="-2"/>
          <w:sz w:val="20"/>
          <w:szCs w:val="20"/>
          <w:u w:val="single"/>
          <w:lang w:val="en-GB"/>
        </w:rPr>
        <w:t>GELCO EXPRESS LIMITED v. THE TORONTO-DOMINION BANK</w:t>
      </w:r>
      <w:r>
        <w:rPr>
          <w:rFonts w:ascii="TmsRmn 10pt" w:hAnsi="TmsRmn 10pt" w:cs="TmsRmn 10pt"/>
          <w:spacing w:val="-2"/>
          <w:sz w:val="20"/>
          <w:szCs w:val="20"/>
          <w:lang w:val="en-GB"/>
        </w:rPr>
        <w:t xml:space="preserve"> (Ont.)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Commercial law - Contract law - Damages - Insurance - Estoppel - Respondent entering into transportation agreement with Applicant for the transport of documents from its branches to its Toronto head office - Respondent claiming damages from the loss of two bags of non-negotiable banking documents - Supreme Court of Ontario dismissing Respondent's action - Court of Appeal for Ontario allowing Respondent's appeal - Whether the Court of Appeal for Ontario erred in its judgment.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23196</w:t>
      </w:r>
      <w:r>
        <w:rPr>
          <w:rFonts w:ascii="TmsRmn 10pt" w:hAnsi="TmsRmn 10pt" w:cs="TmsRmn 10pt"/>
          <w:b/>
          <w:bCs/>
          <w:spacing w:val="-2"/>
          <w:sz w:val="20"/>
          <w:szCs w:val="20"/>
          <w:u w:val="single"/>
          <w:lang w:val="en-GB"/>
        </w:rPr>
        <w:t>GARY PETER KNOPP - v. - HER MAJESTY THE QUEEN</w:t>
      </w:r>
      <w:r>
        <w:rPr>
          <w:rFonts w:ascii="TmsRmn 10pt" w:hAnsi="TmsRmn 10pt" w:cs="TmsRmn 10pt"/>
          <w:spacing w:val="-2"/>
          <w:sz w:val="20"/>
          <w:szCs w:val="20"/>
          <w:lang w:val="en-GB"/>
        </w:rPr>
        <w:t xml:space="preserve"> (Crim.) (Alta.)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reconsideration of 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en vue d'obtenir le réexamen d'autorisation de pourvois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23311</w:t>
      </w:r>
      <w:r>
        <w:rPr>
          <w:rFonts w:ascii="TmsRmn 10pt" w:hAnsi="TmsRmn 10pt" w:cs="TmsRmn 10pt"/>
          <w:b/>
          <w:bCs/>
          <w:spacing w:val="-2"/>
          <w:sz w:val="20"/>
          <w:szCs w:val="20"/>
          <w:u w:val="single"/>
          <w:lang w:val="en-GB"/>
        </w:rPr>
        <w:t>GEORGE LAWRENCE NEILL - v. - HER MAJESTY THE QUEEN</w:t>
      </w:r>
      <w:r>
        <w:rPr>
          <w:rFonts w:ascii="TmsRmn 10pt" w:hAnsi="TmsRmn 10pt" w:cs="TmsRmn 10pt"/>
          <w:spacing w:val="-2"/>
          <w:sz w:val="20"/>
          <w:szCs w:val="20"/>
          <w:lang w:val="en-GB"/>
        </w:rPr>
        <w:t xml:space="preserve"> (Crim.) (Alta.)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reconsideration of the application for leave to appeal is dismissed.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en vue d'obtenir le réexamen d'autorisation de pourvois est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sectPr w:rsidR="005C0EC9">
          <w:headerReference w:type="default" r:id="rId10"/>
          <w:footerReference w:type="default" r:id="rId11"/>
          <w:footerReference w:type="first" r:id="rId12"/>
          <w:pgSz w:w="12240" w:h="15840"/>
          <w:pgMar w:top="720" w:right="1680" w:bottom="960" w:left="1080" w:header="720" w:footer="960" w:gutter="0"/>
          <w:pgNumType w:start="10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5C0EC9" w:rsidRDefault="005C0EC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MAJOR 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factum in response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Darren Lyle Tapaquon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(22926)</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(Sask.)</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 mémoire en réponse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21,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17.5.1993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factum</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Corporation of the City of Peterborough</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(22787)</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Kenneth Ramsden (Ont.)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d'un mémoire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6,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17.5.1993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GONTHIER 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file an amended factum</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(22660)</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D.O.L. (Man.)</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en vue de produire un mémoire modifié </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I.G. Whitehall, Q.C. and Kimberly Prost, for the motion.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Henry S. Brown, Q.C., contra.</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18.5.1993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an intervener's factum</w:t>
            </w:r>
            <w:r>
              <w:rPr>
                <w:rFonts w:ascii="TmsRmn 10pt" w:hAnsi="TmsRmn 10pt" w:cs="TmsRmn 10pt"/>
                <w:spacing w:val="-2"/>
                <w:sz w:val="20"/>
                <w:szCs w:val="20"/>
                <w:lang w:val="en-GB"/>
              </w:rPr>
              <w:t xml:space="preserve"> </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BY/PAR:Pacific Physicians for Life Society and Pro Life Society of B.C.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IN/DANS:Sue Rodriguez</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(23476)</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Attorney General of Canada et al. (B.C.)</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d'un intervenant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imparti pour déposer un avis d'appel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Valery Fabrikant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(23589)</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(Qué.)</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notice of appeal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Michel Ouellette, pour la requête.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Stella Gabino, contra.</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DÉFÉRÉE AUX JUGES SAISIS D'UNE ÉVENTUELLE DEMANDE POUR PERMISSION D'EN APPELER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19.5.1993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state a constitutional question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International Longshoremen's and Warehousemen Union et al.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(23306)</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(F.C.A.)</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énoncer une question constitutionnelle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GRANTED /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Does the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contravene s. 7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La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contrevient-elle à l'art. 7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If the answer to question 1 is in the affirmative, does the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constitute a reasonable limit on the right to life, liberty and security of the person within the meaning of section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Si la réponse à la première question est affirmative, la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constitue-t-elle une limite raisonnable au droit que chacun possède à la vie, à la liberté et à la sécurité de sa personne au sens de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  Does the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contravene s. 2(d)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  La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contrevient-elle à l'al. 2</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  If the answer to question 3 is in the affirmative, does the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constitute a reasonable limit on the right to freedom of association within the meaning of section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 Si la réponse à la troisième question est affirmative, la </w:t>
            </w:r>
            <w:r>
              <w:rPr>
                <w:rFonts w:ascii="TmsRmn 10pt" w:hAnsi="TmsRmn 10pt" w:cs="TmsRmn 10pt"/>
                <w:i/>
                <w:iCs/>
                <w:spacing w:val="-2"/>
                <w:sz w:val="20"/>
                <w:szCs w:val="20"/>
                <w:lang w:val="en-GB"/>
              </w:rPr>
              <w:t>Maintenance of Ports Operations Act, 1986</w:t>
            </w:r>
            <w:r>
              <w:rPr>
                <w:rFonts w:ascii="TmsRmn 10pt" w:hAnsi="TmsRmn 10pt" w:cs="TmsRmn 10pt"/>
                <w:spacing w:val="-2"/>
                <w:sz w:val="20"/>
                <w:szCs w:val="20"/>
                <w:lang w:val="en-GB"/>
              </w:rPr>
              <w:t xml:space="preserve"> constitue-t-elle une limite raisonnable au droit à la liberté d'association au sens de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20.5.1993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acceptance of memorandum of argument on leave to appeal over 20 pages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(23555)</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Michael Pawlowski (Ont.)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acceptation d'un mémoire de demande d'autorisation de plus de 20 pages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 REJETÉE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20.5.1993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GONTHIER 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directions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(23075)</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Angelo Grant (B.C.)</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Demande pour obtenir des directives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respondent.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case on appeal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Rowbotham and David Roblin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(23300 / 23302)</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dossier d'appel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acceptance of memorandum of argument on leave to appeal over 20 pages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Lee Ford</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(23486)</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acceptation d'un mémoire de demande d'autorisation de plus de 20 pages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12.5.1993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on behalf of the respondent in 22542 for the relief set out in the order below</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Sharon-Leigh Murphy et al.</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(22542)</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Frederick Welsh (Ont.)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and between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Lorna Stoddard</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(22601)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Wanda Watson et al. (Ont.)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présentée au nom de l'intimé, dans 22542, en vue d'obtenir le redressement énoncé dans l'ordonnance ci-dessous </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  IT IS ORDERED that the respondent, Frederick Welsh, is hereby granted status as an intervener in Stoddard v. Watson at the hearing of which latter appeal the said respondent is permitted to make oral submissions of one hour based on the argument set forth in his factum filed in the case of Murphy v. Welsh.</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  AND IT IS FURTHER ORDERED that the appellants, Sharon-Leigh Murphy and Jamie Murphy are hereby granted status as interveners in Stoddard v. Watson at the hearing of which latter appeal the said appellants are permitted to make oral submissions of one hour based on the argument set forth in their factum filed in the case of Murphy v. Welsh.</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  AND IT IS FURTHER ORDERED that, at the hearing of the appeal in Stoddard v. Watson, the interveners, Hastings, Charlebois, Feltmate Fur and Delibato, are permitted to make oral submissions limited to ten minutes in total based upon the argument set forth in their factum filed in Murphy v. Welsh.</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4.  AND IT IS FURTHER ORDERED that the Court will hear argument on the 31st day of May, 1993 on all issues in both appeals except for the constitutional questions stated by the Chief Justice on April 29, 1993 in Muphy v. Welsh.</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26.5.1993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Frank Garratt Palmer</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(23421)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Robert S. George Gray et al. (B.C.)</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des intimés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20,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GONTHIER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déposer une demande en autorisation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Mario Lussier</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(23535)</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 Majesté La Reine (Qué.)</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an application for leave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Avec le consentement des parties.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r>
        <w:rPr>
          <w:rFonts w:ascii="TmsRmn 10pt" w:hAnsi="TmsRmn 10pt" w:cs="TmsRmn 10pt"/>
          <w:spacing w:val="-2"/>
          <w:sz w:val="20"/>
          <w:szCs w:val="20"/>
          <w:lang w:val="en-GB"/>
        </w:rPr>
        <w:t xml:space="preserve">  Délai prorogé au 10 juin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permitting to file a supplementary argument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Hudson's Bay Company</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(23006)</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Howard I. Wetston et al. (Ont.)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vue d'obtenir une ordonnance autorisant le dépôt d'un moyen supplémentaire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REFERRED AND THE FOLLOWING IS ORDERED: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1.  THIS COURT ORDERS that the applicant be permitted to file a supplementary memorandum of argument as set out in Exhibit "B" to the Affidavit of Paul Schabas;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  THIS COURT ORDERS that the respondents be permitted to file a supplementary memorandum of argument within fourteen days of the date of this Order;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  THIS COURT ORDERS that there be no order as to costs.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5C0EC9">
          <w:headerReference w:type="default" r:id="rId13"/>
          <w:footerReference w:type="default" r:id="rId14"/>
          <w:footerReference w:type="first" r:id="rId15"/>
          <w:pgSz w:w="12240" w:h="15840"/>
          <w:pgMar w:top="720" w:right="1680" w:bottom="960" w:left="1080" w:header="720" w:footer="960" w:gutter="0"/>
          <w:pgNumType w:start="108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Iacobucci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Darren Lyle Tapaquon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(22926)</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(Crim.)(Sask.)</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Norman H. Bercovich, for the appellant.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Michael M. Vass, for the respondent.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Bernard Laprade and Peter Lamont, for the intervener the A.G. of Canada.</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Offences - Procedural law - Pre-trial procedure - Statutes - Interpretation - Preliminary inquiry - Section 574 (1) and 577(b) and (c) of the</w:t>
            </w:r>
            <w:r>
              <w:rPr>
                <w:rFonts w:ascii="TmsRmn 10pt" w:hAnsi="TmsRmn 10pt" w:cs="TmsRmn 10pt"/>
                <w:i/>
                <w:iCs/>
                <w:spacing w:val="-2"/>
                <w:sz w:val="20"/>
                <w:szCs w:val="20"/>
                <w:lang w:val="en-GB"/>
              </w:rPr>
              <w:t xml:space="preserve"> Criminal Code</w:t>
            </w:r>
            <w:r>
              <w:rPr>
                <w:rFonts w:ascii="TmsRmn 10pt" w:hAnsi="TmsRmn 10pt" w:cs="TmsRmn 10pt"/>
                <w:spacing w:val="-2"/>
                <w:sz w:val="20"/>
                <w:szCs w:val="20"/>
                <w:lang w:val="en-GB"/>
              </w:rPr>
              <w:t xml:space="preserve">, R.S.C. 1985, c. C-46 -Crown prosecutor's authority to prefer an indictment alleging an offence after the presiding judge at the preliminary inquiry has committed the accused for trial on a lesser offence - Whether the Court of Appeal erred in its interpretation of s. 577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Preuve - Infractions - Droit de la procédure - Procédure préalable au procès - Lois - Interprétation - Enquête préliminaire - Articles 574(1) et 577(</w:t>
            </w:r>
            <w:r>
              <w:rPr>
                <w:rFonts w:ascii="TmsRmn 10pt" w:hAnsi="TmsRmn 10pt" w:cs="TmsRmn 10pt"/>
                <w:i/>
                <w:iCs/>
                <w:spacing w:val="-2"/>
                <w:sz w:val="20"/>
                <w:szCs w:val="20"/>
                <w:lang w:val="en-GB"/>
              </w:rPr>
              <w:t>b</w:t>
            </w:r>
            <w:r>
              <w:rPr>
                <w:rFonts w:ascii="TmsRmn 10pt" w:hAnsi="TmsRmn 10pt" w:cs="TmsRmn 10pt"/>
                <w:spacing w:val="-2"/>
                <w:sz w:val="20"/>
                <w:szCs w:val="20"/>
                <w:lang w:val="en-GB"/>
              </w:rPr>
              <w:t>) et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46 - Pouvoir du substitut du procureur général de présenter un acte d'accusation à l'égard d'une infraction après que le juge présidant à l'enquête préliminaire a renvoyé l'accusé pour subir son procès relativement à une infraction moindre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interprété erronément l'art. 577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James Harbottle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(23037)</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Clayton Ruby and Paul Burstein, for the appellant.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Lucy Cecchetto, for the respondent.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We need not hear from you, Ms. Cecchetto.  The appeal is dismissed, with reasons to follow.</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 </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ne sera pas nécessaire de vous entendre, Me Cecchetto.  Le pourvoi est rejeté avec motifs à suivre.</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Allard Contractors Ltd.</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(22829)</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The Corporation of the District of Coquitlam et al. (B.C.)</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William S. Berardino, Q.C., Charles F. Willms and Helen H. Low, for the appellants.</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Paul T. McGivern, James M. Lepp and Loreen M. Williams, for the respondent the Corp. of the District of Coquitlam.</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E.C. Chiasson, Q.C. and S.S. Antle, for the respondent the Corp. of the District of Maple Ridge.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Linda J. Wall, for the intervener the A.G. of Canada.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George H. Copley, for the intervener the A.G. of B.C.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Michel Yves Hélie, for the intervener the A.G. for Ontario.</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Monique Rousseau, pour l'intervenant le procureur général du Québec.</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Nolan D. Steed, for the intervener the A.G. of Alberta.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Nature of the case: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Constitutional law - Division of powers - Municipal corporations - Taxation - Municipal by-laws imposing fees for gravel removal - Whether fees constitute indirect taxation - Whether the power granted to the provinces under section 92A(4)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is delegable to municipal corporations - Whether the power granted to the provinces under section 92A(4)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is delegable to municipal corporations is power delegable without restriction.</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constitutionnel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Partage des compétences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Corporations municipales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Taxation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Règlements municipaux imposant des droits pour l'extraction de gravier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Les droits constituent-ils de la taxation indirecte?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La compétence accordée aux provinces en vertu du par. 92A(4)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peut-elle être déléguée aux corporations municipales? </w:t>
            </w:r>
            <w:r>
              <w:rPr>
                <w:rFonts w:ascii="TmsRmn 10pt" w:hAnsi="TmsRmn 10pt" w:cs="TmsRmn 10pt"/>
                <w:spacing w:val="-2"/>
                <w:sz w:val="20"/>
                <w:szCs w:val="20"/>
                <w:lang w:val="en-GB"/>
              </w:rPr>
              <w:sym w:font="Courier New" w:char="2500"/>
            </w:r>
            <w:r>
              <w:rPr>
                <w:rFonts w:ascii="TmsRmn 10pt" w:hAnsi="TmsRmn 10pt" w:cs="TmsRmn 10pt"/>
                <w:spacing w:val="-2"/>
                <w:sz w:val="20"/>
                <w:szCs w:val="20"/>
                <w:lang w:val="en-GB"/>
              </w:rPr>
              <w:t xml:space="preserve"> La compétence accordée aux provinces en vertu du paragraphe 92A(4)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peut-elle être déléguée aux corporations municipales sans restriction?</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27.5.1993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Attorney General of Canada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(22961)</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Richard Sauvé </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and between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(22962)</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Walter Stanley Belczowski (Ont.)</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I.G. Whitehall, Q.C. and S.D. Clarke, for the appellant.</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Harvey M. Groberman, for the intervener the A.G. of British Columbia.</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Fergus J. O'Connor and R. Peter Napier, for the respondent Richard Sauvé.</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A. Stroppel, for the respondent Walter Stanley Belczowski.</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WITH COSTS / REJETÉ AVEC DÉPENS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Civil rights - Right to vote - Federal legislation prohibiting inmates of prisons from voting in elections - Whether rights of inmates under s. 3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are thereby infringed - Applicability of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t>
            </w:r>
          </w:p>
        </w:tc>
        <w:tc>
          <w:tcPr>
            <w:tcW w:w="5280" w:type="dxa"/>
            <w:tcBorders>
              <w:top w:val="nil"/>
              <w:left w:val="nil"/>
              <w:bottom w:val="nil"/>
              <w:right w:val="nil"/>
            </w:tcBorders>
          </w:tcPr>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5C0EC9" w:rsidRDefault="005C0EC9">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Libertés publiques - Droit de vote - Loi fédérale retirant le droit de vote aux prisonniers - Y a-t-il violation des droits reconnus aux prisonniers par l'art. 3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Applicabilité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sectPr w:rsidR="005C0EC9">
          <w:headerReference w:type="default" r:id="rId16"/>
          <w:footerReference w:type="default" r:id="rId17"/>
          <w:footerReference w:type="first" r:id="rId18"/>
          <w:pgSz w:w="12240" w:h="15840"/>
          <w:pgMar w:top="720" w:right="1680" w:bottom="960" w:left="1080" w:header="720" w:footer="960" w:gutter="0"/>
          <w:pgNumType w:start="109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5C0EC9" w:rsidRDefault="005C0EC9">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5C0EC9" w:rsidRDefault="005C0EC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Judgment rendered April 29, 1993 / Jugement rendu le 29 avril 1993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b/>
          <w:bCs/>
          <w:spacing w:val="-2"/>
          <w:sz w:val="20"/>
          <w:szCs w:val="20"/>
          <w:u w:val="single"/>
          <w:lang w:val="en-GB"/>
        </w:rPr>
        <w:t>REVISED</w:t>
      </w:r>
      <w:r>
        <w:rPr>
          <w:rFonts w:ascii="TmsRmn 10pt" w:hAnsi="TmsRmn 10pt" w:cs="TmsRmn 10pt"/>
          <w:spacing w:val="-2"/>
          <w:sz w:val="20"/>
          <w:szCs w:val="20"/>
          <w:lang w:val="en-GB"/>
        </w:rPr>
        <w:t xml:space="preserve"> ***                       *** </w:t>
      </w:r>
      <w:r>
        <w:rPr>
          <w:rFonts w:ascii="TmsRmn 10pt" w:hAnsi="TmsRmn 10pt" w:cs="TmsRmn 10pt"/>
          <w:b/>
          <w:bCs/>
          <w:spacing w:val="-2"/>
          <w:sz w:val="20"/>
          <w:szCs w:val="20"/>
          <w:u w:val="single"/>
          <w:lang w:val="en-GB"/>
        </w:rPr>
        <w:t>RÉVISÉ</w:t>
      </w:r>
      <w:r>
        <w:rPr>
          <w:rFonts w:ascii="TmsRmn 10pt" w:hAnsi="TmsRmn 10pt" w:cs="TmsRmn 10pt"/>
          <w:spacing w:val="-2"/>
          <w:sz w:val="20"/>
          <w:szCs w:val="20"/>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22399</w:t>
      </w:r>
      <w:r>
        <w:rPr>
          <w:rFonts w:ascii="TmsRmn 10pt" w:hAnsi="TmsRmn 10pt" w:cs="TmsRmn 10pt"/>
          <w:b/>
          <w:bCs/>
          <w:spacing w:val="-2"/>
          <w:sz w:val="20"/>
          <w:szCs w:val="20"/>
          <w:u w:val="single"/>
          <w:lang w:val="en-GB"/>
        </w:rPr>
        <w:t>VINCENT HALL v. JEAN HEBERT, ALSO KNOWN AS JOSEPH JEAN CLAUDE HEBERT</w:t>
      </w:r>
      <w:r>
        <w:rPr>
          <w:rFonts w:ascii="TmsRmn 10pt" w:hAnsi="TmsRmn 10pt" w:cs="TmsRmn 10pt"/>
          <w:spacing w:val="-2"/>
          <w:sz w:val="20"/>
          <w:szCs w:val="20"/>
          <w:lang w:val="en-GB"/>
        </w:rPr>
        <w:t xml:space="preserve"> (B.C.)</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L’Heureux-Dubé, Sopinka, Gonthier, Cory, McLachlin and Iacobucci JJ</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allowed, the order of the Court of Appeal is set aside and the trial judgment is restored but varied to provide for an equal division of liability, with costs here and in the courts below, Sopinka J. dissenting.</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accueilli, l'ordonnance de la Cour d'appel est infirmée et le jugement de première instance est rétabli avec modification toutefois prévoyant le partage de la responsabilité à parts égales, avec dépens devant notre Cour et dans les juridictions inférieures.  Le juge Sopinka est dissident.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sectPr w:rsidR="005C0EC9">
          <w:headerReference w:type="default" r:id="rId19"/>
          <w:footerReference w:type="default" r:id="rId20"/>
          <w:footerReference w:type="first" r:id="rId21"/>
          <w:pgSz w:w="12240" w:h="15840"/>
          <w:pgMar w:top="720" w:right="1680" w:bottom="960" w:left="1080" w:header="720" w:footer="960" w:gutter="0"/>
          <w:pgNumType w:start="109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5C0EC9" w:rsidRDefault="005C0EC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5C0EC9" w:rsidRDefault="005C0EC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5C0EC9" w:rsidRDefault="005C0EC9">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5C0EC9" w:rsidRDefault="005C0EC9">
      <w:pPr>
        <w:widowControl/>
        <w:tabs>
          <w:tab w:val="left" w:pos="-1440"/>
          <w:tab w:val="left" w:pos="-720"/>
        </w:tabs>
        <w:suppressAutoHyphens/>
        <w:spacing w:line="240" w:lineRule="atLeast"/>
        <w:rPr>
          <w:rFonts w:ascii="TmsRmn 10pt" w:hAnsi="TmsRmn 10pt" w:cs="TmsRmn 10pt"/>
          <w:sz w:val="20"/>
          <w:szCs w:val="20"/>
          <w:lang w:val="en-GB"/>
        </w:rPr>
      </w:pPr>
    </w:p>
    <w:p w:rsidR="005C0EC9" w:rsidRDefault="005C0EC9">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May 31, 1993.</w:t>
      </w:r>
    </w:p>
    <w:p w:rsidR="005C0EC9" w:rsidRDefault="005C0EC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31 mai 1993.</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31/05/93  </w:t>
      </w:r>
      <w:r>
        <w:rPr>
          <w:rFonts w:ascii="TmsRmn 10pt" w:hAnsi="TmsRmn 10pt" w:cs="TmsRmn 10pt"/>
          <w:sz w:val="20"/>
          <w:szCs w:val="20"/>
          <w:lang w:val="en-GB"/>
        </w:rPr>
        <w:tab/>
        <w:t>27</w:t>
      </w:r>
      <w:r>
        <w:rPr>
          <w:rFonts w:ascii="TmsRmn 10pt" w:hAnsi="TmsRmn 10pt" w:cs="TmsRmn 10pt"/>
          <w:sz w:val="20"/>
          <w:szCs w:val="20"/>
          <w:lang w:val="en-GB"/>
        </w:rPr>
        <w:tab/>
        <w:t>Lorna Stoddard v. Wanda Watson (Ont.)(22601)</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01/06/93 4The Corporation of the City of Peterborough v. Mr. Kenneth Ramsden (Ont.)(22787)</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01/06/9329A.D. v. Her Majesty The Queen (Crim.)(Ont.)(23216)</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02/06/93 to/au25Her Majesty The Queen v. Imre Finta (Crim.)(Ont.)(23023)</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03/06/93</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03/06/9322Her Majesty The Queen v. Paul Benjamin Davy (Crim.)(Ont.)(22808)</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04/06/9321Artell Developments Ltd. v. 677950 Ontario Ltd. (Ont.)(23116)</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04/06/93 3James Charles Thornton v. Her Majesty The Queen (Crim.)(Ont.)(22312)</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5C0EC9" w:rsidRDefault="005C0EC9">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5C0EC9" w:rsidRDefault="005C0EC9">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5C0EC9" w:rsidRDefault="005C0EC9">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sectPr w:rsidR="005C0EC9">
          <w:headerReference w:type="default" r:id="rId22"/>
          <w:footerReference w:type="default" r:id="rId23"/>
          <w:footerReference w:type="first" r:id="rId24"/>
          <w:pgSz w:w="12240" w:h="15840"/>
          <w:pgMar w:top="720" w:right="1680" w:bottom="960" w:left="1080" w:header="720" w:footer="960" w:gutter="0"/>
          <w:pgNumType w:start="110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SUMMARIES OF THE CASES</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RÉSUMÉS DES AFFAIRES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spacing w:val="-2"/>
          <w:sz w:val="20"/>
          <w:szCs w:val="20"/>
          <w:lang w:val="en-GB"/>
        </w:rPr>
        <w:t>22601LORNA STODDARD v. WANDA WATSON AND TILDEN RENT-A-CAR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Limitation of actions - Statutes -Interpretation - Whether an infant injured in a motor vehicle accident is entitled to the benefit of s. 47 of the </w:t>
      </w:r>
      <w:r>
        <w:rPr>
          <w:rFonts w:ascii="TmsRmn 10pt" w:hAnsi="TmsRmn 10pt" w:cs="TmsRmn 10pt"/>
          <w:i/>
          <w:iCs/>
          <w:spacing w:val="-2"/>
          <w:sz w:val="20"/>
          <w:szCs w:val="20"/>
          <w:lang w:val="en-GB"/>
        </w:rPr>
        <w:t>Limitations Act</w:t>
      </w:r>
      <w:r>
        <w:rPr>
          <w:rFonts w:ascii="TmsRmn 10pt" w:hAnsi="TmsRmn 10pt" w:cs="TmsRmn 10pt"/>
          <w:spacing w:val="-2"/>
          <w:sz w:val="20"/>
          <w:szCs w:val="20"/>
          <w:lang w:val="en-GB"/>
        </w:rPr>
        <w:t xml:space="preserve">, R.S.O. 1980, c. 240 - Whether the words "subject to" in s. 180(1) of the </w:t>
      </w:r>
      <w:r>
        <w:rPr>
          <w:rFonts w:ascii="TmsRmn 10pt" w:hAnsi="TmsRmn 10pt" w:cs="TmsRmn 10pt"/>
          <w:i/>
          <w:iCs/>
          <w:spacing w:val="-2"/>
          <w:sz w:val="20"/>
          <w:szCs w:val="20"/>
          <w:lang w:val="en-GB"/>
        </w:rPr>
        <w:t>Highway Traffic Act</w:t>
      </w:r>
      <w:r>
        <w:rPr>
          <w:rFonts w:ascii="TmsRmn 10pt" w:hAnsi="TmsRmn 10pt" w:cs="TmsRmn 10pt"/>
          <w:spacing w:val="-2"/>
          <w:sz w:val="20"/>
          <w:szCs w:val="20"/>
          <w:lang w:val="en-GB"/>
        </w:rPr>
        <w:t xml:space="preserve">, R.S.O. 1980, c. 198, serve to exclude operation of statutes of general application in favour of infants and those under legal disability, such as the </w:t>
      </w:r>
      <w:r>
        <w:rPr>
          <w:rFonts w:ascii="TmsRmn 10pt" w:hAnsi="TmsRmn 10pt" w:cs="TmsRmn 10pt"/>
          <w:i/>
          <w:iCs/>
          <w:spacing w:val="-2"/>
          <w:sz w:val="20"/>
          <w:szCs w:val="20"/>
          <w:lang w:val="en-GB"/>
        </w:rPr>
        <w:t>Limitations Act</w:t>
      </w:r>
      <w:r>
        <w:rPr>
          <w:rFonts w:ascii="TmsRmn 10pt" w:hAnsi="TmsRmn 10pt" w:cs="TmsRmn 10pt"/>
          <w:spacing w:val="-2"/>
          <w:sz w:val="20"/>
          <w:szCs w:val="20"/>
          <w:lang w:val="en-GB"/>
        </w:rPr>
        <w:t xml:space="preserve"> - Whether s. 15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requires an interpretation of statutes to allow those with personal characteristics such as infants and others under legal disability to be treated differently than adults with no disability in order to avoid inequality before the law applicable to remedies.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On November 24, 1984, the Appellant was injured in a motor vehicle accident.  The Appellant was an infant at the time of the accident, her date of birth being July 3, 1967.  The Appellant's solicitors failed to commence proceedings within two years of the date of the accident pursuant to s. 180(1) of the </w:t>
      </w:r>
      <w:r>
        <w:rPr>
          <w:rFonts w:ascii="TmsRmn 10pt" w:hAnsi="TmsRmn 10pt" w:cs="TmsRmn 10pt"/>
          <w:i/>
          <w:iCs/>
          <w:spacing w:val="-2"/>
          <w:sz w:val="20"/>
          <w:szCs w:val="20"/>
          <w:lang w:val="en-GB"/>
        </w:rPr>
        <w:t>Highway Traffic Act</w:t>
      </w:r>
      <w:r>
        <w:rPr>
          <w:rFonts w:ascii="TmsRmn 10pt" w:hAnsi="TmsRmn 10pt" w:cs="TmsRmn 10pt"/>
          <w:spacing w:val="-2"/>
          <w:sz w:val="20"/>
          <w:szCs w:val="20"/>
          <w:lang w:val="en-GB"/>
        </w:rPr>
        <w:t xml:space="preserve">, R.S.O., c. 198.  An action was brought on February 18, 1987, which was within two years of the Appellant attaining the age of majority.  The Respondents admitted liability for the accident but submitted that the action was barred pursuant to s. 180(1) of the </w:t>
      </w:r>
      <w:r>
        <w:rPr>
          <w:rFonts w:ascii="TmsRmn 10pt" w:hAnsi="TmsRmn 10pt" w:cs="TmsRmn 10pt"/>
          <w:i/>
          <w:iCs/>
          <w:spacing w:val="-2"/>
          <w:sz w:val="20"/>
          <w:szCs w:val="20"/>
          <w:lang w:val="en-GB"/>
        </w:rPr>
        <w:t>Highway Traffic Act</w:t>
      </w:r>
      <w:r>
        <w:rPr>
          <w:rFonts w:ascii="TmsRmn 10pt" w:hAnsi="TmsRmn 10pt" w:cs="TmsRmn 10pt"/>
          <w:spacing w:val="-2"/>
          <w:sz w:val="20"/>
          <w:szCs w:val="20"/>
          <w:lang w:val="en-GB"/>
        </w:rPr>
        <w:t xml:space="preserve">.  Osborne J. of the Supreme Court of Ontario allowed the Appellant's action.  The Respondents appealed to the Court of Appeal for Ontario.  The appeal was heard together with another appeal, </w:t>
      </w:r>
      <w:r>
        <w:rPr>
          <w:rFonts w:ascii="TmsRmn 10pt" w:hAnsi="TmsRmn 10pt" w:cs="TmsRmn 10pt"/>
          <w:i/>
          <w:iCs/>
          <w:spacing w:val="-2"/>
          <w:sz w:val="20"/>
          <w:szCs w:val="20"/>
          <w:lang w:val="en-GB"/>
        </w:rPr>
        <w:t>Murphy v. Welsh</w:t>
      </w:r>
      <w:r>
        <w:rPr>
          <w:rFonts w:ascii="TmsRmn 10pt" w:hAnsi="TmsRmn 10pt" w:cs="TmsRmn 10pt"/>
          <w:spacing w:val="-2"/>
          <w:sz w:val="20"/>
          <w:szCs w:val="20"/>
          <w:lang w:val="en-GB"/>
        </w:rPr>
        <w:t>, also on appeal to the Supreme Court of Canada, file 22542.  The Court of Appeal allowed the appeal and dismissed the action.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22601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May 10,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W.L.N. Somerville Q.C. and R.B. Bellfor the Appellant</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Lipman, Zener &amp; Waxman for the Respondents</w:t>
      </w:r>
    </w:p>
    <w:p w:rsidR="005C0EC9" w:rsidRDefault="005C0EC9">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b/>
          <w:bCs/>
          <w:spacing w:val="-2"/>
          <w:sz w:val="20"/>
          <w:szCs w:val="20"/>
          <w:lang w:val="en-GB"/>
        </w:rPr>
        <w:br w:type="page"/>
      </w:r>
      <w:r>
        <w:rPr>
          <w:rFonts w:ascii="TmsRmn 10pt" w:hAnsi="TmsRmn 10pt" w:cs="TmsRmn 10pt"/>
          <w:b/>
          <w:bCs/>
          <w:spacing w:val="-2"/>
          <w:sz w:val="20"/>
          <w:szCs w:val="20"/>
          <w:lang w:val="en-GB"/>
        </w:rPr>
        <w:lastRenderedPageBreak/>
        <w:t>22601LORNA STODDARD c. WANDA WATSON ET TILDEN RENT</w:t>
      </w:r>
      <w:r>
        <w:rPr>
          <w:rFonts w:ascii="TmsRmn 10pt" w:hAnsi="TmsRmn 10pt" w:cs="TmsRmn 10pt"/>
          <w:b/>
          <w:bCs/>
          <w:spacing w:val="-2"/>
          <w:sz w:val="20"/>
          <w:szCs w:val="20"/>
          <w:lang w:val="en-GB"/>
        </w:rPr>
        <w:noBreakHyphen/>
        <w:t>A</w:t>
      </w:r>
      <w:r>
        <w:rPr>
          <w:rFonts w:ascii="TmsRmn 10pt" w:hAnsi="TmsRmn 10pt" w:cs="TmsRmn 10pt"/>
          <w:b/>
          <w:bCs/>
          <w:spacing w:val="-2"/>
          <w:sz w:val="20"/>
          <w:szCs w:val="20"/>
          <w:lang w:val="en-GB"/>
        </w:rPr>
        <w:noBreakHyphen/>
        <w:t>CAR</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de la procédure - Prescription d'actions - Lois - Interprétation - Un mineur victime d'un accident de véhicule à moteur au cours duquel il subit des blessures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droit au bénéfice de l'art. 47 de la </w:t>
      </w:r>
      <w:r>
        <w:rPr>
          <w:rFonts w:ascii="TmsRmn 10pt" w:hAnsi="TmsRmn 10pt" w:cs="TmsRmn 10pt"/>
          <w:i/>
          <w:iCs/>
          <w:spacing w:val="-2"/>
          <w:sz w:val="20"/>
          <w:szCs w:val="20"/>
          <w:lang w:val="en-GB"/>
        </w:rPr>
        <w:t>Loi sur la prescription des actions</w:t>
      </w:r>
      <w:r>
        <w:rPr>
          <w:rFonts w:ascii="TmsRmn 10pt" w:hAnsi="TmsRmn 10pt" w:cs="TmsRmn 10pt"/>
          <w:spacing w:val="-2"/>
          <w:sz w:val="20"/>
          <w:szCs w:val="20"/>
          <w:lang w:val="en-GB"/>
        </w:rPr>
        <w:t xml:space="preserve">, L.R.O. 1980, ch. 240? - Les mots «sous réserve» du par. 180(1) du </w:t>
      </w:r>
      <w:r>
        <w:rPr>
          <w:rFonts w:ascii="TmsRmn 10pt" w:hAnsi="TmsRmn 10pt" w:cs="TmsRmn 10pt"/>
          <w:i/>
          <w:iCs/>
          <w:spacing w:val="-2"/>
          <w:sz w:val="20"/>
          <w:szCs w:val="20"/>
          <w:lang w:val="en-GB"/>
        </w:rPr>
        <w:t>Code de la route</w:t>
      </w:r>
      <w:r>
        <w:rPr>
          <w:rFonts w:ascii="TmsRmn 10pt" w:hAnsi="TmsRmn 10pt" w:cs="TmsRmn 10pt"/>
          <w:spacing w:val="-2"/>
          <w:sz w:val="20"/>
          <w:szCs w:val="20"/>
          <w:lang w:val="en-GB"/>
        </w:rPr>
        <w:t>, L.R.O. 1980, ch. 198, permettent</w:t>
      </w:r>
      <w:r>
        <w:rPr>
          <w:rFonts w:ascii="TmsRmn 10pt" w:hAnsi="TmsRmn 10pt" w:cs="TmsRmn 10pt"/>
          <w:spacing w:val="-2"/>
          <w:sz w:val="20"/>
          <w:szCs w:val="20"/>
          <w:lang w:val="en-GB"/>
        </w:rPr>
        <w:noBreakHyphen/>
        <w:t xml:space="preserve">ils de soustraire les mineurs et les incapables à l'application de lois d'application générale, comme la </w:t>
      </w:r>
      <w:r>
        <w:rPr>
          <w:rFonts w:ascii="TmsRmn 10pt" w:hAnsi="TmsRmn 10pt" w:cs="TmsRmn 10pt"/>
          <w:i/>
          <w:iCs/>
          <w:spacing w:val="-2"/>
          <w:sz w:val="20"/>
          <w:szCs w:val="20"/>
          <w:lang w:val="en-GB"/>
        </w:rPr>
        <w:t>Loi sur la prescription d'actions</w:t>
      </w:r>
      <w:r>
        <w:rPr>
          <w:rFonts w:ascii="TmsRmn 10pt" w:hAnsi="TmsRmn 10pt" w:cs="TmsRmn 10pt"/>
          <w:spacing w:val="-2"/>
          <w:sz w:val="20"/>
          <w:szCs w:val="20"/>
          <w:lang w:val="en-GB"/>
        </w:rPr>
        <w:t xml:space="preserve">? - L'article 15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requiert</w:t>
      </w:r>
      <w:r>
        <w:rPr>
          <w:rFonts w:ascii="TmsRmn 10pt" w:hAnsi="TmsRmn 10pt" w:cs="TmsRmn 10pt"/>
          <w:spacing w:val="-2"/>
          <w:sz w:val="20"/>
          <w:szCs w:val="20"/>
          <w:lang w:val="en-GB"/>
        </w:rPr>
        <w:noBreakHyphen/>
        <w:t>il une interprétation des lois qui permette aux personnes ayant des caractéristiques particulières, comme les mineurs et les incapables, d'être traités différemment des adultes capables afin d'éviter que le droit en matière de réparations ne s'applique pas également à tous?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Le 24 novembre 1984, l'appelante a subi des blessures au cours d'un accident de véhicule à moteur.  Née le 3 juillet 1967, elle était alors mineure.  Les procureurs de l'appelante n'ont pas, conformément au par. 180(1) du </w:t>
      </w:r>
      <w:r>
        <w:rPr>
          <w:rFonts w:ascii="TmsRmn 10pt" w:hAnsi="TmsRmn 10pt" w:cs="TmsRmn 10pt"/>
          <w:i/>
          <w:iCs/>
          <w:spacing w:val="-2"/>
          <w:sz w:val="20"/>
          <w:szCs w:val="20"/>
          <w:lang w:val="en-GB"/>
        </w:rPr>
        <w:t>Code de la route</w:t>
      </w:r>
      <w:r>
        <w:rPr>
          <w:rFonts w:ascii="TmsRmn 10pt" w:hAnsi="TmsRmn 10pt" w:cs="TmsRmn 10pt"/>
          <w:spacing w:val="-2"/>
          <w:sz w:val="20"/>
          <w:szCs w:val="20"/>
          <w:lang w:val="en-GB"/>
        </w:rPr>
        <w:t xml:space="preserve">, L.R.O. 198, introduit d'instance dans les deux ans de la date de l'accident.  Le 18 février 1987, soit dans les deux ans suivant la majorité de l'appelante, ils ont intenté une action.  Reconnaissant leur responsabilité relativement à l'accident, les intimés ont toutefois soutenu que l'action était prescrite en vertu du par. 180(1) du </w:t>
      </w:r>
      <w:r>
        <w:rPr>
          <w:rFonts w:ascii="TmsRmn 10pt" w:hAnsi="TmsRmn 10pt" w:cs="TmsRmn 10pt"/>
          <w:i/>
          <w:iCs/>
          <w:spacing w:val="-2"/>
          <w:sz w:val="20"/>
          <w:szCs w:val="20"/>
          <w:lang w:val="en-GB"/>
        </w:rPr>
        <w:t>Code de la route</w:t>
      </w:r>
      <w:r>
        <w:rPr>
          <w:rFonts w:ascii="TmsRmn 10pt" w:hAnsi="TmsRmn 10pt" w:cs="TmsRmn 10pt"/>
          <w:spacing w:val="-2"/>
          <w:sz w:val="20"/>
          <w:szCs w:val="20"/>
          <w:lang w:val="en-GB"/>
        </w:rPr>
        <w:t xml:space="preserve">.  Le juge Osborne de la Cour suprême de l'Ontario a accueilli l'action de l'appelante.  Les intimés ont interjeté appel à la Cour d'appel de l'Ontario, qui a entendu l'appel en même temps qu'un autre, </w:t>
      </w:r>
      <w:r>
        <w:rPr>
          <w:rFonts w:ascii="TmsRmn 10pt" w:hAnsi="TmsRmn 10pt" w:cs="TmsRmn 10pt"/>
          <w:i/>
          <w:iCs/>
          <w:spacing w:val="-2"/>
          <w:sz w:val="20"/>
          <w:szCs w:val="20"/>
          <w:lang w:val="en-GB"/>
        </w:rPr>
        <w:t>Murphy c. Welsh</w:t>
      </w:r>
      <w:r>
        <w:rPr>
          <w:rFonts w:ascii="TmsRmn 10pt" w:hAnsi="TmsRmn 10pt" w:cs="TmsRmn 10pt"/>
          <w:spacing w:val="-2"/>
          <w:sz w:val="20"/>
          <w:szCs w:val="20"/>
          <w:lang w:val="en-GB"/>
        </w:rPr>
        <w:t>, également en appel devant la Cour suprême du Canada, 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22542. La Cour d'appel a accueilli l'appel et rejeté l'action.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Origine :Ontario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:22601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t>Le 10 mai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:W.L.N. Somerville, c.r., et R.B. Bell pour l'appelante</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Lipman, Zener &amp; Waxman pour les intimés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22787</w:t>
      </w:r>
      <w:r>
        <w:rPr>
          <w:rFonts w:ascii="TmsRmn 10pt" w:hAnsi="TmsRmn 10pt" w:cs="TmsRmn 10pt"/>
          <w:b/>
          <w:bCs/>
          <w:spacing w:val="-2"/>
          <w:sz w:val="20"/>
          <w:szCs w:val="20"/>
          <w:lang w:val="en-GB"/>
        </w:rPr>
        <w:tab/>
        <w:t>THE CORPORATION OF THE CITY OF PETERBOROUGH v. KENNETH RAMSDEN</w:t>
      </w:r>
    </w:p>
    <w:p w:rsidR="005C0EC9" w:rsidRDefault="005C0EC9">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Civil rights - Municipal law - Freedom of expression - City by-law prohibiting the placing of advertisements on public property - Constitutional validity of the by-law - Whether there is a constitutionally protected right to affix posters to public property - Applicability of section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R. v. Committee for the Commonwealth of Canada</w:t>
      </w:r>
      <w:r>
        <w:rPr>
          <w:rFonts w:ascii="TmsRmn 10pt" w:hAnsi="TmsRmn 10pt" w:cs="TmsRmn 10pt"/>
          <w:spacing w:val="-2"/>
          <w:sz w:val="20"/>
          <w:szCs w:val="20"/>
          <w:lang w:val="en-GB"/>
        </w:rPr>
        <w:t xml:space="preserve">, [1991] 1 S.C.R. 139.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1937, the City of Peterborough enacted by-law 3270 which prohibited the placement of posters on trees or transmission poles.  The by-law was amended in 1982 by the addition of words "on any public property" in three places, and it now reads as follows: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right="1440" w:hanging="1440"/>
        <w:jc w:val="both"/>
        <w:rPr>
          <w:rFonts w:ascii="TmsRmn 10pt" w:hAnsi="TmsRmn 10pt" w:cs="TmsRmn 10pt"/>
          <w:spacing w:val="-2"/>
          <w:sz w:val="20"/>
          <w:szCs w:val="20"/>
          <w:lang w:val="en-GB"/>
        </w:rPr>
      </w:pPr>
      <w:r>
        <w:rPr>
          <w:rFonts w:ascii="TmsRmn 10pt" w:hAnsi="TmsRmn 10pt" w:cs="TmsRmn 10pt"/>
          <w:spacing w:val="-2"/>
          <w:sz w:val="16"/>
          <w:szCs w:val="16"/>
          <w:lang w:val="en-GB"/>
        </w:rPr>
        <w:t>"1.</w:t>
      </w:r>
      <w:r>
        <w:rPr>
          <w:rFonts w:ascii="TmsRmn 10pt" w:hAnsi="TmsRmn 10pt" w:cs="TmsRmn 10pt"/>
          <w:spacing w:val="-2"/>
          <w:sz w:val="16"/>
          <w:szCs w:val="16"/>
          <w:lang w:val="en-GB"/>
        </w:rPr>
        <w:tab/>
        <w:t xml:space="preserve">No bill, poster, sign or other advertisement of any nature whatsoever shall be placed on or caused to be placed </w:t>
      </w:r>
      <w:r>
        <w:rPr>
          <w:rFonts w:ascii="TmsRmn 10pt" w:hAnsi="TmsRmn 10pt" w:cs="TmsRmn 10pt"/>
          <w:spacing w:val="-2"/>
          <w:sz w:val="16"/>
          <w:szCs w:val="16"/>
          <w:u w:val="single"/>
          <w:lang w:val="en-GB"/>
        </w:rPr>
        <w:t>on any public property</w:t>
      </w:r>
      <w:r>
        <w:rPr>
          <w:rFonts w:ascii="TmsRmn 10pt" w:hAnsi="TmsRmn 10pt" w:cs="TmsRmn 10pt"/>
          <w:spacing w:val="-2"/>
          <w:sz w:val="16"/>
          <w:szCs w:val="16"/>
          <w:lang w:val="en-GB"/>
        </w:rPr>
        <w:t xml:space="preserve"> or placed on or attached to or caused to be placed or attached to any tree situate </w:t>
      </w:r>
      <w:r>
        <w:rPr>
          <w:rFonts w:ascii="TmsRmn 10pt" w:hAnsi="TmsRmn 10pt" w:cs="TmsRmn 10pt"/>
          <w:spacing w:val="-2"/>
          <w:sz w:val="16"/>
          <w:szCs w:val="16"/>
          <w:u w:val="single"/>
          <w:lang w:val="en-GB"/>
        </w:rPr>
        <w:t>on any public property</w:t>
      </w:r>
      <w:r>
        <w:rPr>
          <w:rFonts w:ascii="TmsRmn 10pt" w:hAnsi="TmsRmn 10pt" w:cs="TmsRmn 10pt"/>
          <w:spacing w:val="-2"/>
          <w:sz w:val="16"/>
          <w:szCs w:val="16"/>
          <w:lang w:val="en-GB"/>
        </w:rPr>
        <w:t xml:space="preserve"> within the limits of the City of Peterborough or any pole, post, stanchion or other object which is used for the purpose of carrying the transmission lines of any telephone, telegraph or electric power company situate </w:t>
      </w:r>
      <w:r>
        <w:rPr>
          <w:rFonts w:ascii="TmsRmn 10pt" w:hAnsi="TmsRmn 10pt" w:cs="TmsRmn 10pt"/>
          <w:spacing w:val="-2"/>
          <w:sz w:val="16"/>
          <w:szCs w:val="16"/>
          <w:u w:val="single"/>
          <w:lang w:val="en-GB"/>
        </w:rPr>
        <w:t>on any public property</w:t>
      </w:r>
      <w:r>
        <w:rPr>
          <w:rFonts w:ascii="TmsRmn 10pt" w:hAnsi="TmsRmn 10pt" w:cs="TmsRmn 10pt"/>
          <w:spacing w:val="-2"/>
          <w:sz w:val="16"/>
          <w:szCs w:val="16"/>
          <w:lang w:val="en-GB"/>
        </w:rPr>
        <w:t xml:space="preserve"> within the limits of the City of Peterborough."</w:t>
      </w:r>
      <w:r>
        <w:rPr>
          <w:rFonts w:ascii="TmsRmn 10pt" w:hAnsi="TmsRmn 10pt" w:cs="TmsRmn 10pt"/>
          <w:spacing w:val="-2"/>
          <w:sz w:val="20"/>
          <w:szCs w:val="20"/>
          <w:lang w:val="en-GB"/>
        </w:rPr>
        <w:t xml:space="preserve">   </w:t>
      </w:r>
      <w:r>
        <w:rPr>
          <w:rFonts w:ascii="TmsRmn 10pt" w:hAnsi="TmsRmn 10pt" w:cs="TmsRmn 10pt"/>
          <w:spacing w:val="-2"/>
          <w:sz w:val="16"/>
          <w:szCs w:val="16"/>
          <w:lang w:val="en-GB"/>
        </w:rPr>
        <w:t>[emphasis added]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Respondent placed posters announcing an upcoming performance of his musical group on utility poles in Peterborough and was charged, under the </w:t>
      </w:r>
      <w:r>
        <w:rPr>
          <w:rFonts w:ascii="TmsRmn 10pt" w:hAnsi="TmsRmn 10pt" w:cs="TmsRmn 10pt"/>
          <w:i/>
          <w:iCs/>
          <w:spacing w:val="-2"/>
          <w:sz w:val="20"/>
          <w:szCs w:val="20"/>
          <w:lang w:val="en-GB"/>
        </w:rPr>
        <w:t>Provincial Offences Act</w:t>
      </w:r>
      <w:r>
        <w:rPr>
          <w:rFonts w:ascii="TmsRmn 10pt" w:hAnsi="TmsRmn 10pt" w:cs="TmsRmn 10pt"/>
          <w:spacing w:val="-2"/>
          <w:sz w:val="20"/>
          <w:szCs w:val="20"/>
          <w:lang w:val="en-GB"/>
        </w:rPr>
        <w:t>, with infringing the by-law.  In the lower courts, the Respondent admitted the offences, but took the position that the by-law was unconstitutional.  He was convicted by a Justice of the Peace, and his subsequent appeal, on an agreed statement of facts, to the Provincial Court was dismissed.  His further appeal to the Court of Appeal for Ontario was allowed.  His convictions were set aside and acquittals were entered.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22787</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October 22,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J.H. Wigley and R.A. Maxwell for the Appellant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Peter R. Jervis for the Respondent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22787LA CORPORATION DE LA VILLE DE PETERBOROUGH c. KENNETH RAMSDEN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Libertés publiques - Droit municipal - Liberté d'expression - Règlement municipal interdisant l'affichage d'annonces publicitaires sur une propriété publique - Constitutionnalité du règlement - La Constitution protège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le droit d'apposer des affiches sur une propriété publique? - Applicabilité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R. c. Comité pour la République du Canada</w:t>
      </w:r>
      <w:r>
        <w:rPr>
          <w:rFonts w:ascii="TmsRmn 10pt" w:hAnsi="TmsRmn 10pt" w:cs="TmsRmn 10pt"/>
          <w:spacing w:val="-2"/>
          <w:sz w:val="20"/>
          <w:szCs w:val="20"/>
          <w:lang w:val="en-GB"/>
        </w:rPr>
        <w:t>, [1991] 1 R.C.S. 139.</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1937, la ville de Peterborough a adopté le règlement 3270, qui interdisait d'apposer des affiches sur les arbres ou les poteaux portant des lignes de transmission.  Le règlement a été modifié en 1982 par l'ajout des mots «sur toute propriété publique» à trois endroits et il est maintenant libellé ainsi:</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righ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w:t>
      </w:r>
      <w:r>
        <w:rPr>
          <w:rFonts w:ascii="TmsRmn 10pt" w:hAnsi="TmsRmn 10pt" w:cs="TmsRmn 10pt"/>
          <w:spacing w:val="-2"/>
          <w:sz w:val="20"/>
          <w:szCs w:val="20"/>
          <w:lang w:val="en-GB"/>
        </w:rPr>
        <w:tab/>
        <w:t xml:space="preserve">Il est interdit d'installer ou de faire installer des affiches, panneaux ou autres annonces publicitaires de quelque nature que ce soit </w:t>
      </w:r>
      <w:r>
        <w:rPr>
          <w:rFonts w:ascii="TmsRmn 10pt" w:hAnsi="TmsRmn 10pt" w:cs="TmsRmn 10pt"/>
          <w:spacing w:val="-2"/>
          <w:sz w:val="20"/>
          <w:szCs w:val="20"/>
          <w:u w:val="single"/>
          <w:lang w:val="en-GB"/>
        </w:rPr>
        <w:t>sur toute propriété publique</w:t>
      </w:r>
      <w:r>
        <w:rPr>
          <w:rFonts w:ascii="TmsRmn 10pt" w:hAnsi="TmsRmn 10pt" w:cs="TmsRmn 10pt"/>
          <w:spacing w:val="-2"/>
          <w:sz w:val="20"/>
          <w:szCs w:val="20"/>
          <w:lang w:val="en-GB"/>
        </w:rPr>
        <w:t xml:space="preserve"> ou d'en installer ou fixer ou d'en faire installer ou fixer sur les arbres situés </w:t>
      </w:r>
      <w:r>
        <w:rPr>
          <w:rFonts w:ascii="TmsRmn 10pt" w:hAnsi="TmsRmn 10pt" w:cs="TmsRmn 10pt"/>
          <w:spacing w:val="-2"/>
          <w:sz w:val="20"/>
          <w:szCs w:val="20"/>
          <w:u w:val="single"/>
          <w:lang w:val="en-GB"/>
        </w:rPr>
        <w:t>sur toute propriété publique</w:t>
      </w:r>
      <w:r>
        <w:rPr>
          <w:rFonts w:ascii="TmsRmn 10pt" w:hAnsi="TmsRmn 10pt" w:cs="TmsRmn 10pt"/>
          <w:spacing w:val="-2"/>
          <w:sz w:val="20"/>
          <w:szCs w:val="20"/>
          <w:lang w:val="en-GB"/>
        </w:rPr>
        <w:t xml:space="preserve"> dans les limites de la ville de Peterborough ou sur les poteaux, étais ou autres objets portant les lignes de transmission d'une compagnie de téléphone, de télégraphe ou d'électricité et situés </w:t>
      </w:r>
      <w:r>
        <w:rPr>
          <w:rFonts w:ascii="TmsRmn 10pt" w:hAnsi="TmsRmn 10pt" w:cs="TmsRmn 10pt"/>
          <w:spacing w:val="-2"/>
          <w:sz w:val="20"/>
          <w:szCs w:val="20"/>
          <w:u w:val="single"/>
          <w:lang w:val="en-GB"/>
        </w:rPr>
        <w:t>sur toute propriété publique</w:t>
      </w:r>
      <w:r>
        <w:rPr>
          <w:rFonts w:ascii="TmsRmn 10pt" w:hAnsi="TmsRmn 10pt" w:cs="TmsRmn 10pt"/>
          <w:spacing w:val="-2"/>
          <w:sz w:val="20"/>
          <w:szCs w:val="20"/>
          <w:lang w:val="en-GB"/>
        </w:rPr>
        <w:t xml:space="preserve"> dans les limites de la ville de Peterborough.»  [Les soulignements ne figurent pas dans le texte original.]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L'intimé a apposé sur des poteaux de service public dans la ville de Peterborough des affiches annonçant un prochain spectacle de son groupe de musiciens et a été accusé, en vertu de la </w:t>
      </w:r>
      <w:r>
        <w:rPr>
          <w:rFonts w:ascii="TmsRmn 10pt" w:hAnsi="TmsRmn 10pt" w:cs="TmsRmn 10pt"/>
          <w:i/>
          <w:iCs/>
          <w:spacing w:val="-2"/>
          <w:sz w:val="20"/>
          <w:szCs w:val="20"/>
          <w:lang w:val="en-GB"/>
        </w:rPr>
        <w:t>Loi sur les infractions provinciales</w:t>
      </w:r>
      <w:r>
        <w:rPr>
          <w:rFonts w:ascii="TmsRmn 10pt" w:hAnsi="TmsRmn 10pt" w:cs="TmsRmn 10pt"/>
          <w:spacing w:val="-2"/>
          <w:sz w:val="20"/>
          <w:szCs w:val="20"/>
          <w:lang w:val="en-GB"/>
        </w:rPr>
        <w:t>, d'avoir contrevenu au règlement.  Devant les juridictions inférieures, l'intimé a admis avoir commis les infractions, mais il a soutenu que le règlement était anticonstitutionnel.  Un juge de paix l'a reconnu coupable des chefs d'accusation , et la Cour provinciale a rejeté l'appel qu'il a formé par la suite en se fondant sur un exposé conjoint des faits.  La Cour d'appel de l'Ontario a accueilli un appel subséquent, annulé ses déclarations de culpabilité et prononcé des acquittements.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22787</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t>le 22 octobre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J.H. Wigley et R.A. Maxwell pour l'appelante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Peter R. Jervis pour l'intimé</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23216A. D. v. HER MAJESTY THE QUEEN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Procedural law - Factors to be considered in determining whether or not there has been an infringement of the right to be tried within a reasonable time pursuant to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applies to appellate proceedings - Whether the length of appellate proceedings should be considered when determining whether or not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has been infringed - To which party should delays relevant to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be attributed.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 October 2, 1985, the Appellant was charged with sexual offences involving his step-daughters.  The District Court of Ontario granted the Appellant's motion to quash the indictment, leading the Crown to prefer a second indictment.  The Appellant's subsequent motion alleging abuse of process was dismissed, but his motion to quash second indictment was granted, and a stay of proceedings was ordered.  The Court of Appeal for Ontario allowed the Respondent's appeal and ordered the charges be tried.  On June 6, 1991, the Appellant brought a motion for a stay of proceedings on the ground that his right to be tried within a reasonable time under s.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had been infringed.  On June 12, 1991, Forget J. of the District Court of Ontario allowed the Appellant's motion for a stay of proceedings.  On September 18, 1992, the Ontario Court of Appeal allowed the Respondent's appeal, set aside the stay of proceedings and remitted the matter for trial on an expedited basis.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23216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 xml:space="preserve">September 18, 1992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Gary R. Barnes for the Appellant</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The Attorney General of Ontario for the Respondent</w:t>
      </w: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23216A.D. c. SA MAJESTÉ LA REINE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 Droit criminel - Droit procédural - Facteurs dont il faut tenir compte pour déterminer s'il y a eu violation du droit d'être jugé dans un délai raisonnable, prévu à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s'applique-t-il aux procédures d'appel?  Faut-il tenir compte de la longueur des procédures d'appel pour déterminer s'il y a eu violation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 À quelle partie faut-il attribuer les délais pertinents pour l'application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 octobre 1985, l'appelant a été accusé d'infractions d'ordre sexuel impliquant ses belles-filles.  La Cour de district de l'Ontario a accueilli la requête en annulation de l'acte d'accusation, soumise par l'appelant, ce qui a obligé le ministère public à présenter un second acte d'accusation.  La requête subséquente de l'appelant, invoquant l'abus de procédure, a été rejetée mais sa requête en annulation du second acte d'accusation a été accueillie et les procédures ont été suspendues.  La Cour d'appel de l'Ontario a accueilli l'appel interjeté par l'intimé et ordonné la tenue du procès.  Le 6 juin 1991, l'appelant a présenté une requête en suspension des procédures, alléguant que son droit d'être jugé dans un délai raisonnable, prévu à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avait été violé.  Le 12 juin 1991, le juge Forget de la Cour de district de l'Ontario a accueilli la requête de l'appelant et ordonné la suspension des procédures.  Le 18 septembre 1992, la Cour d'appel de l'Ontario a accueilli l'appel interjeté par l'intimé, annulé la suspension des procédures et renvoyé l'affaire pour qu'elle soit jugée dans les plus brefs délais.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Origine :Ontario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:23216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 :</w:t>
      </w:r>
      <w:r>
        <w:rPr>
          <w:rFonts w:ascii="TmsRmn 10pt" w:hAnsi="TmsRmn 10pt" w:cs="TmsRmn 10pt"/>
          <w:spacing w:val="-2"/>
          <w:sz w:val="20"/>
          <w:szCs w:val="20"/>
          <w:lang w:val="en-GB"/>
        </w:rPr>
        <w:tab/>
        <w:t>Le 18 septembre 1992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:Gary R. Barnes pour l'appelant</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Le procureur général de l'Ontario pour l'intimée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23023HER MAJESTY THE QUEEN v. IMRE FINTA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Offences - War crimes - Crimes against humanity - Admissibility of evidence - Exceptions to the hearsay rule - Instructions to the jury - Interpretation of s. 7(3.71)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 Whether the Court of Appeal erred in holding that the police statement and deposition of Imre Dallos, which were taken from the record of the 1947 investigation and the 1948 </w:t>
      </w:r>
      <w:r>
        <w:rPr>
          <w:rFonts w:ascii="TmsRmn 10pt" w:hAnsi="TmsRmn 10pt" w:cs="TmsRmn 10pt"/>
          <w:i/>
          <w:iCs/>
          <w:spacing w:val="-2"/>
          <w:sz w:val="20"/>
          <w:szCs w:val="20"/>
          <w:lang w:val="en-GB"/>
        </w:rPr>
        <w:t>in absentia</w:t>
      </w:r>
      <w:r>
        <w:rPr>
          <w:rFonts w:ascii="TmsRmn 10pt" w:hAnsi="TmsRmn 10pt" w:cs="TmsRmn 10pt"/>
          <w:spacing w:val="-2"/>
          <w:sz w:val="20"/>
          <w:szCs w:val="20"/>
          <w:lang w:val="en-GB"/>
        </w:rPr>
        <w:t xml:space="preserve"> trial of the Respondent held in Hungary, were admissible - Whether the Court of Appeal erred in law in holding that the trial judge's instructions to the jury pertaining to the evidence relating to the eyewitness identification of the Respondent were appropriate and did not amount to a misdirection - Whether the Court of Appeal erred in law in failing to find that the trial judge erred in putting to the jury the peace officer defence embodied in s. 25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the military orders defence and the issue of mistake of fact.  Did the trial judge misdirect the jury in the manner in which he defined those defences  - Whether the Court of Appeal erred in disregarding the constitutional validity issue, or erroneously decided it, in respect to the application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to the whole intent and purpose of the War Crimes legislation, but more specifically to the provision which abolishes the effect of Section 15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as a defence to the charges under s.7(3.71) - Whether the Court of Appeal erred in holding that s. 7(3.71)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and ss. 7(3.71)(a)(i)(ii)(iii), 7 (3.71)(b), 7(3.74) and 7(3.76) are constitutionally valid and do not offend against the provisions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specifically ss. 7, 11(a), (b) (d) and 11(g) of the </w:t>
      </w:r>
      <w:r>
        <w:rPr>
          <w:rFonts w:ascii="TmsRmn 10pt" w:hAnsi="TmsRmn 10pt" w:cs="TmsRmn 10pt"/>
          <w:i/>
          <w:iCs/>
          <w:spacing w:val="-2"/>
          <w:sz w:val="20"/>
          <w:szCs w:val="20"/>
          <w:lang w:val="en-GB"/>
        </w:rPr>
        <w:t>Charter of Rights and Freedoms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In 1988, the Respondent was charged with unlawful confinement, robbery, kidnapping and manslaughter under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1927, c. 36, as amended.  The indictment alleged that, in 1944, the Respondent, while an officer in the Hungarian army, forcibly confined 8,617 Jews in the brickyard at Szeged, where he robbed them of their personal effects and valuables.  It further alleged that at the Rokus railway station, he kidnapped 8,617 Jews with the intent to transport them out of Hungary against their will and that he caused the deaths of some of those persons by loading them into boxcars.  The indictment consisted of four pairs of alternate counts with one count charging offences against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amounting to a crime against humanity with the second count characterizing them as war crimes.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The Respondent acknowledged that he had been a gendarmerie captain present at the brickyard and had participated in the confiscation of valuables but denied he was in a position of authority at the brickyard or responsible for the other alleged offences.  The Respondent did not adduce evidence by way of defence.  After the close of the Appellant's case, the trial judge placed before the jury the videotaped testimony of two witnesses taken by way of commission evidence and the minutes of testimony given by a witness at the Respondent's Hungarian trial in 1947-8.  The trial judge ruled the hearsay evidence to be admissible because of the unique features of the trial.  He ruled prospectively that the Respondent had called no evidence and defence counsel addressed the jury last. The jury acquitted the Respondent on all counts.  The Appellant's appeal was dismissed by a majority of the Court of Appeal.  Dubin C.J.O. and Tarnopolsky dissented and would have allowed the appeal and ordered a new trial.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msRmn 10pt" w:hAnsi="TmsRmn 10pt" w:cs="TmsRmn 10pt"/>
          <w:spacing w:val="-2"/>
          <w:sz w:val="20"/>
          <w:szCs w:val="20"/>
          <w:lang w:val="en-GB"/>
        </w:rPr>
      </w:pPr>
      <w:r>
        <w:rPr>
          <w:rFonts w:ascii="TmsRmn 10pt" w:hAnsi="TmsRmn 10pt" w:cs="TmsRmn 10pt"/>
          <w:spacing w:val="-2"/>
          <w:sz w:val="20"/>
          <w:szCs w:val="20"/>
          <w:lang w:val="en-GB"/>
        </w:rPr>
        <w:t>File No.23023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Appeal:April 29, 1992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msRmn 10pt" w:hAnsi="TmsRmn 10pt" w:cs="TmsRmn 10pt"/>
          <w:spacing w:val="-2"/>
          <w:sz w:val="20"/>
          <w:szCs w:val="20"/>
          <w:lang w:val="en-GB"/>
        </w:rPr>
      </w:pPr>
      <w:r>
        <w:rPr>
          <w:rFonts w:ascii="TmsRmn 10pt" w:hAnsi="TmsRmn 10pt" w:cs="TmsRmn 10pt"/>
          <w:spacing w:val="-2"/>
          <w:sz w:val="20"/>
          <w:szCs w:val="20"/>
          <w:lang w:val="en-GB"/>
        </w:rPr>
        <w:t>Counsel:Christopher Amerasinghe for the Appellant</w:t>
      </w:r>
    </w:p>
    <w:p w:rsidR="005C0EC9" w:rsidRDefault="005C0EC9">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msRmn 10pt" w:hAnsi="TmsRmn 10pt" w:cs="TmsRmn 10pt"/>
          <w:spacing w:val="-2"/>
          <w:sz w:val="20"/>
          <w:szCs w:val="20"/>
          <w:lang w:val="en-GB"/>
        </w:rPr>
      </w:pPr>
      <w:r>
        <w:rPr>
          <w:rFonts w:ascii="TmsRmn 10pt" w:hAnsi="TmsRmn 10pt" w:cs="TmsRmn 10pt"/>
          <w:spacing w:val="-2"/>
          <w:sz w:val="20"/>
          <w:szCs w:val="20"/>
          <w:lang w:val="en-GB"/>
        </w:rPr>
        <w:t>Douglas Christie for the Respondent</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23023SA MAJESTÉ LA REINE c. IMRE FINTA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Preuve - Infractions - Crimes de guerre - Crimes contre l'humanité - Admissibilité de la preuve - Exceptions à la règle du ouï</w:t>
      </w:r>
      <w:r>
        <w:rPr>
          <w:rFonts w:ascii="TmsRmn 10pt" w:hAnsi="TmsRmn 10pt" w:cs="TmsRmn 10pt"/>
          <w:spacing w:val="-2"/>
          <w:sz w:val="20"/>
          <w:szCs w:val="20"/>
          <w:lang w:val="en-GB"/>
        </w:rPr>
        <w:noBreakHyphen/>
        <w:t xml:space="preserve">dire - Directives au jury - Interprétation du par. 7(3.71)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concluant que la déclaration de la police et la déposition de Imre Dallos, tirées du dossier de l'enquête menée en 1947 et du procès tenu en 1948 en Hongrie en l'absence de l'intimé, étaient admissibles?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concluant que les directives du juge du procès au jury concernant la preuve de l'identification de l'intimé par un témoin oculaire étaient appropriées et ne constituaient pas des directives erronées?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de droit en ne concluant pas que le juge du procès avait eu tort de soumettre au jury la défense relative à un agent de la paix, prévue à l'art. 25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la défense fondée sur les ordres militaires et la question de l'erreur de fait? -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donné au jury des directives erronées en définissant ces défenses?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négligeant la question de la constitutionnalité ou l'a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tranchée erronément relativement à l'application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à l'objet et au but généraux des lois en matière de crimes de guerre, mais plus particulièrement à la disposition qui supprime l'effet de l'article 15 du </w:t>
      </w:r>
      <w:r>
        <w:rPr>
          <w:rFonts w:ascii="TmsRmn 10pt" w:hAnsi="TmsRmn 10pt" w:cs="TmsRmn 10pt"/>
          <w:i/>
          <w:iCs/>
          <w:spacing w:val="-2"/>
          <w:sz w:val="20"/>
          <w:szCs w:val="20"/>
          <w:lang w:val="en-GB"/>
        </w:rPr>
        <w:t>Code criminel du Canada</w:t>
      </w:r>
      <w:r>
        <w:rPr>
          <w:rFonts w:ascii="TmsRmn 10pt" w:hAnsi="TmsRmn 10pt" w:cs="TmsRmn 10pt"/>
          <w:spacing w:val="-2"/>
          <w:sz w:val="20"/>
          <w:szCs w:val="20"/>
          <w:lang w:val="en-GB"/>
        </w:rPr>
        <w:t xml:space="preserve"> à titre de défense contre les accusations portées en vertu du par. 7(3.71)?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en concluant que le par. 7(3.71) du </w:t>
      </w:r>
      <w:r>
        <w:rPr>
          <w:rFonts w:ascii="TmsRmn 10pt" w:hAnsi="TmsRmn 10pt" w:cs="TmsRmn 10pt"/>
          <w:i/>
          <w:iCs/>
          <w:spacing w:val="-2"/>
          <w:sz w:val="20"/>
          <w:szCs w:val="20"/>
          <w:lang w:val="en-GB"/>
        </w:rPr>
        <w:t>Code criminel du Canada</w:t>
      </w:r>
      <w:r>
        <w:rPr>
          <w:rFonts w:ascii="TmsRmn 10pt" w:hAnsi="TmsRmn 10pt" w:cs="TmsRmn 10pt"/>
          <w:spacing w:val="-2"/>
          <w:sz w:val="20"/>
          <w:szCs w:val="20"/>
          <w:lang w:val="en-GB"/>
        </w:rPr>
        <w:t xml:space="preserve"> et les sous</w:t>
      </w:r>
      <w:r>
        <w:rPr>
          <w:rFonts w:ascii="TmsRmn 10pt" w:hAnsi="TmsRmn 10pt" w:cs="TmsRmn 10pt"/>
          <w:spacing w:val="-2"/>
          <w:sz w:val="20"/>
          <w:szCs w:val="20"/>
          <w:lang w:val="en-GB"/>
        </w:rPr>
        <w:noBreakHyphen/>
        <w:t>al. 7(3.71)</w:t>
      </w:r>
      <w:r>
        <w:rPr>
          <w:rFonts w:ascii="TmsRmn 10pt" w:hAnsi="TmsRmn 10pt" w:cs="TmsRmn 10pt"/>
          <w:i/>
          <w:iCs/>
          <w:spacing w:val="-2"/>
          <w:sz w:val="20"/>
          <w:szCs w:val="20"/>
          <w:lang w:val="en-GB"/>
        </w:rPr>
        <w:t>a</w:t>
      </w:r>
      <w:r>
        <w:rPr>
          <w:rFonts w:ascii="TmsRmn 10pt" w:hAnsi="TmsRmn 10pt" w:cs="TmsRmn 10pt"/>
          <w:spacing w:val="-2"/>
          <w:sz w:val="20"/>
          <w:szCs w:val="20"/>
          <w:lang w:val="en-GB"/>
        </w:rPr>
        <w:t>)(i), (ii), (iii), l'al. 7(3.71)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les par. 7(3.74) et 7(3.76) sont constitutionnels et ne portent pas atteinte aux dispositions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particulièrement à l'art. 7 et aux al. 11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g</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 xml:space="preserve"> Charte des droits et libertés</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En 1988, l'intimé a été accusé de séquestration illégale, de vol, d'enlèvement et d'homicide involontaire en vertu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S.R.C. 1927, ch. 36, et ses modifications.  Il est allégué à l'acte d'accusation qu'en 1944, l'intimé, alors officier de l'armée hongroise, aurait séquestré de force 8 617 Juifs dans une briqueterie de Szeged, où il leur aurait volé biens et objets de valeur.  Il y est également allégué qu'il a enlevé 8 617 Juifs à la gare de Rokus dans l'intention de les transporter hors de la Hongrie contre leur gré, et qu'il a causé la mort de certaines de ces personnes en les entassant dans des wagons couverts.  L'acte d'accusation consistait en quatre pairs de chefs d'accusation subsidiaires, l'un portant des accusations relativement à des infractions au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et constituant un crime contre l'humanité, et l'autre qualifiant les infractions de crimes de guerre.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L'intimé a reconnu qu'il était capitaine dans la gendarmerie alors en poste à la briqueterie et qu'il avait participé à la confiscation d'objets de valeurs, mais il a nié être dans une position d'autorité à la briqueterie ou être coupable des autres infractions alléguées.  L'intimé n'a produit aucune preuve pour sa défense.  À la clôture de la preuve de l'appelant, le juge du procès a présenté au jury les dépositions de deux témoins, enregistrées sur magnétoscope par voie de commission rogatoire, et le procès</w:t>
      </w:r>
      <w:r>
        <w:rPr>
          <w:rFonts w:ascii="TmsRmn 10pt" w:hAnsi="TmsRmn 10pt" w:cs="TmsRmn 10pt"/>
          <w:spacing w:val="-2"/>
          <w:sz w:val="20"/>
          <w:szCs w:val="20"/>
          <w:lang w:val="en-GB"/>
        </w:rPr>
        <w:noBreakHyphen/>
        <w:t>verbal de la déposition d'un témoin recueillie lors du procès de l'intimé tenu en Hongrie en 1947 et 1948.  Le juge du procès a admis la preuve par ouï</w:t>
      </w:r>
      <w:r>
        <w:rPr>
          <w:rFonts w:ascii="TmsRmn 10pt" w:hAnsi="TmsRmn 10pt" w:cs="TmsRmn 10pt"/>
          <w:spacing w:val="-2"/>
          <w:sz w:val="20"/>
          <w:szCs w:val="20"/>
          <w:lang w:val="en-GB"/>
        </w:rPr>
        <w:noBreakHyphen/>
        <w:t>dire en raison du caractère unique du procès.  Il a décidé par la suite que l'intimé n'avait cité aucun témoin, et l'avocat de la défense s'est donc adressé au jury en dernier lieu.  Le jury a acquitté l'intimé quant à tous les chefs d'accusation.  L'appel de l'appelante a été rejeté par la Cour d'appel à la majorité.  Dissidents, le Juge en chef Dubin et le juge Tarnopolsky étaient d'avis d'accueillir l'appel et d'ordonner un nouveau procès.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Origine :Ontario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:23023</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d'appelle 29 avril 1992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:Christopher Amerasinghe pour l'appelante</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Douglas Christie pour l'intimé</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22808HER MAJESTY THE QUEEN v. PAUL BENJAMIN DAVY</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Trial - Charge to jury - Instructions required for manslaughter under ss. 21(1) and (2)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Scope of party liability under s. 21(2)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Availability of a verdict of manslaughter with respect to the liability of the Respondent -   What is the correct legal basis of criminal liability for a person alleged to be guilty of the crime of manslaughter as an "aider or abettor" under s. 21(1)(b) and (c)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Party liability under s. 21(2)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for incidental offences committed by the principal during the execution of the common unlawful purpose - Party liability for manslaughter under s. 21(2)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Is "objective foreseeability of death" the correct legal standard? - Whether the Court of Appeal erred in refusing to apply the curative provisions of s. 686(1)(b)(iii)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Respondent and his co-accused Ricky Allan Jackson were charged with the first degree murder of Eugene Rae at his antique shop.  After a lengthy trial by a judge and jury, Jackson was convicted of first degree murder and the Respondent was convicted of second degree murder.  The Respondent was sentenced to life imprisonment without eligibility for parole for 10 years.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Jackson worked for the deceased and was involved in a homosexual relationship with him, but believed that the deceased had brought in another young man to take Jackson's place.  Jackson asked the Respondent to drive him to see the deceased.  According to the Crown, Jackson, the Respondent and the Respondent's wife drove to the shop in the Respondent's car.  Both men entered the store through the back door, confronted the Mr. Rae and beat him to death.  Jackson then went upstairs where a 19 year old employee of the deceased was hiding beside a bed, attacked him and beat him with a hammer, leaving him for dead on the bed.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Jackson and the Respondent gave very different versions of what occurred.  Jackson completely exonerated the Respondent, testifying that the Respondent never left the car and was unaware of what happened in the shop.  According to the Respondent, they parked the car in a parking lot across the street from the shop.  Jackson got out of the car carrying a hammer, balaclava and gloves and ordered the Respondent to follow him.  Jackson entered the house and the Respondent remained outside near the door.  The Respondent saw another person in the house with Jackson and heard loud voices and "three smacks".  The Respondent became frightened and ran toward the car.  Jackson ran after him, forced him to return to the shop and told him to retrieve a cash box from the floor.  They returned to the car and Jackson ordered the Respondent to drive.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Respondent and Jackson appealed their convictions.  The Court of Appeal allowed the appeals, quashed the convictions, and ordered new trials of first and second degree murder for Jackson and the Respondent respectively.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No.22808</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Appeal:November 18,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Counsel:Kenneth L. Campbell and Jay Naster for the Appellant</w:t>
      </w: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Marc Rosengerg for the Respondent</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 xml:space="preserve">22808SA MAJESTÉ LA REINE c. PAUL BENJAMIN DAVY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Procès - Exposé au jury - Directives requises en cas d'homicide involontaire coupable en vertu des par. 21(1) et (2)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 Portée de la responsabilité de la personne qui participe à une infraction en vertu du par. 21(2)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 Possibilité d'un verdict d'homicide involontaire coupable en ce qui concerne la responsabilité de l'intimé - Quel est le fondement juridique correct de la responsabilité criminelle dans le cas d'une personne présumée coupable du crime d'homicide involontaire coupable en tant que «personne qui a aidé ou encouragé» en vertu des al. 21(1)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Responsabilité de la personne qui participe en vertu du par. 21(2)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en ce qui concerne des infractions accessoires commises par l'auteur principal durant la réalisation de la fin illégale commune - Responsabilité de la personne qui participe dans le cas d'un homicide involontaire coupable en vertu du par. 21(2)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La «prévisibilité objective de la mort» est</w:t>
      </w:r>
      <w:r>
        <w:rPr>
          <w:rFonts w:ascii="TmsRmn 10pt" w:hAnsi="TmsRmn 10pt" w:cs="TmsRmn 10pt"/>
          <w:spacing w:val="-2"/>
          <w:sz w:val="20"/>
          <w:szCs w:val="20"/>
          <w:lang w:val="en-GB"/>
        </w:rPr>
        <w:noBreakHyphen/>
        <w:t>elle la norme juridique correcte?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refusant d'appliquer les dispositions réparatrices du sous-al.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)(iii)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L'intimé et son coaccusé Ricky Allan Jackson ont été accusés du meurtre au premier degré de Eugene Rae à sa boutique d'antiquités.  À la suite d'un long procès devant juge et jury, Jackson a été reconnu coupable de meurtre au premier degré et l'intimé a été reconnu coupable de meurtre au second degré.  L'intimé a été condamné à l'emprisonnement à perpétuité sans être admissible à une libération conditionnelle avant 10 ans.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Jackson travaillait pour le défunt et entretenait une relation homosexuelle avec lui, mais il a cru que le défunt avait fait entrer un autre jeune homme pour prendre sa place.  Jackson a demandé à l'intimé de l'emmener voir le défunt.  Selon le ministère public, Jackson, l'intimé et l'épouse de ce dernier se sont rendus à la boutique dans la voiture de l'intimé.  Les deux hommes sont entrés dans le magasin par la porte arrière, se sont trouvés en présence du M. Rae et l'ont battu à mort.  Jackson est ensuite monté à l'étage où un employé de 19 ans du défunt était caché à côté d'un lit, l'a attaché, lui a donné des coups de marteau et l'a laissé pour mort sur le lit.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Jackson et l'intimé ont donné des versions très différentes de ce qui est survenu.  Jackson a innocenté complètement l'intimé en témoignant que celui</w:t>
      </w:r>
      <w:r>
        <w:rPr>
          <w:rFonts w:ascii="TmsRmn 10pt" w:hAnsi="TmsRmn 10pt" w:cs="TmsRmn 10pt"/>
          <w:spacing w:val="-2"/>
          <w:sz w:val="20"/>
          <w:szCs w:val="20"/>
          <w:lang w:val="en-GB"/>
        </w:rPr>
        <w:noBreakHyphen/>
        <w:t>ci n'a jamais quitté la voiture et n'était pas au courant de ce qui s'est passé dans la boutique.  Selon l'intimé, ils ont laissé la voiture dans un terrain de stationnement en face de la boutique.  Jackson est sorti de la voiture avec un marteau, un passe-montagne et des gants et a ordonné à l'intimé de le suivre.  Jackson est entré dans la maison et l'intimé est resté à l'extérieur près de la porte.  L'intimé a vu une autre personne dans la maison avec Jackson et a entendu des éclats de voix et «trois bruits secs».  L'intimé a pris peur et a couru vers la voiture.  Jackson l'a poursuivi, l'a forcé à retourner à la boutique et lui a dit de récupérer une caisse du plancher.  Ils sont retournés à la voiture et Jackson a ordonné à l'intimé de prendre le volant.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L'intimé et Jackson ont interjeté appel de leurs déclarations de culpabilité.  La Cour d'appel a accueilli les appels, annulé les déclarations de culpabilité et ordonné la tenue de nouveaux procès pour meurtre au premier degré et pour meurtre au second degré en ce qui concerne Jackson et l'intimé respectivement.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22808</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t>le 18 novembre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Kenneth L. Campbell et Jay Naster pour l'appelante </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Marc Rosengerg pour l'intimé</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23116ARTELL DEVELOPMENTS LIMITED v. 677950 ONTARIO LIMITED ET 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Criminal law - Mortgages - Interest - Statutes - Interpretation - Collateral advantage -Whether the Court of Appeal erred in its interpretation of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 Whether the Court of Appeal erred in its interpretation of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by failing to apply the appropriate standard of mental intent necessary to establish a criminal offence - Whether the Court of Appeal erred in the manner of calculation of interest pursuant to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Whether an amount payable under a mortgage transaction constitutes a "criminal rate" of interest within the meaning of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Respondent, Paul Horvat, a property developer, agreed to purchase lands through the Respondent numbered company.  On closing, he was required to pay the vendors $348,000 and the vendors were to take back a first mortgage for the balance of the purchase price of $2,232,000.  The Appellant is controlled by Arthur Ellis, a money lender.  When the Respondent told him of an offer to purchase the property at a considerable profit, Ellis offered to fund the purchase, provided the Respondent produce the offer to purchase.  The Respondent had previously offered Ellis a fifty percent interest in the property, but upon seeing the executed offer, Ellis declined, stating that he was not interested in a joint venture or a partnership.  Instead, he proposed that they share equally in the potential profits.  Ellis offered to finance the deal by advancing $375,000 on the date of sale and taking a second mortgage for $1,675,000, which would secure both the cash advance and his $1,300,000 share of the estimated profits.  The Respondent believed the property could be sold at a better price.  Ellis agreed to let him test the market and stated the Respondent was not bound to accept the offer.  The anticipated share of profit was to remain the same and after the sale the balance of $1,300,000 would continue as a second mortgage.  A mortgage, guaranteed by the Respondent Horvat, was executed by the Respondent numbered company, for the principal amount of $1,675,000.  It provided for renewal in the event the Respondent, Horvat, received an offer to purchase which was acceptable to Ellis.  On closing of the sale to a third party, the sum of $375,000, would be paid to Ellis and the balance of $1,300,000, would become due in five years.  Seven days prior to the mortgage due date, Ellis called the Respondent, Horvat, who refused to discuss whether any sale of the property had been arranged.  The Respondent threatened litigation if Ellis failed to remove the mortgage from the property within fourteen days.  The following day, Ellis offered to discharge the mortgage on payment of $375,000 on the due date.  This offer was rejected by Horvat, who sold the lands after the mortgage was due.  The Respondent, Horvat, sued the Appellant to have the mortgage declared void and to have him repay sums paid pursuant to the mortgage while the Appellant claimed payment of the principal sum which was due.  The actions were tried together and the Respondent's motion for summary judgment was granted.  Upon payment of $375,000, the mortgage was to be discharged.  It was held that the Appellant, as mortgagee, could recover no more that the amount actually advanced with interest.  The Court of Appeal dismissed the Respondent's motion to quash the appeal and directed that the mortgage be discharged upon payment by the Respondent, Horvat, of the sum of $375,000.  The Court of Appeal allowed the appeal from the summary judgment and returned the action to the trial list.  The trial judge gave judgment in favour of the Appellant for $1,300,000.  The Court of Appeal allowed the Respondent Horvat's appeal.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following are the issues raised in this appeal: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1.Did the Court of Appeal err in its interpretation of "interest" within the meaning of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2.Did the Court of Appeal err in its interpretation of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by failing to apply the appropriate standard of mental intent necessary to establish a criminal offence?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3.Did the Court of Appeal err in its calculation of the term of the mortgage and hence in the manner of calculation of interest pursuant to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4.Is s. 347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s. 91(19)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in whole or in part?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File No.:23116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Appeal:July 23, 1992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Counsel:Gowling, Strathy &amp; Henderson for the Appellant</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Bresver, Grossman, Scheininger &amp; Davis for the Respondent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23116</w:t>
      </w:r>
      <w:r>
        <w:rPr>
          <w:rFonts w:ascii="TmsRmn 10pt" w:hAnsi="TmsRmn 10pt" w:cs="TmsRmn 10pt"/>
          <w:b/>
          <w:bCs/>
          <w:spacing w:val="-2"/>
          <w:sz w:val="20"/>
          <w:szCs w:val="20"/>
          <w:lang w:val="en-GB"/>
        </w:rPr>
        <w:tab/>
        <w:t>ARTELL DEVELOPMENTS LIMITED c. 677950 ONTARIO LIMITED ET 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Droit commercial - Droit criminel - Hypothèques - Intérêts - Lois -Interprétation - Avantage parallèle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interprété erronément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interprété erronément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en omettant d'appliquer la norme appropriée en ce qui concerne l'intention requise pour établir une infraction criminelle?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quant au mode de calcul de l'intérêt aux termes de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 Un montant payable en vertu d'une opération hypothécaire constitue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un «taux d'intérêt criminel» au sens de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L'intimé Paul Horvat, promoteur immobilier, a convenu de se porter acquéreur de certaines terres par l'intermédiaire de la société intimée à dénomination numérique.  Au moment de la passation du contrat, il était tenu de verser aux vendeurs la somme de 348 000 $ et ces derniers devaient lui prêter le solde du prix d'achat, soit 2 232 000 $, ce prêt étant garanti par une hypothèque de premier rang.  L'appelante est sous le contrôle d'Arthur Ellis, bailleur de fonds.  Quand l'intimée lui a fait part d'une offre d'acheter la propriété en question à un prix qui rapporterait un bénéfice considérable, Ellis a offert de financer l'achat, pourvu que l'intimé lui montre l'offre d'achat.  L'intimée avait auparavant offert à Ellis une participation de cinquante pour cent dans la propriété.  Au vu toutefois de l'offre en bonne et due forme, Ellis l'a déclinée, disant ne s'intéresser aucunement à une entreprise conjointe ou à une association.  Il a proposé plutôt le partage égal du bénéfice éventuel.  Pour financer l'opération, il a offert d'avancer la somme de 375 000 $ le jour de la vente et de prêter sur l'hypothèque de second rang la somme de 1 675 000 $, l'hypothèque devant servir à garantir aussi bien le remboursement de l'avance que le paiement de sa part de 1 300 000 $ dans le bénéfice prévu.  Or, l'intimé croyait que la propriété pouvait se vendre à meilleur prix.  Ellis a donc convenu de lui permettre de sonder le marché et a indiqué que l'intimé n'était pas tenu d'accepter son offre.  La part du bénéfice prévu resterait la même et, après la vente, le solde de 1 300 000 $ continuerait à faire l'objet d'une hypothèque de second rang.  Une hypothèque de 1 675 000 $, garantie par l'intimé Horvat, a été consentie par la société intimée à dénomination numérique.  Aux termes de l'acte constitutif de l'hypothèque, celle</w:t>
      </w:r>
      <w:r>
        <w:rPr>
          <w:rFonts w:ascii="TmsRmn 10pt" w:hAnsi="TmsRmn 10pt" w:cs="TmsRmn 10pt"/>
          <w:spacing w:val="-2"/>
          <w:sz w:val="20"/>
          <w:szCs w:val="20"/>
          <w:lang w:val="en-GB"/>
        </w:rPr>
        <w:noBreakHyphen/>
        <w:t>ci serait reconduite au cas où l'intimé Horvat recevrait une offre d'achat jugée acceptable par Ellis.  Au moment de la vente à un tiers, la somme de 375 000 $ serait versée à Ellis et le solde de 1 300 000 $ serait exigible dans cinq ans.  Sept jours avant l'échéance de l'hypothèque, Ellis a appelé l'intimé Horvat, qui a refusé de lui dire s'il avait été conclu un accord pour la vente de la propriété.  L'intimée a menacé Ellis de poursuites judiciaires s'il ne dégrevait pas la propriété de l'hypothèque dans un délai de quatorze jours.  Le lendemain, Ellis a offert de donner mainlevée de l'hypothèque sur paiement de la somme de 375 000 $ à l'échéance.  Cette offre a été rejetée par Horvat, qui a vendu les terres en cause après l'échéance de l'hypothèque.  Celui</w:t>
      </w:r>
      <w:r>
        <w:rPr>
          <w:rFonts w:ascii="TmsRmn 10pt" w:hAnsi="TmsRmn 10pt" w:cs="TmsRmn 10pt"/>
          <w:spacing w:val="-2"/>
          <w:sz w:val="20"/>
          <w:szCs w:val="20"/>
          <w:lang w:val="en-GB"/>
        </w:rPr>
        <w:noBreakHyphen/>
        <w:t>ci a intentée à l'appelante une action visant à obtenir une déclaration de la nullité de l'hypothèque et à faire rembourser par elle les sommes payées en exécution de l'hypothèque, tandis que l'appelante a demandé le paiement du capital dû.  Les deux actions ont été instruites ensemble et il a été fait droit à la requête de l'intimée en jugement sommaire.  L'hypothèque devait s'éteindre sur paiement de 375 000 $.  Il a été statué que l'appelante, en sa qualité de créancière hypothécaire, ne pouvait toucher davantage que la somme qu'elle a en fait avancée et les intérêts courus.  La Cour d'appel a rejeté la requête de l'intimée en annulation de l'appel et a ordonné que la mainlevée de l'hypothèque soit accordée sur paiement par l'intimé Horvat de la somme de 375 000 $.  La Cour d'appel a accueilli l'appel interjeté contre le jugement sommaire et a fait réinscrire l'action au rôle des procès.  Le juge de première instance a rendu jugement en faveur de l'appelante, lui accordant la somme de 1 300 000 $.  La Cour d'appel a accueilli l'appel de l'intimé Horvat.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Les questions soulevées par le pourvoi sont les suivantes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dans son interprétation du terme «intérêt» au sens de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interprété erronément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 en omettant d'appliquer la norme appropriée en ce qui concerne l'intention requise pour établir une infraction criminelle?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dans le calcul de la durée de l'hypothèque et, partant, dans le mode de calcul de l'intérêt aux termes de l'art.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4.L'article 347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excède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en totalité ou en partie, le pouvoir que confère le par. 91(19)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23116</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le 23 juillet 1992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Gowling, Strathy &amp; Henderson pour l'appelante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Bresver, Grossman, Scheininger &amp; Davis pour l'intimée</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22312JAMES CHARLES THORNTON v. HER MAJESTY THE QUEEN</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Offenses, interpretation - Nuisance - Evidence - Appellant donated blood, which he knew was HIV contaminated, to the Red Cross - Criminal conviction of nuisance -If the commission of an unlawful act is limited to acts proscribed by statute, can the omission or failure to discharge a legal duty be broader and include duties under the common law? -Is it appropriate to conclude that the "duty imposed by law" defined for the purpose of criminal negligence be applied to any other section in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and more specifically, to the offence of nuisance? - What is the effect of s. 9(a)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-Is it appropriate to conclude that although common law offences are, except for a few exceptions, no longer part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that the breach of a civil common law duty constitutes the failure to discharge legal duty as set out in s. 180(2)?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Appellant was charged with an offence contrary to section 176(a)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now section 180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R.S.C., 1985, c. C-46, that he: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s>
        <w:suppressAutoHyphens/>
        <w:spacing w:line="240" w:lineRule="atLeast"/>
        <w:ind w:left="2160" w:right="2160" w:hanging="2160"/>
        <w:jc w:val="both"/>
        <w:rPr>
          <w:rFonts w:ascii="TmsRmn 10pt" w:hAnsi="TmsRmn 10pt" w:cs="TmsRmn 10pt"/>
          <w:spacing w:val="-2"/>
          <w:sz w:val="20"/>
          <w:szCs w:val="20"/>
          <w:lang w:val="en-GB"/>
        </w:rPr>
      </w:pPr>
      <w:r>
        <w:rPr>
          <w:rFonts w:ascii="TmsRmn 10pt" w:hAnsi="TmsRmn 10pt" w:cs="TmsRmn 10pt"/>
          <w:spacing w:val="-2"/>
          <w:sz w:val="16"/>
          <w:szCs w:val="16"/>
          <w:lang w:val="en-GB"/>
        </w:rPr>
        <w:t>"on or about the 16th day of November, 1987, at the City of Ottawa in the said Judicial District did commit a common nuisance endangering the lives or health of the public by donating to the Canadian Red Cross Society a quantity of his blood knowing that his blood had previously been found to contain antibodies to Human Immunodeficiency Virus and intentionally withholding the information from the Canadian Red Cross Society, contrary to Section 176(a) of the Criminal Code of Canada."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 was convicted of the charge by Flanigan D.C.J., sitting without a jury, and sentenced to a term of 15 months imprisonment.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On November 16, 1987, the Appellant gave blood at the Canadian Red Cross regional headquarters blood donor clinic in Ottawa, after he had knowingly tested positive on two occasions for Human Immunodeficiency Virus antibodies (HIV).  The Appellant admitted at trial that he deliberately withheld from the Red Cross the information that he had tested positive for HIV antibodies and that he was in a high risk group because he knew that, if he did so, his blood would not be accepted.  </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Appellant appealed both his conviction and sentence.  The Court of Appeal of Ontario dismissed the appeal.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No.22312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Appeal:January 10,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Counsel:L. Greenspon for the Appellant</w:t>
      </w:r>
    </w:p>
    <w:p w:rsidR="005C0EC9" w:rsidRDefault="005C0EC9">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S. Casey Hill for the Respondent</w:t>
      </w: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22312JAMES CHARLES THORNTON c. SA MAJESTÉ LA REINE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Interprétation d'infractions - Nuisance - Preuve - L'appelant a donné à la Croix-Rouge du sang qu'il savait contaminé par le VIH - Reconnu coupable d'avoir commis un acte criminel de nuissance - Si la perpétration d'un acte illicite se limite aux actes interdits par la loi, l'omission d'accomplir une obligation légale peut-elle être plus étendue et comprendre des obligations en vertu de la common law? - Y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lieu de conclure que le «devoir qu'impose la loi» et qui est défini pour les fins de la négligence criminelle s'applique à tout autre article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et plus particulièrement à l'infraction de nuisance? - Quel est l'effet de l'al. 9</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 Y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lieu de conclure que, bien que les infractions de common law ne fassent plus partie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sauf quelques exceptions, le manquement à une obligation civile en vertu de la common law constitue l'omission d'accomplir une obligation légale ainsi qu'il est prévu au par. 180(2)?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été accusé d'une infraction commise en contravention de l'alinéa 176</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 criminel du Canada</w:t>
      </w:r>
      <w:r>
        <w:rPr>
          <w:rFonts w:ascii="TmsRmn 10pt" w:hAnsi="TmsRmn 10pt" w:cs="TmsRmn 10pt"/>
          <w:spacing w:val="-2"/>
          <w:sz w:val="20"/>
          <w:szCs w:val="20"/>
          <w:lang w:val="en-GB"/>
        </w:rPr>
        <w:t xml:space="preserve">, maintenant l'article 180 du </w:t>
      </w:r>
      <w:r>
        <w:rPr>
          <w:rFonts w:ascii="TmsRmn 10pt" w:hAnsi="TmsRmn 10pt" w:cs="TmsRmn 10pt"/>
          <w:i/>
          <w:iCs/>
          <w:spacing w:val="-2"/>
          <w:sz w:val="20"/>
          <w:szCs w:val="20"/>
          <w:lang w:val="en-GB"/>
        </w:rPr>
        <w:t>Code criminel du Canada</w:t>
      </w:r>
      <w:r>
        <w:rPr>
          <w:rFonts w:ascii="TmsRmn 10pt" w:hAnsi="TmsRmn 10pt" w:cs="TmsRmn 10pt"/>
          <w:spacing w:val="-2"/>
          <w:sz w:val="20"/>
          <w:szCs w:val="20"/>
          <w:lang w:val="en-GB"/>
        </w:rPr>
        <w:t>, L.R.C. (1985), ch. C-46, parce que:</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s>
        <w:suppressAutoHyphens/>
        <w:spacing w:line="240" w:lineRule="atLeast"/>
        <w:ind w:left="1440" w:righ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«aux environs du 16 novembre 1987, dans la ville et le district judiciaire d'Ottawa, il a commis une nuisance publique en mettant en danger la vie ou la santé du public en donnant de son sang à la Société canadienne de la Croix-Rouge tout en sachant qu'on avait déjà conclu que celui</w:t>
      </w:r>
      <w:r>
        <w:rPr>
          <w:rFonts w:ascii="TmsRmn 10pt" w:hAnsi="TmsRmn 10pt" w:cs="TmsRmn 10pt"/>
          <w:spacing w:val="-2"/>
          <w:sz w:val="20"/>
          <w:szCs w:val="20"/>
          <w:lang w:val="en-GB"/>
        </w:rPr>
        <w:noBreakHyphen/>
        <w:t>ci contenait des anticorps contre le virus d'immunodéficience humaine et en cachant volontairement ces renseignements à la Société canadienne de la Croix-Rouge, en contravention de l'alinéa 176</w:t>
      </w:r>
      <w:r>
        <w:rPr>
          <w:rFonts w:ascii="TmsRmn 10pt" w:hAnsi="TmsRmn 10pt" w:cs="TmsRmn 10pt"/>
          <w:i/>
          <w:iCs/>
          <w:spacing w:val="-2"/>
          <w:sz w:val="20"/>
          <w:szCs w:val="20"/>
          <w:lang w:val="en-GB"/>
        </w:rPr>
        <w:t>a</w:t>
      </w:r>
      <w:r>
        <w:rPr>
          <w:rFonts w:ascii="TmsRmn 10pt" w:hAnsi="TmsRmn 10pt" w:cs="TmsRmn 10pt"/>
          <w:spacing w:val="-2"/>
          <w:sz w:val="20"/>
          <w:szCs w:val="20"/>
          <w:lang w:val="en-GB"/>
        </w:rPr>
        <w:t>) du Code criminel du Canada.»</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Il a été reconnu coupable de l'infraction par le juge Flanagan, qui siégeait seul, et a été condamné à une peine d'emprisonnement de 15 mois.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16 novembre 1987, l'appelant a donné du sang dans le cadre de la collecte de sang du bureau régional de la Croix-Rouge canadienne à Ottawa, après que des tests eurent déterminé à deux reprises la présence, dans son sang, d'anticorps contre le virus d'immunodéficience humaine (VIH).  L'appelant a admis au procès avoir caché volontairement à la Croix-Rouge les renseignements selon lesquels premièrement des tests avaient révélé chez lui la présence d'anticorps contre le VIH et deuxièmement il faisait partie d'un groupe à risque élevé parce qu'il savait que, sinon, son sang ne serait pas accepté.</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interjeté appel à la fois de la déclaration de culpabilité et de la peine.  La Cour d'appel de l'Ontario a rejeté cet appel.</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22312</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t>le 10 janvier 1991</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 Greenspon pour l'appelant</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S. Casey Hill pour l'intimée</w:t>
      </w:r>
    </w:p>
    <w:p w:rsidR="005C0EC9" w:rsidRDefault="005C0EC9">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sectPr w:rsidR="005C0EC9">
          <w:headerReference w:type="default" r:id="rId25"/>
          <w:footerReference w:type="default" r:id="rId26"/>
          <w:footerReference w:type="first" r:id="rId27"/>
          <w:pgSz w:w="12240" w:h="15840"/>
          <w:pgMar w:top="720" w:right="1680" w:bottom="960" w:left="1080" w:header="720" w:footer="960" w:gutter="0"/>
          <w:pgNumType w:start="1101"/>
          <w:cols w:space="720"/>
          <w:noEndnote/>
          <w:titlePg/>
        </w:sectPr>
      </w:pPr>
      <w:r>
        <w:rPr>
          <w:rFonts w:ascii="TmsRmn 10pt" w:hAnsi="TmsRmn 10pt" w:cs="TmsRmn 10pt"/>
          <w:spacing w:val="-2"/>
          <w:sz w:val="20"/>
          <w:szCs w:val="20"/>
          <w:lang w:val="en-GB"/>
        </w:rPr>
        <w:br w:type="page"/>
      </w:r>
    </w:p>
    <w:p w:rsidR="005C0EC9" w:rsidRDefault="005C0EC9">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This index includes applications for leave to appeal standing for judgment at the beginning of 1993 and all the applications for leave to appeal filed or heard in 1993 up to now.</w:t>
      </w:r>
    </w:p>
    <w:p w:rsidR="005C0EC9" w:rsidRDefault="005C0EC9">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Cet index comprend les requêtes en autorisation de pourvoi en délibéré au début de 1993 et toutes celles produites ou entendues en 1993 jusqu'à maintenant.</w:t>
      </w:r>
    </w:p>
    <w:p w:rsidR="005C0EC9" w:rsidRDefault="005C0EC9">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 xml:space="preserve">                                                                          </w:t>
      </w:r>
      <w:r>
        <w:rPr>
          <w:rFonts w:ascii="TmsRmn 10pt" w:hAnsi="TmsRmn 10pt" w:cs="TmsRmn 10pt"/>
          <w:b/>
          <w:bCs/>
          <w:spacing w:val="-2"/>
          <w:sz w:val="20"/>
          <w:szCs w:val="20"/>
          <w:u w:val="single"/>
          <w:lang w:val="en-GB"/>
        </w:rPr>
        <w:tab/>
      </w:r>
      <w:r>
        <w:rPr>
          <w:rFonts w:ascii="TmsRmn 10pt" w:hAnsi="TmsRmn 10pt" w:cs="TmsRmn 10pt"/>
          <w:b/>
          <w:bCs/>
          <w:spacing w:val="-2"/>
          <w:sz w:val="20"/>
          <w:szCs w:val="20"/>
          <w:u w:val="single"/>
          <w:lang w:val="en-GB"/>
        </w:rPr>
        <w:tab/>
        <w:t xml:space="preserve">                        </w:t>
      </w:r>
    </w:p>
    <w:p w:rsidR="005C0EC9" w:rsidRDefault="005C0EC9">
      <w:pPr>
        <w:widowControl/>
        <w:tabs>
          <w:tab w:val="left" w:pos="6120"/>
          <w:tab w:val="left" w:pos="7920"/>
        </w:tabs>
        <w:suppressAutoHyphens/>
        <w:spacing w:line="240" w:lineRule="atLeast"/>
        <w:jc w:val="both"/>
        <w:rPr>
          <w:rFonts w:ascii="TmsRmn 10pt" w:hAnsi="TmsRmn 10pt" w:cs="TmsRmn 10pt"/>
          <w:b/>
          <w:bCs/>
          <w:spacing w:val="-2"/>
          <w:sz w:val="20"/>
          <w:szCs w:val="20"/>
          <w:lang w:val="en-GB"/>
        </w:rPr>
        <w:sectPr w:rsidR="005C0EC9">
          <w:headerReference w:type="default" r:id="rId28"/>
          <w:footerReference w:type="default" r:id="rId29"/>
          <w:type w:val="continuous"/>
          <w:pgSz w:w="12240" w:h="15840"/>
          <w:pgMar w:top="720" w:right="1680" w:bottom="960" w:left="1080" w:header="720" w:footer="960" w:gutter="0"/>
          <w:pgNumType w:start="910"/>
          <w:cols w:space="720"/>
          <w:noEndnote/>
        </w:sectPr>
      </w:pPr>
    </w:p>
    <w:p w:rsidR="005C0EC9" w:rsidRDefault="005C0EC9">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*01Refused/Refusée</w:t>
      </w:r>
    </w:p>
    <w:p w:rsidR="005C0EC9" w:rsidRDefault="005C0EC9">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*02Refused with costs/Refusée avec dépens</w:t>
      </w:r>
    </w:p>
    <w:p w:rsidR="005C0EC9" w:rsidRDefault="005C0EC9">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*03Granted/Accordée</w:t>
      </w:r>
    </w:p>
    <w:p w:rsidR="005C0EC9" w:rsidRDefault="005C0EC9">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*04Granted with costs/Accordée avec dépens</w:t>
      </w:r>
    </w:p>
    <w:p w:rsidR="005C0EC9" w:rsidRDefault="005C0EC9">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*05Discontinuance filed/Désistement produit</w:t>
      </w:r>
    </w:p>
    <w:p w:rsidR="005C0EC9" w:rsidRDefault="005C0EC9">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br w:type="column"/>
      </w:r>
      <w:r>
        <w:rPr>
          <w:rFonts w:ascii="TmsRmn 10pt" w:hAnsi="TmsRmn 10pt" w:cs="TmsRmn 10pt"/>
          <w:b/>
          <w:bCs/>
          <w:spacing w:val="-2"/>
          <w:sz w:val="20"/>
          <w:szCs w:val="20"/>
          <w:lang w:val="en-GB"/>
        </w:rPr>
        <w:lastRenderedPageBreak/>
        <w:t>*AApplications for leave to appeal filed/Requêtes en autorisation de pourvoi produites</w:t>
      </w:r>
    </w:p>
    <w:p w:rsidR="005C0EC9" w:rsidRDefault="005C0EC9">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*BSubmitted to the Court/Soumises à la Cour</w:t>
      </w:r>
    </w:p>
    <w:p w:rsidR="005C0EC9" w:rsidRDefault="005C0EC9">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*COral Hearing/Audience</w:t>
      </w:r>
    </w:p>
    <w:p w:rsidR="005C0EC9" w:rsidRDefault="005C0EC9">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*DReserved/En délibéré </w:t>
      </w:r>
    </w:p>
    <w:p w:rsidR="005C0EC9" w:rsidRDefault="005C0EC9">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sectPr w:rsidR="005C0EC9">
          <w:type w:val="continuous"/>
          <w:pgSz w:w="12240" w:h="15840"/>
          <w:pgMar w:top="720" w:right="1440" w:bottom="960" w:left="1440" w:header="720" w:footer="960" w:gutter="0"/>
          <w:cols w:num="2" w:space="720"/>
          <w:noEndnote/>
        </w:sectPr>
      </w:pPr>
    </w:p>
    <w:p w:rsidR="005C0EC9" w:rsidRDefault="005C0EC9">
      <w:pPr>
        <w:widowControl/>
        <w:tabs>
          <w:tab w:val="left" w:pos="840"/>
          <w:tab w:val="left" w:pos="576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lastRenderedPageBreak/>
        <w:t xml:space="preserve">                                                                                                                                            </w:t>
      </w:r>
    </w:p>
    <w:p w:rsidR="005C0EC9" w:rsidRDefault="005C0EC9">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Status/</w:t>
      </w:r>
      <w:r>
        <w:rPr>
          <w:rFonts w:ascii="TmsRmn 10pt" w:hAnsi="TmsRmn 10pt" w:cs="TmsRmn 10pt"/>
          <w:b/>
          <w:bCs/>
          <w:spacing w:val="-2"/>
          <w:sz w:val="20"/>
          <w:szCs w:val="20"/>
          <w:lang w:val="en-GB"/>
        </w:rPr>
        <w:tab/>
        <w:t xml:space="preserve">         Disposition/</w:t>
      </w:r>
    </w:p>
    <w:p w:rsidR="005C0EC9" w:rsidRDefault="005C0EC9">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CASE/AFFAIRE                                                                         Statut                   Résultat</w:t>
      </w:r>
    </w:p>
    <w:p w:rsidR="005C0EC9" w:rsidRDefault="005C0EC9">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Page</w:t>
      </w:r>
    </w:p>
    <w:p w:rsidR="005C0EC9" w:rsidRDefault="005C0EC9">
      <w:pPr>
        <w:widowControl/>
        <w:tabs>
          <w:tab w:val="left" w:pos="840"/>
          <w:tab w:val="left" w:pos="6120"/>
          <w:tab w:val="left" w:pos="7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 xml:space="preserve">                                                                                                                                            </w:t>
      </w:r>
    </w:p>
    <w:p w:rsidR="005C0EC9" w:rsidRDefault="005C0EC9">
      <w:pPr>
        <w:widowControl/>
        <w:tabs>
          <w:tab w:val="left" w:pos="840"/>
          <w:tab w:val="left" w:pos="6120"/>
          <w:tab w:val="left" w:pos="7920"/>
        </w:tabs>
        <w:suppressAutoHyphens/>
        <w:spacing w:line="240" w:lineRule="atLeast"/>
        <w:jc w:val="both"/>
        <w:rPr>
          <w:rFonts w:ascii="TmsRmn 10pt" w:hAnsi="TmsRmn 10pt" w:cs="TmsRmn 10pt"/>
          <w:spacing w:val="-2"/>
          <w:sz w:val="20"/>
          <w:szCs w:val="20"/>
          <w:lang w:val="en-GB"/>
        </w:rPr>
        <w:sectPr w:rsidR="005C0EC9">
          <w:type w:val="continuous"/>
          <w:pgSz w:w="12240" w:h="15840"/>
          <w:pgMar w:top="720" w:right="1680" w:bottom="960" w:left="1080" w:header="720" w:footer="960" w:gutter="0"/>
          <w:cols w:space="720"/>
          <w:noEndnote/>
        </w:sectPr>
      </w:pP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146919 Canada Ltd. v. Sherwin</w:t>
      </w:r>
      <w:r>
        <w:rPr>
          <w:rFonts w:ascii="TmsRmn 10pt" w:hAnsi="TmsRmn 10pt" w:cs="TmsRmn 10pt"/>
          <w:spacing w:val="-2"/>
          <w:sz w:val="20"/>
          <w:szCs w:val="20"/>
          <w:lang w:val="en-GB"/>
        </w:rPr>
        <w:t xml:space="preserve"> (Ont.), 23559, *A</w:t>
      </w:r>
      <w:r>
        <w:rPr>
          <w:rFonts w:ascii="TmsRmn 10pt" w:hAnsi="TmsRmn 10pt" w:cs="TmsRmn 10pt"/>
          <w:spacing w:val="-2"/>
          <w:sz w:val="20"/>
          <w:szCs w:val="20"/>
          <w:lang w:val="en-GB"/>
        </w:rPr>
        <w:tab/>
        <w:t>879(93)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332415 Alberta Ltd. v. P. F. C. Financial Ltd.</w:t>
      </w:r>
      <w:r>
        <w:rPr>
          <w:rFonts w:ascii="TmsRmn 10pt" w:hAnsi="TmsRmn 10pt" w:cs="TmsRmn 10pt"/>
          <w:spacing w:val="-2"/>
          <w:sz w:val="20"/>
          <w:szCs w:val="20"/>
          <w:lang w:val="en-GB"/>
        </w:rPr>
        <w:t xml:space="preserve"> (Alta.),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23467, *B</w:t>
      </w:r>
      <w:r>
        <w:rPr>
          <w:rFonts w:ascii="TmsRmn 10pt" w:hAnsi="TmsRmn 10pt" w:cs="TmsRmn 10pt"/>
          <w:spacing w:val="-2"/>
          <w:sz w:val="20"/>
          <w:szCs w:val="20"/>
          <w:lang w:val="en-GB"/>
        </w:rPr>
        <w:tab/>
        <w:t>785(93)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337965 B.C. Ltd. v. Tackama Forest Products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23139, *02 11.3.93</w:t>
      </w:r>
      <w:r>
        <w:rPr>
          <w:rFonts w:ascii="TmsRmn 10pt" w:hAnsi="TmsRmn 10pt" w:cs="TmsRmn 10pt"/>
          <w:spacing w:val="-2"/>
          <w:sz w:val="20"/>
          <w:szCs w:val="20"/>
          <w:lang w:val="en-GB"/>
        </w:rPr>
        <w:tab/>
        <w:t>2709(92)</w:t>
      </w:r>
      <w:r>
        <w:rPr>
          <w:rFonts w:ascii="TmsRmn 10pt" w:hAnsi="TmsRmn 10pt" w:cs="TmsRmn 10pt"/>
          <w:spacing w:val="-2"/>
          <w:sz w:val="20"/>
          <w:szCs w:val="20"/>
          <w:lang w:val="en-GB"/>
        </w:rPr>
        <w:tab/>
        <w:t>491(93)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Abdool v. Somerset Place Developments of Georgetown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23347, *02 6.5.93</w:t>
      </w:r>
      <w:r>
        <w:rPr>
          <w:rFonts w:ascii="TmsRmn 10pt" w:hAnsi="TmsRmn 10pt" w:cs="TmsRmn 10pt"/>
          <w:spacing w:val="-2"/>
          <w:sz w:val="20"/>
          <w:szCs w:val="20"/>
          <w:lang w:val="en-GB"/>
        </w:rPr>
        <w:tab/>
        <w:t>265(93)</w:t>
      </w:r>
      <w:r>
        <w:rPr>
          <w:rFonts w:ascii="TmsRmn 10pt" w:hAnsi="TmsRmn 10pt" w:cs="TmsRmn 10pt"/>
          <w:spacing w:val="-2"/>
          <w:sz w:val="20"/>
          <w:szCs w:val="20"/>
          <w:lang w:val="en-GB"/>
        </w:rPr>
        <w:tab/>
        <w:t>952(93)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Acklands Ltd. v. 74108 Manitoba Ltd.</w:t>
      </w:r>
      <w:r>
        <w:rPr>
          <w:rFonts w:ascii="TmsRmn 10pt" w:hAnsi="TmsRmn 10pt" w:cs="TmsRmn 10pt"/>
          <w:spacing w:val="-2"/>
          <w:sz w:val="20"/>
          <w:szCs w:val="20"/>
          <w:lang w:val="en-GB"/>
        </w:rPr>
        <w:t xml:space="preserve"> (Man.), 23277,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29.4.93</w:t>
      </w:r>
      <w:r>
        <w:rPr>
          <w:rFonts w:ascii="TmsRmn 10pt" w:hAnsi="TmsRmn 10pt" w:cs="TmsRmn 10pt"/>
          <w:spacing w:val="-2"/>
          <w:sz w:val="20"/>
          <w:szCs w:val="20"/>
          <w:lang w:val="en-GB"/>
        </w:rPr>
        <w:tab/>
        <w:t>34(93)</w:t>
      </w:r>
      <w:r>
        <w:rPr>
          <w:rFonts w:ascii="TmsRmn 10pt" w:hAnsi="TmsRmn 10pt" w:cs="TmsRmn 10pt"/>
          <w:spacing w:val="-2"/>
          <w:sz w:val="20"/>
          <w:szCs w:val="20"/>
          <w:lang w:val="en-GB"/>
        </w:rPr>
        <w:tab/>
        <w:t>885(93)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Acme Building and Construction Ltd. v. Corporation of the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Town of Newcastle</w:t>
      </w:r>
      <w:r>
        <w:rPr>
          <w:rFonts w:ascii="TmsRmn 10pt" w:hAnsi="TmsRmn 10pt" w:cs="TmsRmn 10pt"/>
          <w:spacing w:val="-2"/>
          <w:sz w:val="20"/>
          <w:szCs w:val="20"/>
          <w:lang w:val="en-GB"/>
        </w:rPr>
        <w:t xml:space="preserve"> (Ont.), 23228, *02 1.4.93</w:t>
      </w:r>
      <w:r>
        <w:rPr>
          <w:rFonts w:ascii="TmsRmn 10pt" w:hAnsi="TmsRmn 10pt" w:cs="TmsRmn 10pt"/>
          <w:spacing w:val="-2"/>
          <w:sz w:val="20"/>
          <w:szCs w:val="20"/>
          <w:lang w:val="en-GB"/>
        </w:rPr>
        <w:tab/>
        <w:t>14(93)</w:t>
      </w:r>
      <w:r>
        <w:rPr>
          <w:rFonts w:ascii="TmsRmn 10pt" w:hAnsi="TmsRmn 10pt" w:cs="TmsRmn 10pt"/>
          <w:spacing w:val="-2"/>
          <w:sz w:val="20"/>
          <w:szCs w:val="20"/>
          <w:lang w:val="en-GB"/>
        </w:rPr>
        <w:tab/>
        <w:t>670(93)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Afridi v. Royal Bank of Canada</w:t>
      </w:r>
      <w:r>
        <w:rPr>
          <w:rFonts w:ascii="TmsRmn 10pt" w:hAnsi="TmsRmn 10pt" w:cs="TmsRmn 10pt"/>
          <w:spacing w:val="-2"/>
          <w:sz w:val="20"/>
          <w:szCs w:val="20"/>
          <w:lang w:val="en-GB"/>
        </w:rPr>
        <w:t xml:space="preserve"> (Sask.), 23108, *03 4.2.93</w:t>
      </w:r>
      <w:r>
        <w:rPr>
          <w:rFonts w:ascii="TmsRmn 10pt" w:hAnsi="TmsRmn 10pt" w:cs="TmsRmn 10pt"/>
          <w:spacing w:val="-2"/>
          <w:sz w:val="20"/>
          <w:szCs w:val="20"/>
          <w:lang w:val="en-GB"/>
        </w:rPr>
        <w:tab/>
        <w:t>2359(92)</w:t>
      </w:r>
      <w:r>
        <w:rPr>
          <w:rFonts w:ascii="TmsRmn 10pt" w:hAnsi="TmsRmn 10pt" w:cs="TmsRmn 10pt"/>
          <w:spacing w:val="-2"/>
          <w:sz w:val="20"/>
          <w:szCs w:val="20"/>
          <w:lang w:val="en-GB"/>
        </w:rPr>
        <w:tab/>
        <w:t>232(93)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Afridi v. Royal Bank of Canada</w:t>
      </w:r>
      <w:r>
        <w:rPr>
          <w:rFonts w:ascii="TmsRmn 10pt" w:hAnsi="TmsRmn 10pt" w:cs="TmsRmn 10pt"/>
          <w:spacing w:val="-2"/>
          <w:sz w:val="20"/>
          <w:szCs w:val="20"/>
          <w:lang w:val="en-GB"/>
        </w:rPr>
        <w:t xml:space="preserve"> (Sask.), 23108, *05 14.4.93</w:t>
      </w:r>
      <w:r>
        <w:rPr>
          <w:rFonts w:ascii="TmsRmn 10pt" w:hAnsi="TmsRmn 10pt" w:cs="TmsRmn 10pt"/>
          <w:spacing w:val="-2"/>
          <w:sz w:val="20"/>
          <w:szCs w:val="20"/>
          <w:lang w:val="en-GB"/>
        </w:rPr>
        <w:tab/>
        <w:t>815(93)</w:t>
      </w:r>
      <w:r>
        <w:rPr>
          <w:rFonts w:ascii="TmsRmn 10pt" w:hAnsi="TmsRmn 10pt" w:cs="TmsRmn 10pt"/>
          <w:spacing w:val="-2"/>
          <w:sz w:val="20"/>
          <w:szCs w:val="20"/>
          <w:lang w:val="en-GB"/>
        </w:rPr>
        <w:tab/>
        <w:t>815(93)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Ahvazi c. Université Concordia</w:t>
      </w:r>
      <w:r>
        <w:rPr>
          <w:rFonts w:ascii="TmsRmn 10pt" w:hAnsi="TmsRmn 10pt" w:cs="TmsRmn 10pt"/>
          <w:spacing w:val="-2"/>
          <w:sz w:val="20"/>
          <w:szCs w:val="20"/>
          <w:lang w:val="en-GB"/>
        </w:rPr>
        <w:t xml:space="preserve"> (Qué.), 23136, *02 4.2.93</w:t>
      </w:r>
      <w:r>
        <w:rPr>
          <w:rFonts w:ascii="TmsRmn 10pt" w:hAnsi="TmsRmn 10pt" w:cs="TmsRmn 10pt"/>
          <w:spacing w:val="-2"/>
          <w:sz w:val="20"/>
          <w:szCs w:val="20"/>
          <w:lang w:val="en-GB"/>
        </w:rPr>
        <w:tab/>
        <w:t>2522(92)</w:t>
      </w:r>
      <w:r>
        <w:rPr>
          <w:rFonts w:ascii="TmsRmn 10pt" w:hAnsi="TmsRmn 10pt" w:cs="TmsRmn 10pt"/>
          <w:spacing w:val="-2"/>
          <w:sz w:val="20"/>
          <w:szCs w:val="20"/>
          <w:lang w:val="en-GB"/>
        </w:rPr>
        <w:tab/>
        <w:t>233(93)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Alain v. Attorney General of Canada</w:t>
      </w:r>
      <w:r>
        <w:rPr>
          <w:rFonts w:ascii="TmsRmn 10pt" w:hAnsi="TmsRmn 10pt" w:cs="TmsRmn 10pt"/>
          <w:spacing w:val="-2"/>
          <w:sz w:val="20"/>
          <w:szCs w:val="20"/>
          <w:lang w:val="en-GB"/>
        </w:rPr>
        <w:t xml:space="preserve"> (B.C.), 23373, *A</w:t>
      </w:r>
      <w:r>
        <w:rPr>
          <w:rFonts w:ascii="TmsRmn 10pt" w:hAnsi="TmsRmn 10pt" w:cs="TmsRmn 10pt"/>
          <w:spacing w:val="-2"/>
          <w:sz w:val="20"/>
          <w:szCs w:val="20"/>
          <w:lang w:val="en-GB"/>
        </w:rPr>
        <w:tab/>
        <w:t>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Alberta Union of Provincial Employees v. The Queen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(Alta.), 23552, *B</w:t>
      </w:r>
      <w:r>
        <w:rPr>
          <w:rFonts w:ascii="TmsRmn 10pt" w:hAnsi="TmsRmn 10pt" w:cs="TmsRmn 10pt"/>
          <w:spacing w:val="-2"/>
          <w:sz w:val="20"/>
          <w:szCs w:val="20"/>
          <w:lang w:val="en-GB"/>
        </w:rPr>
        <w:tab/>
        <w:t>1056(93)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Alcan Aluminium Ltd. v. Delgamuukw</w:t>
      </w:r>
      <w:r>
        <w:rPr>
          <w:rFonts w:ascii="TmsRmn 10pt" w:hAnsi="TmsRmn 10pt" w:cs="TmsRmn 10pt"/>
          <w:spacing w:val="-2"/>
          <w:sz w:val="20"/>
          <w:szCs w:val="20"/>
          <w:lang w:val="en-GB"/>
        </w:rPr>
        <w:t xml:space="preserve"> (B.C.), 23426, *B</w:t>
      </w:r>
      <w:r>
        <w:rPr>
          <w:rFonts w:ascii="TmsRmn 10pt" w:hAnsi="TmsRmn 10pt" w:cs="TmsRmn 10pt"/>
          <w:spacing w:val="-2"/>
          <w:sz w:val="20"/>
          <w:szCs w:val="20"/>
          <w:lang w:val="en-GB"/>
        </w:rPr>
        <w:tab/>
        <w:t>785(93)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Alfaro c. Centre de  prévention de Montréal (The Warden)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(Crim.)(Qué.), 23137, *05 5.2.93</w:t>
      </w:r>
      <w:r>
        <w:rPr>
          <w:rFonts w:ascii="TmsRmn 10pt" w:hAnsi="TmsRmn 10pt" w:cs="TmsRmn 10pt"/>
          <w:spacing w:val="-2"/>
          <w:sz w:val="20"/>
          <w:szCs w:val="20"/>
          <w:lang w:val="en-GB"/>
        </w:rPr>
        <w:tab/>
        <w:t>2037(92)</w:t>
      </w:r>
      <w:r>
        <w:rPr>
          <w:rFonts w:ascii="TmsRmn 10pt" w:hAnsi="TmsRmn 10pt" w:cs="TmsRmn 10pt"/>
          <w:spacing w:val="-2"/>
          <w:sz w:val="20"/>
          <w:szCs w:val="20"/>
          <w:lang w:val="en-GB"/>
        </w:rPr>
        <w:tab/>
        <w:t>293(93)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Ali c. Ministre de l'Emploi et de l'Immigration du Canada</w:t>
      </w:r>
      <w:r>
        <w:rPr>
          <w:rFonts w:ascii="TmsRmn 10pt" w:hAnsi="TmsRmn 10pt" w:cs="TmsRmn 10pt"/>
          <w:spacing w:val="-2"/>
          <w:sz w:val="20"/>
          <w:szCs w:val="20"/>
          <w:lang w:val="en-GB"/>
        </w:rPr>
        <w:t xml:space="preserve"> (C.A.F.),</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23448, *B</w:t>
      </w:r>
      <w:r>
        <w:rPr>
          <w:rFonts w:ascii="TmsRmn 10pt" w:hAnsi="TmsRmn 10pt" w:cs="TmsRmn 10pt"/>
          <w:spacing w:val="-2"/>
          <w:sz w:val="20"/>
          <w:szCs w:val="20"/>
          <w:lang w:val="en-GB"/>
        </w:rPr>
        <w:tab/>
        <w:t>782(93)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Allam c. Nessia Investments Ltd.</w:t>
      </w:r>
      <w:r>
        <w:rPr>
          <w:rFonts w:ascii="TmsRmn 10pt" w:hAnsi="TmsRmn 10pt" w:cs="TmsRmn 10pt"/>
          <w:spacing w:val="-2"/>
          <w:sz w:val="20"/>
          <w:szCs w:val="20"/>
          <w:lang w:val="en-GB"/>
        </w:rPr>
        <w:t xml:space="preserve"> (Qué.), 23168, *A</w:t>
      </w:r>
      <w:r>
        <w:rPr>
          <w:rFonts w:ascii="TmsRmn 10pt" w:hAnsi="TmsRmn 10pt" w:cs="TmsRmn 10pt"/>
          <w:spacing w:val="-2"/>
          <w:sz w:val="20"/>
          <w:szCs w:val="20"/>
          <w:lang w:val="en-GB"/>
        </w:rPr>
        <w:tab/>
        <w:t>2048(92)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Alta Surety Co. v. Corporation of the Town of Vaughan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23155, *02 21.1.93</w:t>
      </w:r>
      <w:r>
        <w:rPr>
          <w:rFonts w:ascii="TmsRmn 10pt" w:hAnsi="TmsRmn 10pt" w:cs="TmsRmn 10pt"/>
          <w:spacing w:val="-2"/>
          <w:sz w:val="20"/>
          <w:szCs w:val="20"/>
          <w:lang w:val="en-GB"/>
        </w:rPr>
        <w:tab/>
        <w:t>2516(92)</w:t>
      </w:r>
      <w:r>
        <w:rPr>
          <w:rFonts w:ascii="TmsRmn 10pt" w:hAnsi="TmsRmn 10pt" w:cs="TmsRmn 10pt"/>
          <w:spacing w:val="-2"/>
          <w:sz w:val="20"/>
          <w:szCs w:val="20"/>
          <w:lang w:val="en-GB"/>
        </w:rPr>
        <w:tab/>
        <w:t>41(93)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Alta Surety Co. v. Harris Steel Ltd.</w:t>
      </w:r>
      <w:r>
        <w:rPr>
          <w:rFonts w:ascii="TmsRmn 10pt" w:hAnsi="TmsRmn 10pt" w:cs="TmsRmn 10pt"/>
          <w:spacing w:val="-2"/>
          <w:sz w:val="20"/>
          <w:szCs w:val="20"/>
          <w:lang w:val="en-GB"/>
        </w:rPr>
        <w:t xml:space="preserve"> (N.S.), 23224, *B</w:t>
      </w:r>
      <w:r>
        <w:rPr>
          <w:rFonts w:ascii="TmsRmn 10pt" w:hAnsi="TmsRmn 10pt" w:cs="TmsRmn 10pt"/>
          <w:spacing w:val="-2"/>
          <w:sz w:val="20"/>
          <w:szCs w:val="20"/>
          <w:lang w:val="en-GB"/>
        </w:rPr>
        <w:tab/>
        <w:t>779(93)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Anderdon Estates Ltd. v. Corporation of the City of Windsor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23172, *01 4.2.93</w:t>
      </w:r>
      <w:r>
        <w:rPr>
          <w:rFonts w:ascii="TmsRmn 10pt" w:hAnsi="TmsRmn 10pt" w:cs="TmsRmn 10pt"/>
          <w:spacing w:val="-2"/>
          <w:sz w:val="20"/>
          <w:szCs w:val="20"/>
          <w:lang w:val="en-GB"/>
        </w:rPr>
        <w:tab/>
        <w:t>2542(92)</w:t>
      </w:r>
      <w:r>
        <w:rPr>
          <w:rFonts w:ascii="TmsRmn 10pt" w:hAnsi="TmsRmn 10pt" w:cs="TmsRmn 10pt"/>
          <w:spacing w:val="-2"/>
          <w:sz w:val="20"/>
          <w:szCs w:val="20"/>
          <w:lang w:val="en-GB"/>
        </w:rPr>
        <w:tab/>
        <w:t>217(93)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Anderson v. Regan</w:t>
      </w:r>
      <w:r>
        <w:rPr>
          <w:rFonts w:ascii="TmsRmn 10pt" w:hAnsi="TmsRmn 10pt" w:cs="TmsRmn 10pt"/>
          <w:spacing w:val="-2"/>
          <w:sz w:val="20"/>
          <w:szCs w:val="20"/>
          <w:lang w:val="en-GB"/>
        </w:rPr>
        <w:t xml:space="preserve"> (B.C.), 23524, *A</w:t>
      </w:r>
      <w:r>
        <w:rPr>
          <w:rFonts w:ascii="TmsRmn 10pt" w:hAnsi="TmsRmn 10pt" w:cs="TmsRmn 10pt"/>
          <w:spacing w:val="-2"/>
          <w:sz w:val="20"/>
          <w:szCs w:val="20"/>
          <w:lang w:val="en-GB"/>
        </w:rPr>
        <w:tab/>
        <w:t>765(93)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Antosko v. The Queen</w:t>
      </w:r>
      <w:r>
        <w:rPr>
          <w:rFonts w:ascii="TmsRmn 10pt" w:hAnsi="TmsRmn 10pt" w:cs="TmsRmn 10pt"/>
          <w:spacing w:val="-2"/>
          <w:sz w:val="20"/>
          <w:szCs w:val="20"/>
          <w:lang w:val="en-GB"/>
        </w:rPr>
        <w:t xml:space="preserve"> (F.C.A.), 23282, *03 11.3.93</w:t>
      </w:r>
      <w:r>
        <w:rPr>
          <w:rFonts w:ascii="TmsRmn 10pt" w:hAnsi="TmsRmn 10pt" w:cs="TmsRmn 10pt"/>
          <w:spacing w:val="-2"/>
          <w:sz w:val="20"/>
          <w:szCs w:val="20"/>
          <w:lang w:val="en-GB"/>
        </w:rPr>
        <w:tab/>
        <w:t>17(93)</w:t>
      </w:r>
      <w:r>
        <w:rPr>
          <w:rFonts w:ascii="TmsRmn 10pt" w:hAnsi="TmsRmn 10pt" w:cs="TmsRmn 10pt"/>
          <w:spacing w:val="-2"/>
          <w:sz w:val="20"/>
          <w:szCs w:val="20"/>
          <w:lang w:val="en-GB"/>
        </w:rPr>
        <w:tab/>
        <w:t>496(93)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Arbour c. Société canadienne de la Croix-Rouge</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23334, *02 1.4.93</w:t>
      </w:r>
      <w:r>
        <w:rPr>
          <w:rFonts w:ascii="TmsRmn 10pt" w:hAnsi="TmsRmn 10pt" w:cs="TmsRmn 10pt"/>
          <w:spacing w:val="-2"/>
          <w:sz w:val="20"/>
          <w:szCs w:val="20"/>
          <w:lang w:val="en-GB"/>
        </w:rPr>
        <w:tab/>
        <w:t>270(93)</w:t>
      </w:r>
      <w:r>
        <w:rPr>
          <w:rFonts w:ascii="TmsRmn 10pt" w:hAnsi="TmsRmn 10pt" w:cs="TmsRmn 10pt"/>
          <w:spacing w:val="-2"/>
          <w:sz w:val="20"/>
          <w:szCs w:val="20"/>
          <w:lang w:val="en-GB"/>
        </w:rPr>
        <w:tab/>
        <w:t>672(93)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Arcangioli v. The Queen</w:t>
      </w:r>
      <w:r>
        <w:rPr>
          <w:rFonts w:ascii="TmsRmn 10pt" w:hAnsi="TmsRmn 10pt" w:cs="TmsRmn 10pt"/>
          <w:spacing w:val="-2"/>
          <w:sz w:val="20"/>
          <w:szCs w:val="20"/>
          <w:lang w:val="en-GB"/>
        </w:rPr>
        <w:t xml:space="preserve"> (Crim.)(Ont.), 23380, *03 11.3.93</w:t>
      </w:r>
      <w:r>
        <w:rPr>
          <w:rFonts w:ascii="TmsRmn 10pt" w:hAnsi="TmsRmn 10pt" w:cs="TmsRmn 10pt"/>
          <w:spacing w:val="-2"/>
          <w:sz w:val="20"/>
          <w:szCs w:val="20"/>
          <w:lang w:val="en-GB"/>
        </w:rPr>
        <w:tab/>
        <w:t>481(93)</w:t>
      </w:r>
      <w:r>
        <w:rPr>
          <w:rFonts w:ascii="TmsRmn 10pt" w:hAnsi="TmsRmn 10pt" w:cs="TmsRmn 10pt"/>
          <w:spacing w:val="-2"/>
          <w:sz w:val="20"/>
          <w:szCs w:val="20"/>
          <w:lang w:val="en-GB"/>
        </w:rPr>
        <w:tab/>
        <w:t>498(93)</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Ashmead v. The Queen in right of the province of </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(B.C.), 23184, *01 21.1.93</w:t>
      </w:r>
      <w:r>
        <w:rPr>
          <w:rFonts w:ascii="TmsRmn 10pt" w:hAnsi="TmsRmn 10pt" w:cs="TmsRmn 10pt"/>
          <w:spacing w:val="-2"/>
          <w:sz w:val="20"/>
          <w:szCs w:val="20"/>
          <w:lang w:val="en-GB"/>
        </w:rPr>
        <w:tab/>
        <w:t>2654(92)</w:t>
      </w:r>
      <w:r>
        <w:rPr>
          <w:rFonts w:ascii="TmsRmn 10pt" w:hAnsi="TmsRmn 10pt" w:cs="TmsRmn 10pt"/>
          <w:spacing w:val="-2"/>
          <w:sz w:val="20"/>
          <w:szCs w:val="20"/>
          <w:lang w:val="en-GB"/>
        </w:rPr>
        <w:tab/>
        <w:t>42(93)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Assessor of Area #16 -- Chilliwack v. Carolin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Mines Ltd. (Anglo Swiss Mining Corporation)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23245, *02 22.4.93</w:t>
      </w:r>
      <w:r>
        <w:rPr>
          <w:rFonts w:ascii="TmsRmn 10pt" w:hAnsi="TmsRmn 10pt" w:cs="TmsRmn 10pt"/>
          <w:spacing w:val="-2"/>
          <w:sz w:val="20"/>
          <w:szCs w:val="20"/>
          <w:lang w:val="en-GB"/>
        </w:rPr>
        <w:tab/>
        <w:t>21(93)</w:t>
      </w:r>
      <w:r>
        <w:rPr>
          <w:rFonts w:ascii="TmsRmn 10pt" w:hAnsi="TmsRmn 10pt" w:cs="TmsRmn 10pt"/>
          <w:spacing w:val="-2"/>
          <w:sz w:val="20"/>
          <w:szCs w:val="20"/>
          <w:lang w:val="en-GB"/>
        </w:rPr>
        <w:tab/>
        <w:t>798(93)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Attorney General for the province of Ontario v. Montemurro</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23415, *B</w:t>
      </w:r>
      <w:r>
        <w:rPr>
          <w:rFonts w:ascii="TmsRmn 10pt" w:hAnsi="TmsRmn 10pt" w:cs="TmsRmn 10pt"/>
          <w:spacing w:val="-2"/>
          <w:sz w:val="20"/>
          <w:szCs w:val="20"/>
          <w:lang w:val="en-GB"/>
        </w:rPr>
        <w:tab/>
        <w:t>943(93)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Auto Concrete Curb Ltd. v. South Nation River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Conservation Authority</w:t>
      </w:r>
      <w:r>
        <w:rPr>
          <w:rFonts w:ascii="TmsRmn 10pt" w:hAnsi="TmsRmn 10pt" w:cs="TmsRmn 10pt"/>
          <w:spacing w:val="-2"/>
          <w:sz w:val="20"/>
          <w:szCs w:val="20"/>
          <w:lang w:val="en-GB"/>
        </w:rPr>
        <w:t xml:space="preserve"> (Ont.), 23090, *A</w:t>
      </w:r>
      <w:r>
        <w:rPr>
          <w:rFonts w:ascii="TmsRmn 10pt" w:hAnsi="TmsRmn 10pt" w:cs="TmsRmn 10pt"/>
          <w:spacing w:val="-2"/>
          <w:sz w:val="20"/>
          <w:szCs w:val="20"/>
          <w:lang w:val="en-GB"/>
        </w:rPr>
        <w:tab/>
        <w:t>1732(92)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Bail c. Université de Montréal</w:t>
      </w:r>
      <w:r>
        <w:rPr>
          <w:rFonts w:ascii="TmsRmn 10pt" w:hAnsi="TmsRmn 10pt" w:cs="TmsRmn 10pt"/>
          <w:spacing w:val="-2"/>
          <w:sz w:val="20"/>
          <w:szCs w:val="20"/>
          <w:lang w:val="en-GB"/>
        </w:rPr>
        <w:t xml:space="preserve"> (Qué.), 23256, *02 4.3.93</w:t>
      </w:r>
      <w:r>
        <w:rPr>
          <w:rFonts w:ascii="TmsRmn 10pt" w:hAnsi="TmsRmn 10pt" w:cs="TmsRmn 10pt"/>
          <w:spacing w:val="-2"/>
          <w:sz w:val="20"/>
          <w:szCs w:val="20"/>
          <w:lang w:val="en-GB"/>
        </w:rPr>
        <w:tab/>
        <w:t>37(93)</w:t>
      </w:r>
      <w:r>
        <w:rPr>
          <w:rFonts w:ascii="TmsRmn 10pt" w:hAnsi="TmsRmn 10pt" w:cs="TmsRmn 10pt"/>
          <w:spacing w:val="-2"/>
          <w:sz w:val="20"/>
          <w:szCs w:val="20"/>
          <w:lang w:val="en-GB"/>
        </w:rPr>
        <w:tab/>
        <w:t>449(93)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Baldasaro v. Law Society of Upper Canada</w:t>
      </w:r>
      <w:r>
        <w:rPr>
          <w:rFonts w:ascii="TmsRmn 10pt" w:hAnsi="TmsRmn 10pt" w:cs="TmsRmn 10pt"/>
          <w:spacing w:val="-2"/>
          <w:sz w:val="20"/>
          <w:szCs w:val="20"/>
          <w:lang w:val="en-GB"/>
        </w:rPr>
        <w:t xml:space="preserve"> (Ont.), 23432, *01</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27.5.93</w:t>
      </w:r>
      <w:r>
        <w:rPr>
          <w:rFonts w:ascii="TmsRmn 10pt" w:hAnsi="TmsRmn 10pt" w:cs="TmsRmn 10pt"/>
          <w:spacing w:val="-2"/>
          <w:sz w:val="20"/>
          <w:szCs w:val="20"/>
          <w:lang w:val="en-GB"/>
        </w:rPr>
        <w:tab/>
        <w:t>770(93)</w:t>
      </w:r>
      <w:r>
        <w:rPr>
          <w:rFonts w:ascii="TmsRmn 10pt" w:hAnsi="TmsRmn 10pt" w:cs="TmsRmn 10pt"/>
          <w:spacing w:val="-2"/>
          <w:sz w:val="20"/>
          <w:szCs w:val="20"/>
          <w:lang w:val="en-GB"/>
        </w:rPr>
        <w:tab/>
        <w:t>1073(93)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Bank of Montreal v. Bale</w:t>
      </w:r>
      <w:r>
        <w:rPr>
          <w:rFonts w:ascii="TmsRmn 10pt" w:hAnsi="TmsRmn 10pt" w:cs="TmsRmn 10pt"/>
          <w:spacing w:val="-2"/>
          <w:sz w:val="20"/>
          <w:szCs w:val="20"/>
          <w:lang w:val="en-GB"/>
        </w:rPr>
        <w:t xml:space="preserve"> (Ont.), 23371, *B</w:t>
      </w:r>
      <w:r>
        <w:rPr>
          <w:rFonts w:ascii="TmsRmn 10pt" w:hAnsi="TmsRmn 10pt" w:cs="TmsRmn 10pt"/>
          <w:spacing w:val="-2"/>
          <w:sz w:val="20"/>
          <w:szCs w:val="20"/>
          <w:lang w:val="en-GB"/>
        </w:rPr>
        <w:tab/>
        <w:t>438(93)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Banque nationale du Canada c. Tolaram Fibers Inc.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23227, *02 1.4.93</w:t>
      </w:r>
      <w:r>
        <w:rPr>
          <w:rFonts w:ascii="TmsRmn 10pt" w:hAnsi="TmsRmn 10pt" w:cs="TmsRmn 10pt"/>
          <w:spacing w:val="-2"/>
          <w:sz w:val="20"/>
          <w:szCs w:val="20"/>
          <w:lang w:val="en-GB"/>
        </w:rPr>
        <w:tab/>
        <w:t>2780(92)</w:t>
      </w:r>
      <w:r>
        <w:rPr>
          <w:rFonts w:ascii="TmsRmn 10pt" w:hAnsi="TmsRmn 10pt" w:cs="TmsRmn 10pt"/>
          <w:spacing w:val="-2"/>
          <w:sz w:val="20"/>
          <w:szCs w:val="20"/>
          <w:lang w:val="en-GB"/>
        </w:rPr>
        <w:tab/>
        <w:t>670(93)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Bardyn v. Botiuk</w:t>
      </w:r>
      <w:r>
        <w:rPr>
          <w:rFonts w:ascii="TmsRmn 10pt" w:hAnsi="TmsRmn 10pt" w:cs="TmsRmn 10pt"/>
          <w:spacing w:val="-2"/>
          <w:sz w:val="20"/>
          <w:szCs w:val="20"/>
          <w:lang w:val="en-GB"/>
        </w:rPr>
        <w:t xml:space="preserve"> (Ont.), 23517, *B</w:t>
      </w:r>
      <w:r>
        <w:rPr>
          <w:rFonts w:ascii="TmsRmn 10pt" w:hAnsi="TmsRmn 10pt" w:cs="TmsRmn 10pt"/>
          <w:spacing w:val="-2"/>
          <w:sz w:val="20"/>
          <w:szCs w:val="20"/>
          <w:lang w:val="en-GB"/>
        </w:rPr>
        <w:tab/>
        <w:t>1012(93)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Baroni v. The Queen</w:t>
      </w:r>
      <w:r>
        <w:rPr>
          <w:rFonts w:ascii="TmsRmn 10pt" w:hAnsi="TmsRmn 10pt" w:cs="TmsRmn 10pt"/>
          <w:spacing w:val="-2"/>
          <w:sz w:val="20"/>
          <w:szCs w:val="20"/>
          <w:lang w:val="en-GB"/>
        </w:rPr>
        <w:t xml:space="preserve"> (N.S.), 23439, *A</w:t>
      </w:r>
      <w:r>
        <w:rPr>
          <w:rFonts w:ascii="TmsRmn 10pt" w:hAnsi="TmsRmn 10pt" w:cs="TmsRmn 10pt"/>
          <w:spacing w:val="-2"/>
          <w:sz w:val="20"/>
          <w:szCs w:val="20"/>
          <w:lang w:val="en-GB"/>
        </w:rPr>
        <w:tab/>
        <w:t>478(93)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Barrys Ltd. v. Fishermen, Food and Allied Workers' Union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(Nfld.), 23508, *B</w:t>
      </w:r>
      <w:r>
        <w:rPr>
          <w:rFonts w:ascii="TmsRmn 10pt" w:hAnsi="TmsRmn 10pt" w:cs="TmsRmn 10pt"/>
          <w:spacing w:val="-2"/>
          <w:sz w:val="20"/>
          <w:szCs w:val="20"/>
          <w:lang w:val="en-GB"/>
        </w:rPr>
        <w:tab/>
        <w:t>1010(93)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Bassant c. Dominion Textile Inc.</w:t>
      </w:r>
      <w:r>
        <w:rPr>
          <w:rFonts w:ascii="TmsRmn 10pt" w:hAnsi="TmsRmn 10pt" w:cs="TmsRmn 10pt"/>
          <w:spacing w:val="-2"/>
          <w:sz w:val="20"/>
          <w:szCs w:val="20"/>
          <w:lang w:val="en-GB"/>
        </w:rPr>
        <w:t xml:space="preserve"> (Qué.), 23354, *02 6.5.93</w:t>
      </w:r>
      <w:r>
        <w:rPr>
          <w:rFonts w:ascii="TmsRmn 10pt" w:hAnsi="TmsRmn 10pt" w:cs="TmsRmn 10pt"/>
          <w:spacing w:val="-2"/>
          <w:sz w:val="20"/>
          <w:szCs w:val="20"/>
          <w:lang w:val="en-GB"/>
        </w:rPr>
        <w:tab/>
        <w:t>442(93)</w:t>
      </w:r>
      <w:r>
        <w:rPr>
          <w:rFonts w:ascii="TmsRmn 10pt" w:hAnsi="TmsRmn 10pt" w:cs="TmsRmn 10pt"/>
          <w:spacing w:val="-2"/>
          <w:sz w:val="20"/>
          <w:szCs w:val="20"/>
          <w:lang w:val="en-GB"/>
        </w:rPr>
        <w:tab/>
        <w:t>955(93)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Bassile c. La Reine</w:t>
      </w:r>
      <w:r>
        <w:rPr>
          <w:rFonts w:ascii="TmsRmn 10pt" w:hAnsi="TmsRmn 10pt" w:cs="TmsRmn 10pt"/>
          <w:spacing w:val="-2"/>
          <w:sz w:val="20"/>
          <w:szCs w:val="20"/>
          <w:lang w:val="en-GB"/>
        </w:rPr>
        <w:t xml:space="preserve"> (Crim.)(Qué.), 23327, *01 29.4.93</w:t>
      </w:r>
      <w:r>
        <w:rPr>
          <w:rFonts w:ascii="TmsRmn 10pt" w:hAnsi="TmsRmn 10pt" w:cs="TmsRmn 10pt"/>
          <w:spacing w:val="-2"/>
          <w:sz w:val="20"/>
          <w:szCs w:val="20"/>
          <w:lang w:val="en-GB"/>
        </w:rPr>
        <w:tab/>
        <w:t>487(93)</w:t>
      </w:r>
      <w:r>
        <w:rPr>
          <w:rFonts w:ascii="TmsRmn 10pt" w:hAnsi="TmsRmn 10pt" w:cs="TmsRmn 10pt"/>
          <w:spacing w:val="-2"/>
          <w:sz w:val="20"/>
          <w:szCs w:val="20"/>
          <w:lang w:val="en-GB"/>
        </w:rPr>
        <w:tab/>
        <w:t>888(93)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Bâtiments Fafard Inc. c. La Reine</w:t>
      </w:r>
      <w:r>
        <w:rPr>
          <w:rFonts w:ascii="TmsRmn 10pt" w:hAnsi="TmsRmn 10pt" w:cs="TmsRmn 10pt"/>
          <w:spacing w:val="-2"/>
          <w:sz w:val="20"/>
          <w:szCs w:val="20"/>
          <w:lang w:val="en-GB"/>
        </w:rPr>
        <w:t xml:space="preserve"> (Qué.),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22750, *02 27.5.93</w:t>
      </w:r>
      <w:r>
        <w:rPr>
          <w:rFonts w:ascii="TmsRmn 10pt" w:hAnsi="TmsRmn 10pt" w:cs="TmsRmn 10pt"/>
          <w:spacing w:val="-2"/>
          <w:sz w:val="20"/>
          <w:szCs w:val="20"/>
          <w:lang w:val="en-GB"/>
        </w:rPr>
        <w:tab/>
        <w:t>307(92)</w:t>
      </w:r>
      <w:r>
        <w:rPr>
          <w:rFonts w:ascii="TmsRmn 10pt" w:hAnsi="TmsRmn 10pt" w:cs="TmsRmn 10pt"/>
          <w:spacing w:val="-2"/>
          <w:sz w:val="20"/>
          <w:szCs w:val="20"/>
          <w:lang w:val="en-GB"/>
        </w:rPr>
        <w:tab/>
        <w:t>1084(93)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Bawolak c. Exroy Resources Ltd.</w:t>
      </w:r>
      <w:r>
        <w:rPr>
          <w:rFonts w:ascii="TmsRmn 10pt" w:hAnsi="TmsRmn 10pt" w:cs="TmsRmn 10pt"/>
          <w:spacing w:val="-2"/>
          <w:sz w:val="20"/>
          <w:szCs w:val="20"/>
          <w:lang w:val="en-GB"/>
        </w:rPr>
        <w:t xml:space="preserve"> (Qué.), 23342,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29.4.93</w:t>
      </w:r>
      <w:r>
        <w:rPr>
          <w:rFonts w:ascii="TmsRmn 10pt" w:hAnsi="TmsRmn 10pt" w:cs="TmsRmn 10pt"/>
          <w:spacing w:val="-2"/>
          <w:sz w:val="20"/>
          <w:szCs w:val="20"/>
          <w:lang w:val="en-GB"/>
        </w:rPr>
        <w:tab/>
        <w:t>276(93)</w:t>
      </w:r>
      <w:r>
        <w:rPr>
          <w:rFonts w:ascii="TmsRmn 10pt" w:hAnsi="TmsRmn 10pt" w:cs="TmsRmn 10pt"/>
          <w:spacing w:val="-2"/>
          <w:sz w:val="20"/>
          <w:szCs w:val="20"/>
          <w:lang w:val="en-GB"/>
        </w:rPr>
        <w:tab/>
        <w:t>887(93)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Beaton v. The Queen</w:t>
      </w:r>
      <w:r>
        <w:rPr>
          <w:rFonts w:ascii="TmsRmn 10pt" w:hAnsi="TmsRmn 10pt" w:cs="TmsRmn 10pt"/>
          <w:spacing w:val="-2"/>
          <w:sz w:val="20"/>
          <w:szCs w:val="20"/>
          <w:lang w:val="en-GB"/>
        </w:rPr>
        <w:t xml:space="preserve"> (Crim.)(N.S.), 23429, *B</w:t>
      </w:r>
      <w:r>
        <w:rPr>
          <w:rFonts w:ascii="TmsRmn 10pt" w:hAnsi="TmsRmn 10pt" w:cs="TmsRmn 10pt"/>
          <w:spacing w:val="-2"/>
          <w:sz w:val="20"/>
          <w:szCs w:val="20"/>
          <w:lang w:val="en-GB"/>
        </w:rPr>
        <w:tab/>
        <w:t>769(93)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Beaudoin c. La Reine</w:t>
      </w:r>
      <w:r>
        <w:rPr>
          <w:rFonts w:ascii="TmsRmn 10pt" w:hAnsi="TmsRmn 10pt" w:cs="TmsRmn 10pt"/>
          <w:spacing w:val="-2"/>
          <w:sz w:val="20"/>
          <w:szCs w:val="20"/>
          <w:lang w:val="en-GB"/>
        </w:rPr>
        <w:t xml:space="preserve"> (Crim.)(Qué.), 23412, *B</w:t>
      </w:r>
      <w:r>
        <w:rPr>
          <w:rFonts w:ascii="TmsRmn 10pt" w:hAnsi="TmsRmn 10pt" w:cs="TmsRmn 10pt"/>
          <w:spacing w:val="-2"/>
          <w:sz w:val="20"/>
          <w:szCs w:val="20"/>
          <w:lang w:val="en-GB"/>
        </w:rPr>
        <w:tab/>
        <w:t>650(93)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Beliveau c. Comité de discipline du Barreau du Québec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23118, *02 21.1.93</w:t>
      </w:r>
      <w:r>
        <w:rPr>
          <w:rFonts w:ascii="TmsRmn 10pt" w:hAnsi="TmsRmn 10pt" w:cs="TmsRmn 10pt"/>
          <w:spacing w:val="-2"/>
          <w:sz w:val="20"/>
          <w:szCs w:val="20"/>
          <w:lang w:val="en-GB"/>
        </w:rPr>
        <w:tab/>
        <w:t>2304(92)</w:t>
      </w:r>
      <w:r>
        <w:rPr>
          <w:rFonts w:ascii="TmsRmn 10pt" w:hAnsi="TmsRmn 10pt" w:cs="TmsRmn 10pt"/>
          <w:spacing w:val="-2"/>
          <w:sz w:val="20"/>
          <w:szCs w:val="20"/>
          <w:lang w:val="en-GB"/>
        </w:rPr>
        <w:tab/>
        <w:t>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Beliveau c. Comité de discipline du Barreau du Québec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23119, *02 21.1.93</w:t>
      </w:r>
      <w:r>
        <w:rPr>
          <w:rFonts w:ascii="TmsRmn 10pt" w:hAnsi="TmsRmn 10pt" w:cs="TmsRmn 10pt"/>
          <w:spacing w:val="-2"/>
          <w:sz w:val="20"/>
          <w:szCs w:val="20"/>
          <w:lang w:val="en-GB"/>
        </w:rPr>
        <w:tab/>
        <w:t>2305(92)</w:t>
      </w:r>
      <w:r>
        <w:rPr>
          <w:rFonts w:ascii="TmsRmn 10pt" w:hAnsi="TmsRmn 10pt" w:cs="TmsRmn 10pt"/>
          <w:spacing w:val="-2"/>
          <w:sz w:val="20"/>
          <w:szCs w:val="20"/>
          <w:lang w:val="en-GB"/>
        </w:rPr>
        <w:tab/>
        <w:t>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Bell v. Greenhills Workers' Association</w:t>
      </w:r>
      <w:r>
        <w:rPr>
          <w:rFonts w:ascii="TmsRmn 10pt" w:hAnsi="TmsRmn 10pt" w:cs="TmsRmn 10pt"/>
          <w:spacing w:val="-2"/>
          <w:sz w:val="20"/>
          <w:szCs w:val="20"/>
          <w:lang w:val="en-GB"/>
        </w:rPr>
        <w:t xml:space="preserve"> (B.C.), 23395, *03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18.3.93</w:t>
      </w:r>
      <w:r>
        <w:rPr>
          <w:rFonts w:ascii="TmsRmn 10pt" w:hAnsi="TmsRmn 10pt" w:cs="TmsRmn 10pt"/>
          <w:spacing w:val="-2"/>
          <w:sz w:val="20"/>
          <w:szCs w:val="20"/>
          <w:lang w:val="en-GB"/>
        </w:rPr>
        <w:tab/>
        <w:t>433(93)</w:t>
      </w:r>
      <w:r>
        <w:rPr>
          <w:rFonts w:ascii="TmsRmn 10pt" w:hAnsi="TmsRmn 10pt" w:cs="TmsRmn 10pt"/>
          <w:spacing w:val="-2"/>
          <w:sz w:val="20"/>
          <w:szCs w:val="20"/>
          <w:lang w:val="en-GB"/>
        </w:rPr>
        <w:tab/>
        <w:t>564(93)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Bernier c. Daoust</w:t>
      </w:r>
      <w:r>
        <w:rPr>
          <w:rFonts w:ascii="TmsRmn 10pt" w:hAnsi="TmsRmn 10pt" w:cs="TmsRmn 10pt"/>
          <w:spacing w:val="-2"/>
          <w:sz w:val="20"/>
          <w:szCs w:val="20"/>
          <w:lang w:val="en-GB"/>
        </w:rPr>
        <w:t xml:space="preserve"> (Qué.), 23266, *B</w:t>
      </w:r>
      <w:r>
        <w:rPr>
          <w:rFonts w:ascii="TmsRmn 10pt" w:hAnsi="TmsRmn 10pt" w:cs="TmsRmn 10pt"/>
          <w:spacing w:val="-2"/>
          <w:sz w:val="20"/>
          <w:szCs w:val="20"/>
          <w:lang w:val="en-GB"/>
        </w:rPr>
        <w:tab/>
        <w:t>37(93)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Billett v. Laframboise</w:t>
      </w:r>
      <w:r>
        <w:rPr>
          <w:rFonts w:ascii="TmsRmn 10pt" w:hAnsi="TmsRmn 10pt" w:cs="TmsRmn 10pt"/>
          <w:spacing w:val="-2"/>
          <w:sz w:val="20"/>
          <w:szCs w:val="20"/>
          <w:lang w:val="en-GB"/>
        </w:rPr>
        <w:t xml:space="preserve"> (Alta.), 23348, *02 6.5.93</w:t>
      </w:r>
      <w:r>
        <w:rPr>
          <w:rFonts w:ascii="TmsRmn 10pt" w:hAnsi="TmsRmn 10pt" w:cs="TmsRmn 10pt"/>
          <w:spacing w:val="-2"/>
          <w:sz w:val="20"/>
          <w:szCs w:val="20"/>
          <w:lang w:val="en-GB"/>
        </w:rPr>
        <w:tab/>
        <w:t>273(93)</w:t>
      </w:r>
      <w:r>
        <w:rPr>
          <w:rFonts w:ascii="TmsRmn 10pt" w:hAnsi="TmsRmn 10pt" w:cs="TmsRmn 10pt"/>
          <w:spacing w:val="-2"/>
          <w:sz w:val="20"/>
          <w:szCs w:val="20"/>
          <w:lang w:val="en-GB"/>
        </w:rPr>
        <w:tab/>
        <w:t>954(93)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Bilodeau c. Couture</w:t>
      </w:r>
      <w:r>
        <w:rPr>
          <w:rFonts w:ascii="TmsRmn 10pt" w:hAnsi="TmsRmn 10pt" w:cs="TmsRmn 10pt"/>
          <w:spacing w:val="-2"/>
          <w:sz w:val="20"/>
          <w:szCs w:val="20"/>
          <w:lang w:val="en-GB"/>
        </w:rPr>
        <w:t xml:space="preserve"> (Qué.), 22711, *B</w:t>
      </w:r>
      <w:r>
        <w:rPr>
          <w:rFonts w:ascii="TmsRmn 10pt" w:hAnsi="TmsRmn 10pt" w:cs="TmsRmn 10pt"/>
          <w:spacing w:val="-2"/>
          <w:sz w:val="20"/>
          <w:szCs w:val="20"/>
          <w:lang w:val="en-GB"/>
        </w:rPr>
        <w:tab/>
        <w:t>33(92)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Boakye v. Minister of Employment and Immigration</w:t>
      </w:r>
      <w:r>
        <w:rPr>
          <w:rFonts w:ascii="TmsRmn 10pt" w:hAnsi="TmsRmn 10pt" w:cs="TmsRmn 10pt"/>
          <w:spacing w:val="-2"/>
          <w:sz w:val="20"/>
          <w:szCs w:val="20"/>
          <w:lang w:val="en-GB"/>
        </w:rPr>
        <w:t xml:space="preserve"> (F.C.A.)(Ont.),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23500, *B</w:t>
      </w:r>
      <w:r>
        <w:rPr>
          <w:rFonts w:ascii="TmsRmn 10pt" w:hAnsi="TmsRmn 10pt" w:cs="TmsRmn 10pt"/>
          <w:spacing w:val="-2"/>
          <w:sz w:val="20"/>
          <w:szCs w:val="20"/>
          <w:lang w:val="en-GB"/>
        </w:rPr>
        <w:tab/>
        <w:t>941(93)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Bond v. The Queen</w:t>
      </w:r>
      <w:r>
        <w:rPr>
          <w:rFonts w:ascii="TmsRmn 10pt" w:hAnsi="TmsRmn 10pt" w:cs="TmsRmn 10pt"/>
          <w:spacing w:val="-2"/>
          <w:sz w:val="20"/>
          <w:szCs w:val="20"/>
          <w:lang w:val="en-GB"/>
        </w:rPr>
        <w:t xml:space="preserve"> (Crim.)(Alta.), 23543, *B</w:t>
      </w:r>
      <w:r>
        <w:rPr>
          <w:rFonts w:ascii="TmsRmn 10pt" w:hAnsi="TmsRmn 10pt" w:cs="TmsRmn 10pt"/>
          <w:spacing w:val="-2"/>
          <w:sz w:val="20"/>
          <w:szCs w:val="20"/>
          <w:lang w:val="en-GB"/>
        </w:rPr>
        <w:tab/>
        <w:t>1008(93)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Borsman v. Cherry</w:t>
      </w:r>
      <w:r>
        <w:rPr>
          <w:rFonts w:ascii="TmsRmn 10pt" w:hAnsi="TmsRmn 10pt" w:cs="TmsRmn 10pt"/>
          <w:spacing w:val="-2"/>
          <w:sz w:val="20"/>
          <w:szCs w:val="20"/>
          <w:lang w:val="en-GB"/>
        </w:rPr>
        <w:t xml:space="preserve"> (B.C.), 23249, *02 22.4.93</w:t>
      </w:r>
      <w:r>
        <w:rPr>
          <w:rFonts w:ascii="TmsRmn 10pt" w:hAnsi="TmsRmn 10pt" w:cs="TmsRmn 10pt"/>
          <w:spacing w:val="-2"/>
          <w:sz w:val="20"/>
          <w:szCs w:val="20"/>
          <w:lang w:val="en-GB"/>
        </w:rPr>
        <w:tab/>
        <w:t>22(93)</w:t>
      </w:r>
      <w:r>
        <w:rPr>
          <w:rFonts w:ascii="TmsRmn 10pt" w:hAnsi="TmsRmn 10pt" w:cs="TmsRmn 10pt"/>
          <w:spacing w:val="-2"/>
          <w:sz w:val="20"/>
          <w:szCs w:val="20"/>
          <w:lang w:val="en-GB"/>
        </w:rPr>
        <w:tab/>
        <w:t>798(93)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Boukhelea c. Public Service Commission Appeal Board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(C.A.F.)(Ont.), 23420, *02 6.5.93</w:t>
      </w:r>
      <w:r>
        <w:rPr>
          <w:rFonts w:ascii="TmsRmn 10pt" w:hAnsi="TmsRmn 10pt" w:cs="TmsRmn 10pt"/>
          <w:spacing w:val="-2"/>
          <w:sz w:val="20"/>
          <w:szCs w:val="20"/>
          <w:lang w:val="en-GB"/>
        </w:rPr>
        <w:tab/>
        <w:t>774(93)</w:t>
      </w:r>
      <w:r>
        <w:rPr>
          <w:rFonts w:ascii="TmsRmn 10pt" w:hAnsi="TmsRmn 10pt" w:cs="TmsRmn 10pt"/>
          <w:spacing w:val="-2"/>
          <w:sz w:val="20"/>
          <w:szCs w:val="20"/>
          <w:lang w:val="en-GB"/>
        </w:rPr>
        <w:tab/>
        <w:t>956(93)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Boulanger (Eric) c. Exposition agricole de Beauce Inc.</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23487, *B</w:t>
      </w:r>
      <w:r>
        <w:rPr>
          <w:rFonts w:ascii="TmsRmn 10pt" w:hAnsi="TmsRmn 10pt" w:cs="TmsRmn 10pt"/>
          <w:spacing w:val="-2"/>
          <w:sz w:val="20"/>
          <w:szCs w:val="20"/>
          <w:lang w:val="en-GB"/>
        </w:rPr>
        <w:tab/>
        <w:t>937(93)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Boulanger (J. Robert) c. Commission scolaire régionale de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l'Estrie</w:t>
      </w:r>
      <w:r>
        <w:rPr>
          <w:rFonts w:ascii="TmsRmn 10pt" w:hAnsi="TmsRmn 10pt" w:cs="TmsRmn 10pt"/>
          <w:spacing w:val="-2"/>
          <w:sz w:val="20"/>
          <w:szCs w:val="20"/>
          <w:lang w:val="en-GB"/>
        </w:rPr>
        <w:t xml:space="preserve"> (Qué.), 23333, *02 15.4.93</w:t>
      </w:r>
      <w:r>
        <w:rPr>
          <w:rFonts w:ascii="TmsRmn 10pt" w:hAnsi="TmsRmn 10pt" w:cs="TmsRmn 10pt"/>
          <w:spacing w:val="-2"/>
          <w:sz w:val="20"/>
          <w:szCs w:val="20"/>
          <w:lang w:val="en-GB"/>
        </w:rPr>
        <w:tab/>
        <w:t>275(93)</w:t>
      </w:r>
      <w:r>
        <w:rPr>
          <w:rFonts w:ascii="TmsRmn 10pt" w:hAnsi="TmsRmn 10pt" w:cs="TmsRmn 10pt"/>
          <w:spacing w:val="-2"/>
          <w:sz w:val="20"/>
          <w:szCs w:val="20"/>
          <w:lang w:val="en-GB"/>
        </w:rPr>
        <w:tab/>
        <w:t>793(93)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British Columbia Securities Commission v. Pezim</w:t>
      </w:r>
      <w:r>
        <w:rPr>
          <w:rFonts w:ascii="TmsRmn 10pt" w:hAnsi="TmsRmn 10pt" w:cs="TmsRmn 10pt"/>
          <w:spacing w:val="-2"/>
          <w:sz w:val="20"/>
          <w:szCs w:val="20"/>
          <w:lang w:val="en-GB"/>
        </w:rPr>
        <w:t xml:space="preserve"> (B.C.),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   23113, *03 11.3.93</w:t>
      </w:r>
      <w:r>
        <w:rPr>
          <w:rFonts w:ascii="TmsRmn 10pt" w:hAnsi="TmsRmn 10pt" w:cs="TmsRmn 10pt"/>
          <w:spacing w:val="-2"/>
          <w:sz w:val="20"/>
          <w:szCs w:val="20"/>
          <w:lang w:val="en-GB"/>
        </w:rPr>
        <w:tab/>
        <w:t>2515(92)</w:t>
      </w:r>
      <w:r>
        <w:rPr>
          <w:rFonts w:ascii="TmsRmn 10pt" w:hAnsi="TmsRmn 10pt" w:cs="TmsRmn 10pt"/>
          <w:spacing w:val="-2"/>
          <w:sz w:val="20"/>
          <w:szCs w:val="20"/>
          <w:lang w:val="en-GB"/>
        </w:rPr>
        <w:tab/>
        <w:t>493(93)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Brown v. The Queen</w:t>
      </w:r>
      <w:r>
        <w:rPr>
          <w:rFonts w:ascii="TmsRmn 10pt" w:hAnsi="TmsRmn 10pt" w:cs="TmsRmn 10pt"/>
          <w:spacing w:val="-2"/>
          <w:sz w:val="20"/>
          <w:szCs w:val="20"/>
          <w:lang w:val="en-GB"/>
        </w:rPr>
        <w:t xml:space="preserve"> (Man.), 23479, *B</w:t>
      </w:r>
      <w:r>
        <w:rPr>
          <w:rFonts w:ascii="TmsRmn 10pt" w:hAnsi="TmsRmn 10pt" w:cs="TmsRmn 10pt"/>
          <w:spacing w:val="-2"/>
          <w:sz w:val="20"/>
          <w:szCs w:val="20"/>
          <w:lang w:val="en-GB"/>
        </w:rPr>
        <w:tab/>
        <w:t>1055(93)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Browning Harvey Ltd. v. The Queen</w:t>
      </w:r>
      <w:r>
        <w:rPr>
          <w:rFonts w:ascii="TmsRmn 10pt" w:hAnsi="TmsRmn 10pt" w:cs="TmsRmn 10pt"/>
          <w:spacing w:val="-2"/>
          <w:sz w:val="20"/>
          <w:szCs w:val="20"/>
          <w:lang w:val="en-GB"/>
        </w:rPr>
        <w:t xml:space="preserve"> (F.C.A)(Nfld.), 23167,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2517(92)</w:t>
      </w:r>
      <w:r>
        <w:rPr>
          <w:rFonts w:ascii="TmsRmn 10pt" w:hAnsi="TmsRmn 10pt" w:cs="TmsRmn 10pt"/>
          <w:spacing w:val="-2"/>
          <w:sz w:val="20"/>
          <w:szCs w:val="20"/>
          <w:lang w:val="en-GB"/>
        </w:rPr>
        <w:tab/>
        <w:t>219(93)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Brunet c. Commission des affaires sociales</w:t>
      </w:r>
      <w:r>
        <w:rPr>
          <w:rFonts w:ascii="TmsRmn 10pt" w:hAnsi="TmsRmn 10pt" w:cs="TmsRmn 10pt"/>
          <w:spacing w:val="-2"/>
          <w:sz w:val="20"/>
          <w:szCs w:val="20"/>
          <w:lang w:val="en-GB"/>
        </w:rPr>
        <w:t xml:space="preserve"> (Qué.), 23489, *B</w:t>
      </w:r>
      <w:r>
        <w:rPr>
          <w:rFonts w:ascii="TmsRmn 10pt" w:hAnsi="TmsRmn 10pt" w:cs="TmsRmn 10pt"/>
          <w:spacing w:val="-2"/>
          <w:sz w:val="20"/>
          <w:szCs w:val="20"/>
          <w:lang w:val="en-GB"/>
        </w:rPr>
        <w:tab/>
        <w:t>935(93)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Buena Vista Developments Ltd. v. First City Trust Co.</w:t>
      </w:r>
      <w:r>
        <w:rPr>
          <w:rFonts w:ascii="TmsRmn 10pt" w:hAnsi="TmsRmn 10pt" w:cs="TmsRmn 10pt"/>
          <w:spacing w:val="-2"/>
          <w:sz w:val="20"/>
          <w:szCs w:val="20"/>
          <w:lang w:val="en-GB"/>
        </w:rPr>
        <w:t xml:space="preserve"> (Sask.),</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23443, *B</w:t>
      </w:r>
      <w:r>
        <w:rPr>
          <w:rFonts w:ascii="TmsRmn 10pt" w:hAnsi="TmsRmn 10pt" w:cs="TmsRmn 10pt"/>
          <w:spacing w:val="-2"/>
          <w:sz w:val="20"/>
          <w:szCs w:val="20"/>
          <w:lang w:val="en-GB"/>
        </w:rPr>
        <w:tab/>
        <w:t>783(93)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Burnley v. University of New Brunswick</w:t>
      </w:r>
      <w:r>
        <w:rPr>
          <w:rFonts w:ascii="TmsRmn 10pt" w:hAnsi="TmsRmn 10pt" w:cs="TmsRmn 10pt"/>
          <w:spacing w:val="-2"/>
          <w:sz w:val="20"/>
          <w:szCs w:val="20"/>
          <w:lang w:val="en-GB"/>
        </w:rPr>
        <w:t xml:space="preserve"> (N.B.), 23400, *B</w:t>
      </w:r>
      <w:r>
        <w:rPr>
          <w:rFonts w:ascii="TmsRmn 10pt" w:hAnsi="TmsRmn 10pt" w:cs="TmsRmn 10pt"/>
          <w:spacing w:val="-2"/>
          <w:sz w:val="20"/>
          <w:szCs w:val="20"/>
          <w:lang w:val="en-GB"/>
        </w:rPr>
        <w:tab/>
        <w:t>523(93)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 (H.) S.-M. (D.)</w:t>
      </w:r>
      <w:r>
        <w:rPr>
          <w:rFonts w:ascii="TmsRmn 10pt" w:hAnsi="TmsRmn 10pt" w:cs="TmsRmn 10pt"/>
          <w:spacing w:val="-2"/>
          <w:sz w:val="20"/>
          <w:szCs w:val="20"/>
          <w:lang w:val="en-GB"/>
        </w:rPr>
        <w:t xml:space="preserve"> (Qué.), 23493, *01 21.5.93</w:t>
      </w:r>
      <w:r>
        <w:rPr>
          <w:rFonts w:ascii="TmsRmn 10pt" w:hAnsi="TmsRmn 10pt" w:cs="TmsRmn 10pt"/>
          <w:spacing w:val="-2"/>
          <w:sz w:val="20"/>
          <w:szCs w:val="20"/>
          <w:lang w:val="en-GB"/>
        </w:rPr>
        <w:tab/>
        <w:t>1017(93)</w:t>
      </w:r>
      <w:r>
        <w:rPr>
          <w:rFonts w:ascii="TmsRmn 10pt" w:hAnsi="TmsRmn 10pt" w:cs="TmsRmn 10pt"/>
          <w:spacing w:val="-2"/>
          <w:sz w:val="20"/>
          <w:szCs w:val="20"/>
          <w:lang w:val="en-GB"/>
        </w:rPr>
        <w:tab/>
        <w:t>1021(93)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Broadcasting Corporation v. Canada Labour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Relations Board</w:t>
      </w:r>
      <w:r>
        <w:rPr>
          <w:rFonts w:ascii="TmsRmn 10pt" w:hAnsi="TmsRmn 10pt" w:cs="TmsRmn 10pt"/>
          <w:spacing w:val="-2"/>
          <w:sz w:val="20"/>
          <w:szCs w:val="20"/>
          <w:lang w:val="en-GB"/>
        </w:rPr>
        <w:t xml:space="preserve"> (F.C.A.)(Ont.), 23142, *03 4.2.93</w:t>
      </w:r>
      <w:r>
        <w:rPr>
          <w:rFonts w:ascii="TmsRmn 10pt" w:hAnsi="TmsRmn 10pt" w:cs="TmsRmn 10pt"/>
          <w:spacing w:val="-2"/>
          <w:sz w:val="20"/>
          <w:szCs w:val="20"/>
          <w:lang w:val="en-GB"/>
        </w:rPr>
        <w:tab/>
        <w:t>2544(92)</w:t>
      </w:r>
      <w:r>
        <w:rPr>
          <w:rFonts w:ascii="TmsRmn 10pt" w:hAnsi="TmsRmn 10pt" w:cs="TmsRmn 10pt"/>
          <w:spacing w:val="-2"/>
          <w:sz w:val="20"/>
          <w:szCs w:val="20"/>
          <w:lang w:val="en-GB"/>
        </w:rPr>
        <w:tab/>
        <w:t>234(93)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Broadcasting Corporation v. Dagenais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23403, *03 27.5.93</w:t>
      </w:r>
      <w:r>
        <w:rPr>
          <w:rFonts w:ascii="TmsRmn 10pt" w:hAnsi="TmsRmn 10pt" w:cs="TmsRmn 10pt"/>
          <w:spacing w:val="-2"/>
          <w:sz w:val="20"/>
          <w:szCs w:val="20"/>
          <w:lang w:val="en-GB"/>
        </w:rPr>
        <w:tab/>
        <w:t>662(93)</w:t>
      </w:r>
      <w:r>
        <w:rPr>
          <w:rFonts w:ascii="TmsRmn 10pt" w:hAnsi="TmsRmn 10pt" w:cs="TmsRmn 10pt"/>
          <w:spacing w:val="-2"/>
          <w:sz w:val="20"/>
          <w:szCs w:val="20"/>
          <w:lang w:val="en-GB"/>
        </w:rPr>
        <w:tab/>
        <w:t>1069(93)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Canadian Broadcasting Corporation v. National Association of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Broadcast Employees and Technicians</w:t>
      </w:r>
      <w:r>
        <w:rPr>
          <w:rFonts w:ascii="TmsRmn 10pt" w:hAnsi="TmsRmn 10pt" w:cs="TmsRmn 10pt"/>
          <w:spacing w:val="-2"/>
          <w:sz w:val="20"/>
          <w:szCs w:val="20"/>
          <w:lang w:val="en-GB"/>
        </w:rPr>
        <w:t xml:space="preserve"> (Ont.), 23352, *02 27.5.93</w:t>
      </w:r>
      <w:r>
        <w:rPr>
          <w:rFonts w:ascii="TmsRmn 10pt" w:hAnsi="TmsRmn 10pt" w:cs="TmsRmn 10pt"/>
          <w:spacing w:val="-2"/>
          <w:sz w:val="20"/>
          <w:szCs w:val="20"/>
          <w:lang w:val="en-GB"/>
        </w:rPr>
        <w:tab/>
        <w:t>438(93)</w:t>
      </w:r>
      <w:r>
        <w:rPr>
          <w:rFonts w:ascii="TmsRmn 10pt" w:hAnsi="TmsRmn 10pt" w:cs="TmsRmn 10pt"/>
          <w:spacing w:val="-2"/>
          <w:sz w:val="20"/>
          <w:szCs w:val="20"/>
          <w:lang w:val="en-GB"/>
        </w:rPr>
        <w:tab/>
        <w:t>1075(93)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Broadcasting Corporation v. The Queen</w:t>
      </w:r>
      <w:r>
        <w:rPr>
          <w:rFonts w:ascii="TmsRmn 10pt" w:hAnsi="TmsRmn 10pt" w:cs="TmsRmn 10pt"/>
          <w:spacing w:val="-2"/>
          <w:sz w:val="20"/>
          <w:szCs w:val="20"/>
          <w:lang w:val="en-GB"/>
        </w:rPr>
        <w:t xml:space="preserve"> (Sask.),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23596, *A</w:t>
      </w:r>
      <w:r>
        <w:rPr>
          <w:rFonts w:ascii="TmsRmn 10pt" w:hAnsi="TmsRmn 10pt" w:cs="TmsRmn 10pt"/>
          <w:spacing w:val="-2"/>
          <w:sz w:val="20"/>
          <w:szCs w:val="20"/>
          <w:lang w:val="en-GB"/>
        </w:rPr>
        <w:tab/>
        <w:t>1006(93)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Cable Television Association v. Copyright Board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(F.C.A.)(Ont.), 23457, *B</w:t>
      </w:r>
      <w:r>
        <w:rPr>
          <w:rFonts w:ascii="TmsRmn 10pt" w:hAnsi="TmsRmn 10pt" w:cs="TmsRmn 10pt"/>
          <w:spacing w:val="-2"/>
          <w:sz w:val="20"/>
          <w:szCs w:val="20"/>
          <w:lang w:val="en-GB"/>
        </w:rPr>
        <w:tab/>
        <w:t>787(93)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General Insurance Co. v. 132284 Canada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23182, *02 8.4.93</w:t>
      </w:r>
      <w:r>
        <w:rPr>
          <w:rFonts w:ascii="TmsRmn 10pt" w:hAnsi="TmsRmn 10pt" w:cs="TmsRmn 10pt"/>
          <w:spacing w:val="-2"/>
          <w:sz w:val="20"/>
          <w:szCs w:val="20"/>
          <w:lang w:val="en-GB"/>
        </w:rPr>
        <w:tab/>
        <w:t>185(93)</w:t>
      </w:r>
      <w:r>
        <w:rPr>
          <w:rFonts w:ascii="TmsRmn 10pt" w:hAnsi="TmsRmn 10pt" w:cs="TmsRmn 10pt"/>
          <w:spacing w:val="-2"/>
          <w:sz w:val="20"/>
          <w:szCs w:val="20"/>
          <w:lang w:val="en-GB"/>
        </w:rPr>
        <w:tab/>
        <w:t>701(93)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Northern Shield v. Insurance Corporation of</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(B.C.), 23469, *01 27.5.93</w:t>
      </w:r>
      <w:r>
        <w:rPr>
          <w:rFonts w:ascii="TmsRmn 10pt" w:hAnsi="TmsRmn 10pt" w:cs="TmsRmn 10pt"/>
          <w:spacing w:val="-2"/>
          <w:sz w:val="20"/>
          <w:szCs w:val="20"/>
          <w:lang w:val="en-GB"/>
        </w:rPr>
        <w:tab/>
        <w:t>932(93)</w:t>
      </w:r>
      <w:r>
        <w:rPr>
          <w:rFonts w:ascii="TmsRmn 10pt" w:hAnsi="TmsRmn 10pt" w:cs="TmsRmn 10pt"/>
          <w:spacing w:val="-2"/>
          <w:sz w:val="20"/>
          <w:szCs w:val="20"/>
          <w:lang w:val="en-GB"/>
        </w:rPr>
        <w:tab/>
        <w:t>1071(93)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Union of Public Employees, Local 1159 v. Restigouche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Senior Citizen's Home Inc.</w:t>
      </w:r>
      <w:r>
        <w:rPr>
          <w:rFonts w:ascii="TmsRmn 10pt" w:hAnsi="TmsRmn 10pt" w:cs="TmsRmn 10pt"/>
          <w:spacing w:val="-2"/>
          <w:sz w:val="20"/>
          <w:szCs w:val="20"/>
          <w:lang w:val="en-GB"/>
        </w:rPr>
        <w:t xml:space="preserve"> (N.B.), 23363, *02 27.5.93</w:t>
      </w:r>
      <w:r>
        <w:rPr>
          <w:rFonts w:ascii="TmsRmn 10pt" w:hAnsi="TmsRmn 10pt" w:cs="TmsRmn 10pt"/>
          <w:spacing w:val="-2"/>
          <w:sz w:val="20"/>
          <w:szCs w:val="20"/>
          <w:lang w:val="en-GB"/>
        </w:rPr>
        <w:tab/>
        <w:t>437(93)</w:t>
      </w:r>
      <w:r>
        <w:rPr>
          <w:rFonts w:ascii="TmsRmn 10pt" w:hAnsi="TmsRmn 10pt" w:cs="TmsRmn 10pt"/>
          <w:spacing w:val="-2"/>
          <w:sz w:val="20"/>
          <w:szCs w:val="20"/>
          <w:lang w:val="en-GB"/>
        </w:rPr>
        <w:tab/>
        <w:t>1074(93)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Canepa v. Minister of Employment and Immigration</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23192, *01 21.1.93</w:t>
      </w:r>
      <w:r>
        <w:rPr>
          <w:rFonts w:ascii="TmsRmn 10pt" w:hAnsi="TmsRmn 10pt" w:cs="TmsRmn 10pt"/>
          <w:spacing w:val="-2"/>
          <w:sz w:val="20"/>
          <w:szCs w:val="20"/>
          <w:lang w:val="en-GB"/>
        </w:rPr>
        <w:tab/>
        <w:t>2657(92)</w:t>
      </w:r>
      <w:r>
        <w:rPr>
          <w:rFonts w:ascii="TmsRmn 10pt" w:hAnsi="TmsRmn 10pt" w:cs="TmsRmn 10pt"/>
          <w:spacing w:val="-2"/>
          <w:sz w:val="20"/>
          <w:szCs w:val="20"/>
          <w:lang w:val="en-GB"/>
        </w:rPr>
        <w:tab/>
        <w:t>42(93)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Capsule Investments Ltd. v. Heck</w:t>
      </w:r>
      <w:r>
        <w:rPr>
          <w:rFonts w:ascii="TmsRmn 10pt" w:hAnsi="TmsRmn 10pt" w:cs="TmsRmn 10pt"/>
          <w:spacing w:val="-2"/>
          <w:sz w:val="20"/>
          <w:szCs w:val="20"/>
          <w:lang w:val="en-GB"/>
        </w:rPr>
        <w:t xml:space="preserve"> (Ont.), 23550, *A</w:t>
      </w:r>
      <w:r>
        <w:rPr>
          <w:rFonts w:ascii="TmsRmn 10pt" w:hAnsi="TmsRmn 10pt" w:cs="TmsRmn 10pt"/>
          <w:spacing w:val="-2"/>
          <w:sz w:val="20"/>
          <w:szCs w:val="20"/>
          <w:lang w:val="en-GB"/>
        </w:rPr>
        <w:tab/>
        <w:t>877(93)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Caratun v. Caratun</w:t>
      </w:r>
      <w:r>
        <w:rPr>
          <w:rFonts w:ascii="TmsRmn 10pt" w:hAnsi="TmsRmn 10pt" w:cs="TmsRmn 10pt"/>
          <w:spacing w:val="-2"/>
          <w:sz w:val="20"/>
          <w:szCs w:val="20"/>
          <w:lang w:val="en-GB"/>
        </w:rPr>
        <w:t xml:space="preserve"> (Ont.), 23310, *02 27.5.93</w:t>
      </w:r>
      <w:r>
        <w:rPr>
          <w:rFonts w:ascii="TmsRmn 10pt" w:hAnsi="TmsRmn 10pt" w:cs="TmsRmn 10pt"/>
          <w:spacing w:val="-2"/>
          <w:sz w:val="20"/>
          <w:szCs w:val="20"/>
          <w:lang w:val="en-GB"/>
        </w:rPr>
        <w:tab/>
        <w:t>267(93)</w:t>
      </w:r>
      <w:r>
        <w:rPr>
          <w:rFonts w:ascii="TmsRmn 10pt" w:hAnsi="TmsRmn 10pt" w:cs="TmsRmn 10pt"/>
          <w:spacing w:val="-2"/>
          <w:sz w:val="20"/>
          <w:szCs w:val="20"/>
          <w:lang w:val="en-GB"/>
        </w:rPr>
        <w:tab/>
        <w:t>1083(93)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Carleton Condominium Corporation No. 347 v. Trendsetter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Developments Ltd.</w:t>
      </w:r>
      <w:r>
        <w:rPr>
          <w:rFonts w:ascii="TmsRmn 10pt" w:hAnsi="TmsRmn 10pt" w:cs="TmsRmn 10pt"/>
          <w:spacing w:val="-2"/>
          <w:sz w:val="20"/>
          <w:szCs w:val="20"/>
          <w:lang w:val="en-GB"/>
        </w:rPr>
        <w:t xml:space="preserve"> (Ont.), 23235, *05 4.1.93</w:t>
      </w:r>
      <w:r>
        <w:rPr>
          <w:rFonts w:ascii="TmsRmn 10pt" w:hAnsi="TmsRmn 10pt" w:cs="TmsRmn 10pt"/>
          <w:spacing w:val="-2"/>
          <w:sz w:val="20"/>
          <w:szCs w:val="20"/>
          <w:lang w:val="en-GB"/>
        </w:rPr>
        <w:tab/>
        <w:t>2345(92)</w:t>
      </w:r>
      <w:r>
        <w:rPr>
          <w:rFonts w:ascii="TmsRmn 10pt" w:hAnsi="TmsRmn 10pt" w:cs="TmsRmn 10pt"/>
          <w:spacing w:val="-2"/>
          <w:sz w:val="20"/>
          <w:szCs w:val="20"/>
          <w:lang w:val="en-GB"/>
        </w:rPr>
        <w:tab/>
        <w:t>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Carlston v. The Queen</w:t>
      </w:r>
      <w:r>
        <w:rPr>
          <w:rFonts w:ascii="TmsRmn 10pt" w:hAnsi="TmsRmn 10pt" w:cs="TmsRmn 10pt"/>
          <w:spacing w:val="-2"/>
          <w:sz w:val="20"/>
          <w:szCs w:val="20"/>
          <w:lang w:val="en-GB"/>
        </w:rPr>
        <w:t xml:space="preserve"> (Crim.)(N.B.), 22964, *01 27.5.93</w:t>
      </w:r>
      <w:r>
        <w:rPr>
          <w:rFonts w:ascii="TmsRmn 10pt" w:hAnsi="TmsRmn 10pt" w:cs="TmsRmn 10pt"/>
          <w:spacing w:val="-2"/>
          <w:sz w:val="20"/>
          <w:szCs w:val="20"/>
          <w:lang w:val="en-GB"/>
        </w:rPr>
        <w:tab/>
        <w:t>434(93)</w:t>
      </w:r>
      <w:r>
        <w:rPr>
          <w:rFonts w:ascii="TmsRmn 10pt" w:hAnsi="TmsRmn 10pt" w:cs="TmsRmn 10pt"/>
          <w:spacing w:val="-2"/>
          <w:sz w:val="20"/>
          <w:szCs w:val="20"/>
          <w:lang w:val="en-GB"/>
        </w:rPr>
        <w:tab/>
        <w:t>1066(93)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Carrier Sekani Tribal Council v. Minister of the Environment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(F.C.A.)(B.C.), 23133, *01 4.2.93</w:t>
      </w:r>
      <w:r>
        <w:rPr>
          <w:rFonts w:ascii="TmsRmn 10pt" w:hAnsi="TmsRmn 10pt" w:cs="TmsRmn 10pt"/>
          <w:spacing w:val="-2"/>
          <w:sz w:val="20"/>
          <w:szCs w:val="20"/>
          <w:lang w:val="en-GB"/>
        </w:rPr>
        <w:tab/>
        <w:t>2441(92)</w:t>
      </w:r>
      <w:r>
        <w:rPr>
          <w:rFonts w:ascii="TmsRmn 10pt" w:hAnsi="TmsRmn 10pt" w:cs="TmsRmn 10pt"/>
          <w:spacing w:val="-2"/>
          <w:sz w:val="20"/>
          <w:szCs w:val="20"/>
          <w:lang w:val="en-GB"/>
        </w:rPr>
        <w:tab/>
        <w:t>216(93)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Carroll v. Montsion</w:t>
      </w:r>
      <w:r>
        <w:rPr>
          <w:rFonts w:ascii="TmsRmn 10pt" w:hAnsi="TmsRmn 10pt" w:cs="TmsRmn 10pt"/>
          <w:spacing w:val="-2"/>
          <w:sz w:val="20"/>
          <w:szCs w:val="20"/>
          <w:lang w:val="en-GB"/>
        </w:rPr>
        <w:t xml:space="preserve"> (Man.), 23592, *A</w:t>
      </w:r>
      <w:r>
        <w:rPr>
          <w:rFonts w:ascii="TmsRmn 10pt" w:hAnsi="TmsRmn 10pt" w:cs="TmsRmn 10pt"/>
          <w:spacing w:val="-2"/>
          <w:sz w:val="20"/>
          <w:szCs w:val="20"/>
          <w:lang w:val="en-GB"/>
        </w:rPr>
        <w:tab/>
        <w:t>1006(93)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Central Investments &amp; Development Corporation v. Canada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Mortgage and Housing Corporation</w:t>
      </w:r>
      <w:r>
        <w:rPr>
          <w:rFonts w:ascii="TmsRmn 10pt" w:hAnsi="TmsRmn 10pt" w:cs="TmsRmn 10pt"/>
          <w:spacing w:val="-2"/>
          <w:sz w:val="20"/>
          <w:szCs w:val="20"/>
          <w:lang w:val="en-GB"/>
        </w:rPr>
        <w:t xml:space="preserve"> (P.E.I.), 23438, *B</w:t>
      </w:r>
      <w:r>
        <w:rPr>
          <w:rFonts w:ascii="TmsRmn 10pt" w:hAnsi="TmsRmn 10pt" w:cs="TmsRmn 10pt"/>
          <w:spacing w:val="-2"/>
          <w:sz w:val="20"/>
          <w:szCs w:val="20"/>
          <w:lang w:val="en-GB"/>
        </w:rPr>
        <w:tab/>
        <w:t>789(93)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Chaba v. Greschuk</w:t>
      </w:r>
      <w:r>
        <w:rPr>
          <w:rFonts w:ascii="TmsRmn 10pt" w:hAnsi="TmsRmn 10pt" w:cs="TmsRmn 10pt"/>
          <w:spacing w:val="-2"/>
          <w:sz w:val="20"/>
          <w:szCs w:val="20"/>
          <w:lang w:val="en-GB"/>
        </w:rPr>
        <w:t xml:space="preserve"> (Alta.), 23000, *A</w:t>
      </w:r>
      <w:r>
        <w:rPr>
          <w:rFonts w:ascii="TmsRmn 10pt" w:hAnsi="TmsRmn 10pt" w:cs="TmsRmn 10pt"/>
          <w:spacing w:val="-2"/>
          <w:sz w:val="20"/>
          <w:szCs w:val="20"/>
          <w:lang w:val="en-GB"/>
        </w:rPr>
        <w:tab/>
        <w:t>1216(92)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Charles c. Université de Montréal</w:t>
      </w:r>
      <w:r>
        <w:rPr>
          <w:rFonts w:ascii="TmsRmn 10pt" w:hAnsi="TmsRmn 10pt" w:cs="TmsRmn 10pt"/>
          <w:spacing w:val="-2"/>
          <w:sz w:val="20"/>
          <w:szCs w:val="20"/>
          <w:lang w:val="en-GB"/>
        </w:rPr>
        <w:t xml:space="preserve"> (Qué.), 23280, *02 4.3.93</w:t>
      </w:r>
      <w:r>
        <w:rPr>
          <w:rFonts w:ascii="TmsRmn 10pt" w:hAnsi="TmsRmn 10pt" w:cs="TmsRmn 10pt"/>
          <w:spacing w:val="-2"/>
          <w:sz w:val="20"/>
          <w:szCs w:val="20"/>
          <w:lang w:val="en-GB"/>
        </w:rPr>
        <w:tab/>
        <w:t>36(93)</w:t>
      </w:r>
      <w:r>
        <w:rPr>
          <w:rFonts w:ascii="TmsRmn 10pt" w:hAnsi="TmsRmn 10pt" w:cs="TmsRmn 10pt"/>
          <w:spacing w:val="-2"/>
          <w:sz w:val="20"/>
          <w:szCs w:val="20"/>
          <w:lang w:val="en-GB"/>
        </w:rPr>
        <w:tab/>
        <w:t>449(93)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Charles R. Bell Ltd. v. The Queen</w:t>
      </w:r>
      <w:r>
        <w:rPr>
          <w:rFonts w:ascii="TmsRmn 10pt" w:hAnsi="TmsRmn 10pt" w:cs="TmsRmn 10pt"/>
          <w:spacing w:val="-2"/>
          <w:sz w:val="20"/>
          <w:szCs w:val="20"/>
          <w:lang w:val="en-GB"/>
        </w:rPr>
        <w:t xml:space="preserve"> (F.C.A.)(Nfld.), 23287, *02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27.5.93</w:t>
      </w:r>
      <w:r>
        <w:rPr>
          <w:rFonts w:ascii="TmsRmn 10pt" w:hAnsi="TmsRmn 10pt" w:cs="TmsRmn 10pt"/>
          <w:spacing w:val="-2"/>
          <w:sz w:val="20"/>
          <w:szCs w:val="20"/>
          <w:lang w:val="en-GB"/>
        </w:rPr>
        <w:tab/>
        <w:t>484(93)</w:t>
      </w:r>
      <w:r>
        <w:rPr>
          <w:rFonts w:ascii="TmsRmn 10pt" w:hAnsi="TmsRmn 10pt" w:cs="TmsRmn 10pt"/>
          <w:spacing w:val="-2"/>
          <w:sz w:val="20"/>
          <w:szCs w:val="20"/>
          <w:lang w:val="en-GB"/>
        </w:rPr>
        <w:tab/>
        <w:t>1076(93)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Chartrand c. Directeur de l'établissement de détention Leclerc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(Crim.)(Qué.), 23174, *01 21.1.93</w:t>
      </w:r>
      <w:r>
        <w:rPr>
          <w:rFonts w:ascii="TmsRmn 10pt" w:hAnsi="TmsRmn 10pt" w:cs="TmsRmn 10pt"/>
          <w:spacing w:val="-2"/>
          <w:sz w:val="20"/>
          <w:szCs w:val="20"/>
          <w:lang w:val="en-GB"/>
        </w:rPr>
        <w:tab/>
        <w:t>2440(92)</w:t>
      </w:r>
      <w:r>
        <w:rPr>
          <w:rFonts w:ascii="TmsRmn 10pt" w:hAnsi="TmsRmn 10pt" w:cs="TmsRmn 10pt"/>
          <w:spacing w:val="-2"/>
          <w:sz w:val="20"/>
          <w:szCs w:val="20"/>
          <w:lang w:val="en-GB"/>
        </w:rPr>
        <w:tab/>
        <w:t>41(93)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Chevron Standard Ltd. v. Demars</w:t>
      </w:r>
      <w:r>
        <w:rPr>
          <w:rFonts w:ascii="TmsRmn 10pt" w:hAnsi="TmsRmn 10pt" w:cs="TmsRmn 10pt"/>
          <w:spacing w:val="-2"/>
          <w:sz w:val="20"/>
          <w:szCs w:val="20"/>
          <w:lang w:val="en-GB"/>
        </w:rPr>
        <w:t xml:space="preserve"> (Man.), 23402, *01 27.5.93</w:t>
      </w:r>
      <w:r>
        <w:rPr>
          <w:rFonts w:ascii="TmsRmn 10pt" w:hAnsi="TmsRmn 10pt" w:cs="TmsRmn 10pt"/>
          <w:spacing w:val="-2"/>
          <w:sz w:val="20"/>
          <w:szCs w:val="20"/>
          <w:lang w:val="en-GB"/>
        </w:rPr>
        <w:tab/>
        <w:t>665(93)</w:t>
      </w:r>
      <w:r>
        <w:rPr>
          <w:rFonts w:ascii="TmsRmn 10pt" w:hAnsi="TmsRmn 10pt" w:cs="TmsRmn 10pt"/>
          <w:spacing w:val="-2"/>
          <w:sz w:val="20"/>
          <w:szCs w:val="20"/>
          <w:lang w:val="en-GB"/>
        </w:rPr>
        <w:tab/>
        <w:t>1081(93)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Children's Aid Society of Metropolitan Toronto v.</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Richard B.</w:t>
      </w:r>
      <w:r>
        <w:rPr>
          <w:rFonts w:ascii="TmsRmn 10pt" w:hAnsi="TmsRmn 10pt" w:cs="TmsRmn 10pt"/>
          <w:spacing w:val="-2"/>
          <w:sz w:val="20"/>
          <w:szCs w:val="20"/>
          <w:lang w:val="en-GB"/>
        </w:rPr>
        <w:t xml:space="preserve"> (Ont.), 23298, *03 4.2.93</w:t>
      </w:r>
      <w:r>
        <w:rPr>
          <w:rFonts w:ascii="TmsRmn 10pt" w:hAnsi="TmsRmn 10pt" w:cs="TmsRmn 10pt"/>
          <w:spacing w:val="-2"/>
          <w:sz w:val="20"/>
          <w:szCs w:val="20"/>
          <w:lang w:val="en-GB"/>
        </w:rPr>
        <w:tab/>
        <w:t>2775(92)</w:t>
      </w:r>
      <w:r>
        <w:rPr>
          <w:rFonts w:ascii="TmsRmn 10pt" w:hAnsi="TmsRmn 10pt" w:cs="TmsRmn 10pt"/>
          <w:spacing w:val="-2"/>
          <w:sz w:val="20"/>
          <w:szCs w:val="20"/>
          <w:lang w:val="en-GB"/>
        </w:rPr>
        <w:tab/>
        <w:t>236(93)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Chivukula v. The Queen in right of Ontario</w:t>
      </w:r>
      <w:r>
        <w:rPr>
          <w:rFonts w:ascii="TmsRmn 10pt" w:hAnsi="TmsRmn 10pt" w:cs="TmsRmn 10pt"/>
          <w:spacing w:val="-2"/>
          <w:sz w:val="20"/>
          <w:szCs w:val="20"/>
          <w:lang w:val="en-GB"/>
        </w:rPr>
        <w:t xml:space="preserve"> (Ont.), 23185,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*01 18.2.93</w:t>
      </w:r>
      <w:r>
        <w:rPr>
          <w:rFonts w:ascii="TmsRmn 10pt" w:hAnsi="TmsRmn 10pt" w:cs="TmsRmn 10pt"/>
          <w:spacing w:val="-2"/>
          <w:sz w:val="20"/>
          <w:szCs w:val="20"/>
          <w:lang w:val="en-GB"/>
        </w:rPr>
        <w:tab/>
        <w:t>2660(92)</w:t>
      </w:r>
      <w:r>
        <w:rPr>
          <w:rFonts w:ascii="TmsRmn 10pt" w:hAnsi="TmsRmn 10pt" w:cs="TmsRmn 10pt"/>
          <w:spacing w:val="-2"/>
          <w:sz w:val="20"/>
          <w:szCs w:val="20"/>
          <w:lang w:val="en-GB"/>
        </w:rPr>
        <w:tab/>
        <w:t>301(93)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Chouinard c. Downs</w:t>
      </w:r>
      <w:r>
        <w:rPr>
          <w:rFonts w:ascii="TmsRmn 10pt" w:hAnsi="TmsRmn 10pt" w:cs="TmsRmn 10pt"/>
          <w:spacing w:val="-2"/>
          <w:sz w:val="20"/>
          <w:szCs w:val="20"/>
          <w:lang w:val="en-GB"/>
        </w:rPr>
        <w:t xml:space="preserve"> (Qué.), 23341, *01 8.4.93</w:t>
      </w:r>
      <w:r>
        <w:rPr>
          <w:rFonts w:ascii="TmsRmn 10pt" w:hAnsi="TmsRmn 10pt" w:cs="TmsRmn 10pt"/>
          <w:spacing w:val="-2"/>
          <w:sz w:val="20"/>
          <w:szCs w:val="20"/>
          <w:lang w:val="en-GB"/>
        </w:rPr>
        <w:tab/>
        <w:t>271(93)</w:t>
      </w:r>
      <w:r>
        <w:rPr>
          <w:rFonts w:ascii="TmsRmn 10pt" w:hAnsi="TmsRmn 10pt" w:cs="TmsRmn 10pt"/>
          <w:spacing w:val="-2"/>
          <w:sz w:val="20"/>
          <w:szCs w:val="20"/>
          <w:lang w:val="en-GB"/>
        </w:rPr>
        <w:tab/>
        <w:t>701(93)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Chu v. Laurentian Bank of Canada</w:t>
      </w:r>
      <w:r>
        <w:rPr>
          <w:rFonts w:ascii="TmsRmn 10pt" w:hAnsi="TmsRmn 10pt" w:cs="TmsRmn 10pt"/>
          <w:spacing w:val="-2"/>
          <w:sz w:val="20"/>
          <w:szCs w:val="20"/>
          <w:lang w:val="en-GB"/>
        </w:rPr>
        <w:t xml:space="preserve"> (Alta.), 23286,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182(93)</w:t>
      </w:r>
      <w:r>
        <w:rPr>
          <w:rFonts w:ascii="TmsRmn 10pt" w:hAnsi="TmsRmn 10pt" w:cs="TmsRmn 10pt"/>
          <w:spacing w:val="-2"/>
          <w:sz w:val="20"/>
          <w:szCs w:val="20"/>
          <w:lang w:val="en-GB"/>
        </w:rPr>
        <w:tab/>
        <w:t>950(93)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Cobham v. The Queen</w:t>
      </w:r>
      <w:r>
        <w:rPr>
          <w:rFonts w:ascii="TmsRmn 10pt" w:hAnsi="TmsRmn 10pt" w:cs="TmsRmn 10pt"/>
          <w:spacing w:val="-2"/>
          <w:sz w:val="20"/>
          <w:szCs w:val="20"/>
          <w:lang w:val="en-GB"/>
        </w:rPr>
        <w:t xml:space="preserve"> (Alta.), 23585, *A</w:t>
      </w:r>
      <w:r>
        <w:rPr>
          <w:rFonts w:ascii="TmsRmn 10pt" w:hAnsi="TmsRmn 10pt" w:cs="TmsRmn 10pt"/>
          <w:spacing w:val="-2"/>
          <w:sz w:val="20"/>
          <w:szCs w:val="20"/>
          <w:lang w:val="en-GB"/>
        </w:rPr>
        <w:tab/>
        <w:t>982(93)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Comité paritaire de l'industrie de la chemise c. Potash</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23083, *03 4.2.93</w:t>
      </w:r>
      <w:r>
        <w:rPr>
          <w:rFonts w:ascii="TmsRmn 10pt" w:hAnsi="TmsRmn 10pt" w:cs="TmsRmn 10pt"/>
          <w:spacing w:val="-2"/>
          <w:sz w:val="20"/>
          <w:szCs w:val="20"/>
          <w:lang w:val="en-GB"/>
        </w:rPr>
        <w:tab/>
        <w:t>2356(92)</w:t>
      </w:r>
      <w:r>
        <w:rPr>
          <w:rFonts w:ascii="TmsRmn 10pt" w:hAnsi="TmsRmn 10pt" w:cs="TmsRmn 10pt"/>
          <w:spacing w:val="-2"/>
          <w:sz w:val="20"/>
          <w:szCs w:val="20"/>
          <w:lang w:val="en-GB"/>
        </w:rPr>
        <w:tab/>
        <w:t>232(93)</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Communauté urbaine de Montréal c. Placements Ansec Ltée</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23278, *05 8.3.93</w:t>
      </w:r>
      <w:r>
        <w:rPr>
          <w:rFonts w:ascii="TmsRmn 10pt" w:hAnsi="TmsRmn 10pt" w:cs="TmsRmn 10pt"/>
          <w:spacing w:val="-2"/>
          <w:sz w:val="20"/>
          <w:szCs w:val="20"/>
          <w:lang w:val="en-GB"/>
        </w:rPr>
        <w:tab/>
        <w:t>2513(92)</w:t>
      </w:r>
      <w:r>
        <w:rPr>
          <w:rFonts w:ascii="TmsRmn 10pt" w:hAnsi="TmsRmn 10pt" w:cs="TmsRmn 10pt"/>
          <w:spacing w:val="-2"/>
          <w:sz w:val="20"/>
          <w:szCs w:val="20"/>
          <w:lang w:val="en-GB"/>
        </w:rPr>
        <w:tab/>
        <w:t>506(93)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Conseil canadien des relations du travail c. Procureur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Canada</w:t>
      </w:r>
      <w:r>
        <w:rPr>
          <w:rFonts w:ascii="TmsRmn 10pt" w:hAnsi="TmsRmn 10pt" w:cs="TmsRmn 10pt"/>
          <w:spacing w:val="-2"/>
          <w:sz w:val="20"/>
          <w:szCs w:val="20"/>
          <w:lang w:val="en-GB"/>
        </w:rPr>
        <w:t xml:space="preserve"> (C.A.F.)(Qué.), 23211, *02 4.2.93</w:t>
      </w:r>
      <w:r>
        <w:rPr>
          <w:rFonts w:ascii="TmsRmn 10pt" w:hAnsi="TmsRmn 10pt" w:cs="TmsRmn 10pt"/>
          <w:spacing w:val="-2"/>
          <w:sz w:val="20"/>
          <w:szCs w:val="20"/>
          <w:lang w:val="en-GB"/>
        </w:rPr>
        <w:tab/>
        <w:t>2668(92)</w:t>
      </w:r>
      <w:r>
        <w:rPr>
          <w:rFonts w:ascii="TmsRmn 10pt" w:hAnsi="TmsRmn 10pt" w:cs="TmsRmn 10pt"/>
          <w:spacing w:val="-2"/>
          <w:sz w:val="20"/>
          <w:szCs w:val="20"/>
          <w:lang w:val="en-GB"/>
        </w:rPr>
        <w:tab/>
        <w:t>223(93)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Construction Amtron Inc. c. Corbeil</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22562, *A</w:t>
      </w:r>
      <w:r>
        <w:rPr>
          <w:rFonts w:ascii="TmsRmn 10pt" w:hAnsi="TmsRmn 10pt" w:cs="TmsRmn 10pt"/>
          <w:spacing w:val="-2"/>
          <w:sz w:val="20"/>
          <w:szCs w:val="20"/>
          <w:lang w:val="en-GB"/>
        </w:rPr>
        <w:tab/>
        <w:t>1783(91)</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Cormie v. The Queen</w:t>
      </w:r>
      <w:r>
        <w:rPr>
          <w:rFonts w:ascii="TmsRmn 10pt" w:hAnsi="TmsRmn 10pt" w:cs="TmsRmn 10pt"/>
          <w:spacing w:val="-2"/>
          <w:sz w:val="20"/>
          <w:szCs w:val="20"/>
          <w:lang w:val="en-GB"/>
        </w:rPr>
        <w:t xml:space="preserve"> (Alta.), 23544, *A</w:t>
      </w:r>
      <w:r>
        <w:rPr>
          <w:rFonts w:ascii="TmsRmn 10pt" w:hAnsi="TmsRmn 10pt" w:cs="TmsRmn 10pt"/>
          <w:spacing w:val="-2"/>
          <w:sz w:val="20"/>
          <w:szCs w:val="20"/>
          <w:lang w:val="en-GB"/>
        </w:rPr>
        <w:tab/>
        <w:t>1006(93)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Cormier v. Dixon</w:t>
      </w:r>
      <w:r>
        <w:rPr>
          <w:rFonts w:ascii="TmsRmn 10pt" w:hAnsi="TmsRmn 10pt" w:cs="TmsRmn 10pt"/>
          <w:spacing w:val="-2"/>
          <w:sz w:val="20"/>
          <w:szCs w:val="20"/>
          <w:lang w:val="en-GB"/>
        </w:rPr>
        <w:t xml:space="preserve"> (N.B.), 23406, *02 27.5.93 </w:t>
      </w:r>
      <w:r>
        <w:rPr>
          <w:rFonts w:ascii="TmsRmn 10pt" w:hAnsi="TmsRmn 10pt" w:cs="TmsRmn 10pt"/>
          <w:spacing w:val="-2"/>
          <w:sz w:val="20"/>
          <w:szCs w:val="20"/>
          <w:lang w:val="en-GB"/>
        </w:rPr>
        <w:tab/>
        <w:t>524(93)</w:t>
      </w:r>
      <w:r>
        <w:rPr>
          <w:rFonts w:ascii="TmsRmn 10pt" w:hAnsi="TmsRmn 10pt" w:cs="TmsRmn 10pt"/>
          <w:spacing w:val="-2"/>
          <w:sz w:val="20"/>
          <w:szCs w:val="20"/>
          <w:lang w:val="en-GB"/>
        </w:rPr>
        <w:tab/>
        <w:t>1076(93)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Corporation municipale de Saint-Donat c. 155849</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Canada Inc.</w:t>
      </w:r>
      <w:r>
        <w:rPr>
          <w:rFonts w:ascii="TmsRmn 10pt" w:hAnsi="TmsRmn 10pt" w:cs="TmsRmn 10pt"/>
          <w:spacing w:val="-2"/>
          <w:sz w:val="20"/>
          <w:szCs w:val="20"/>
          <w:lang w:val="en-GB"/>
        </w:rPr>
        <w:t xml:space="preserve"> (Qué.), 23219, *02 4.2.93</w:t>
      </w:r>
      <w:r>
        <w:rPr>
          <w:rFonts w:ascii="TmsRmn 10pt" w:hAnsi="TmsRmn 10pt" w:cs="TmsRmn 10pt"/>
          <w:spacing w:val="-2"/>
          <w:sz w:val="20"/>
          <w:szCs w:val="20"/>
          <w:lang w:val="en-GB"/>
        </w:rPr>
        <w:tab/>
        <w:t>2675(92)</w:t>
      </w:r>
      <w:r>
        <w:rPr>
          <w:rFonts w:ascii="TmsRmn 10pt" w:hAnsi="TmsRmn 10pt" w:cs="TmsRmn 10pt"/>
          <w:spacing w:val="-2"/>
          <w:sz w:val="20"/>
          <w:szCs w:val="20"/>
          <w:lang w:val="en-GB"/>
        </w:rPr>
        <w:tab/>
        <w:t>230(93)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Corporation of the District of Maple Ridge v.</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Anderson</w:t>
      </w:r>
      <w:r>
        <w:rPr>
          <w:rFonts w:ascii="TmsRmn 10pt" w:hAnsi="TmsRmn 10pt" w:cs="TmsRmn 10pt"/>
          <w:spacing w:val="-2"/>
          <w:sz w:val="20"/>
          <w:szCs w:val="20"/>
          <w:lang w:val="en-GB"/>
        </w:rPr>
        <w:t xml:space="preserve"> (B.C.), 23239, *02 11.2.93</w:t>
      </w:r>
      <w:r>
        <w:rPr>
          <w:rFonts w:ascii="TmsRmn 10pt" w:hAnsi="TmsRmn 10pt" w:cs="TmsRmn 10pt"/>
          <w:spacing w:val="-2"/>
          <w:sz w:val="20"/>
          <w:szCs w:val="20"/>
          <w:lang w:val="en-GB"/>
        </w:rPr>
        <w:tab/>
        <w:t>10(93)</w:t>
      </w:r>
      <w:r>
        <w:rPr>
          <w:rFonts w:ascii="TmsRmn 10pt" w:hAnsi="TmsRmn 10pt" w:cs="TmsRmn 10pt"/>
          <w:spacing w:val="-2"/>
          <w:sz w:val="20"/>
          <w:szCs w:val="20"/>
          <w:lang w:val="en-GB"/>
        </w:rPr>
        <w:tab/>
        <w:t>278(93)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Cory v. Marsh</w:t>
      </w:r>
      <w:r>
        <w:rPr>
          <w:rFonts w:ascii="TmsRmn 10pt" w:hAnsi="TmsRmn 10pt" w:cs="TmsRmn 10pt"/>
          <w:spacing w:val="-2"/>
          <w:sz w:val="20"/>
          <w:szCs w:val="20"/>
          <w:lang w:val="en-GB"/>
        </w:rPr>
        <w:t xml:space="preserve"> (B.C.), 23503, *A</w:t>
      </w:r>
      <w:r>
        <w:rPr>
          <w:rFonts w:ascii="TmsRmn 10pt" w:hAnsi="TmsRmn 10pt" w:cs="TmsRmn 10pt"/>
          <w:spacing w:val="-2"/>
          <w:sz w:val="20"/>
          <w:szCs w:val="20"/>
          <w:lang w:val="en-GB"/>
        </w:rPr>
        <w:tab/>
        <w:t>763(93)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Côté c. Lim</w:t>
      </w:r>
      <w:r>
        <w:rPr>
          <w:rFonts w:ascii="TmsRmn 10pt" w:hAnsi="TmsRmn 10pt" w:cs="TmsRmn 10pt"/>
          <w:spacing w:val="-2"/>
          <w:sz w:val="20"/>
          <w:szCs w:val="20"/>
          <w:lang w:val="en-GB"/>
        </w:rPr>
        <w:t xml:space="preserve"> (Qué.), 23080, *A</w:t>
      </w:r>
      <w:r>
        <w:rPr>
          <w:rFonts w:ascii="TmsRmn 10pt" w:hAnsi="TmsRmn 10pt" w:cs="TmsRmn 10pt"/>
          <w:spacing w:val="-2"/>
          <w:sz w:val="20"/>
          <w:szCs w:val="20"/>
          <w:lang w:val="en-GB"/>
        </w:rPr>
        <w:tab/>
        <w:t>1614(92)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Couture Leclerc et Assoc. Inc. c. Hervé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Pomerleau Inc.</w:t>
      </w:r>
      <w:r>
        <w:rPr>
          <w:rFonts w:ascii="TmsRmn 10pt" w:hAnsi="TmsRmn 10pt" w:cs="TmsRmn 10pt"/>
          <w:spacing w:val="-2"/>
          <w:sz w:val="20"/>
          <w:szCs w:val="20"/>
          <w:lang w:val="en-GB"/>
        </w:rPr>
        <w:t xml:space="preserve"> (Qué.), 22148, *B</w:t>
      </w:r>
      <w:r>
        <w:rPr>
          <w:rFonts w:ascii="TmsRmn 10pt" w:hAnsi="TmsRmn 10pt" w:cs="TmsRmn 10pt"/>
          <w:spacing w:val="-2"/>
          <w:sz w:val="20"/>
          <w:szCs w:val="20"/>
          <w:lang w:val="en-GB"/>
        </w:rPr>
        <w:tab/>
        <w:t>259(91)</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Cream Silver Mines Ltd. v. The Queen in right of the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province of British Columbia</w:t>
      </w:r>
      <w:r>
        <w:rPr>
          <w:rFonts w:ascii="TmsRmn 10pt" w:hAnsi="TmsRmn 10pt" w:cs="TmsRmn 10pt"/>
          <w:spacing w:val="-2"/>
          <w:sz w:val="20"/>
          <w:szCs w:val="20"/>
          <w:lang w:val="en-GB"/>
        </w:rPr>
        <w:t xml:space="preserve"> (B.C.), 23527, *A</w:t>
      </w:r>
      <w:r>
        <w:rPr>
          <w:rFonts w:ascii="TmsRmn 10pt" w:hAnsi="TmsRmn 10pt" w:cs="TmsRmn 10pt"/>
          <w:spacing w:val="-2"/>
          <w:sz w:val="20"/>
          <w:szCs w:val="20"/>
          <w:lang w:val="en-GB"/>
        </w:rPr>
        <w:tab/>
        <w:t>765(93)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Cyrus v. Minister of Health and Welfare</w:t>
      </w:r>
      <w:r>
        <w:rPr>
          <w:rFonts w:ascii="TmsRmn 10pt" w:hAnsi="TmsRmn 10pt" w:cs="TmsRmn 10pt"/>
          <w:spacing w:val="-2"/>
          <w:sz w:val="20"/>
          <w:szCs w:val="20"/>
          <w:lang w:val="en-GB"/>
        </w:rPr>
        <w:t xml:space="preserve"> (F.C.A.),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23180, *01 21.1.93</w:t>
      </w:r>
      <w:r>
        <w:rPr>
          <w:rFonts w:ascii="TmsRmn 10pt" w:hAnsi="TmsRmn 10pt" w:cs="TmsRmn 10pt"/>
          <w:spacing w:val="-2"/>
          <w:sz w:val="20"/>
          <w:szCs w:val="20"/>
          <w:lang w:val="en-GB"/>
        </w:rPr>
        <w:tab/>
        <w:t>2660(92)</w:t>
      </w:r>
      <w:r>
        <w:rPr>
          <w:rFonts w:ascii="TmsRmn 10pt" w:hAnsi="TmsRmn 10pt" w:cs="TmsRmn 10pt"/>
          <w:spacing w:val="-2"/>
          <w:sz w:val="20"/>
          <w:szCs w:val="20"/>
          <w:lang w:val="en-GB"/>
        </w:rPr>
        <w:tab/>
        <w:t>47(93)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D.E.C. v. Minister of Health and Community Services</w:t>
      </w:r>
      <w:r>
        <w:rPr>
          <w:rFonts w:ascii="TmsRmn 10pt" w:hAnsi="TmsRmn 10pt" w:cs="TmsRmn 10pt"/>
          <w:spacing w:val="-2"/>
          <w:sz w:val="20"/>
          <w:szCs w:val="20"/>
          <w:lang w:val="en-GB"/>
        </w:rPr>
        <w:t xml:space="preserve"> (N.B.),</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23411, *B</w:t>
      </w:r>
      <w:r>
        <w:rPr>
          <w:rFonts w:ascii="TmsRmn 10pt" w:hAnsi="TmsRmn 10pt" w:cs="TmsRmn 10pt"/>
          <w:spacing w:val="-2"/>
          <w:sz w:val="20"/>
          <w:szCs w:val="20"/>
          <w:lang w:val="en-GB"/>
        </w:rPr>
        <w:tab/>
        <w:t>774(93)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Dartmouth (City of) v. Industrial Estates Ltd.</w:t>
      </w:r>
      <w:r>
        <w:rPr>
          <w:rFonts w:ascii="TmsRmn 10pt" w:hAnsi="TmsRmn 10pt" w:cs="TmsRmn 10pt"/>
          <w:spacing w:val="-2"/>
          <w:sz w:val="20"/>
          <w:szCs w:val="20"/>
          <w:lang w:val="en-GB"/>
        </w:rPr>
        <w:t xml:space="preserve"> (N.S.), 23379, *B</w:t>
      </w:r>
      <w:r>
        <w:rPr>
          <w:rFonts w:ascii="TmsRmn 10pt" w:hAnsi="TmsRmn 10pt" w:cs="TmsRmn 10pt"/>
          <w:spacing w:val="-2"/>
          <w:sz w:val="20"/>
          <w:szCs w:val="20"/>
          <w:lang w:val="en-GB"/>
        </w:rPr>
        <w:tab/>
        <w:t>654(93)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Dauphin Plains Credit Union Ltd. v. Toronto-Dominion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Bank</w:t>
      </w:r>
      <w:r>
        <w:rPr>
          <w:rFonts w:ascii="TmsRmn 10pt" w:hAnsi="TmsRmn 10pt" w:cs="TmsRmn 10pt"/>
          <w:spacing w:val="-2"/>
          <w:sz w:val="20"/>
          <w:szCs w:val="20"/>
          <w:lang w:val="en-GB"/>
        </w:rPr>
        <w:t xml:space="preserve"> (Man.), 23375, *01 27.5.93</w:t>
      </w:r>
      <w:r>
        <w:rPr>
          <w:rFonts w:ascii="TmsRmn 10pt" w:hAnsi="TmsRmn 10pt" w:cs="TmsRmn 10pt"/>
          <w:spacing w:val="-2"/>
          <w:sz w:val="20"/>
          <w:szCs w:val="20"/>
          <w:lang w:val="en-GB"/>
        </w:rPr>
        <w:tab/>
        <w:t>651(93)</w:t>
      </w:r>
      <w:r>
        <w:rPr>
          <w:rFonts w:ascii="TmsRmn 10pt" w:hAnsi="TmsRmn 10pt" w:cs="TmsRmn 10pt"/>
          <w:spacing w:val="-2"/>
          <w:sz w:val="20"/>
          <w:szCs w:val="20"/>
          <w:lang w:val="en-GB"/>
        </w:rPr>
        <w:tab/>
        <w:t>1067(93)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Davis v. Saltspring Island Water Preservation Society</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23577, *A</w:t>
      </w:r>
      <w:r>
        <w:rPr>
          <w:rFonts w:ascii="TmsRmn 10pt" w:hAnsi="TmsRmn 10pt" w:cs="TmsRmn 10pt"/>
          <w:spacing w:val="-2"/>
          <w:sz w:val="20"/>
          <w:szCs w:val="20"/>
          <w:lang w:val="en-GB"/>
        </w:rPr>
        <w:tab/>
        <w:t>982(93)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Dee v. The Queen</w:t>
      </w:r>
      <w:r>
        <w:rPr>
          <w:rFonts w:ascii="TmsRmn 10pt" w:hAnsi="TmsRmn 10pt" w:cs="TmsRmn 10pt"/>
          <w:spacing w:val="-2"/>
          <w:sz w:val="20"/>
          <w:szCs w:val="20"/>
          <w:lang w:val="en-GB"/>
        </w:rPr>
        <w:t xml:space="preserve"> (Crim.)(Alta.), 23561, *A</w:t>
      </w:r>
      <w:r>
        <w:rPr>
          <w:rFonts w:ascii="TmsRmn 10pt" w:hAnsi="TmsRmn 10pt" w:cs="TmsRmn 10pt"/>
          <w:spacing w:val="-2"/>
          <w:sz w:val="20"/>
          <w:szCs w:val="20"/>
          <w:lang w:val="en-GB"/>
        </w:rPr>
        <w:tab/>
        <w:t>928(93)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Defilippis v. 568293 Ontario Ltd.</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23177, *02 4.2.93</w:t>
      </w:r>
      <w:r>
        <w:rPr>
          <w:rFonts w:ascii="TmsRmn 10pt" w:hAnsi="TmsRmn 10pt" w:cs="TmsRmn 10pt"/>
          <w:spacing w:val="-2"/>
          <w:sz w:val="20"/>
          <w:szCs w:val="20"/>
          <w:lang w:val="en-GB"/>
        </w:rPr>
        <w:tab/>
        <w:t>2546(92)</w:t>
      </w:r>
      <w:r>
        <w:rPr>
          <w:rFonts w:ascii="TmsRmn 10pt" w:hAnsi="TmsRmn 10pt" w:cs="TmsRmn 10pt"/>
          <w:spacing w:val="-2"/>
          <w:sz w:val="20"/>
          <w:szCs w:val="20"/>
          <w:lang w:val="en-GB"/>
        </w:rPr>
        <w:tab/>
        <w:t>230(93)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Deloitte, Haskins &amp; Sells v. Korte</w:t>
      </w:r>
      <w:r>
        <w:rPr>
          <w:rFonts w:ascii="TmsRmn 10pt" w:hAnsi="TmsRmn 10pt" w:cs="TmsRmn 10pt"/>
          <w:spacing w:val="-2"/>
          <w:sz w:val="20"/>
          <w:szCs w:val="20"/>
          <w:lang w:val="en-GB"/>
        </w:rPr>
        <w:t xml:space="preserve"> (Alta.), 23544, *A</w:t>
      </w:r>
      <w:r>
        <w:rPr>
          <w:rFonts w:ascii="TmsRmn 10pt" w:hAnsi="TmsRmn 10pt" w:cs="TmsRmn 10pt"/>
          <w:spacing w:val="-2"/>
          <w:sz w:val="20"/>
          <w:szCs w:val="20"/>
          <w:lang w:val="en-GB"/>
        </w:rPr>
        <w:tab/>
        <w:t>1006(93)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Dempsey v. The Queen</w:t>
      </w:r>
      <w:r>
        <w:rPr>
          <w:rFonts w:ascii="TmsRmn 10pt" w:hAnsi="TmsRmn 10pt" w:cs="TmsRmn 10pt"/>
          <w:spacing w:val="-2"/>
          <w:sz w:val="20"/>
          <w:szCs w:val="20"/>
          <w:lang w:val="en-GB"/>
        </w:rPr>
        <w:t xml:space="preserve"> (Crim.)(N.S.), 23433, *A</w:t>
      </w:r>
      <w:r>
        <w:rPr>
          <w:rFonts w:ascii="TmsRmn 10pt" w:hAnsi="TmsRmn 10pt" w:cs="TmsRmn 10pt"/>
          <w:spacing w:val="-2"/>
          <w:sz w:val="20"/>
          <w:szCs w:val="20"/>
          <w:lang w:val="en-GB"/>
        </w:rPr>
        <w:tab/>
        <w:t>763(93)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Descoteaux c. Banque nationale du Canada</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23322, *B</w:t>
      </w:r>
      <w:r>
        <w:rPr>
          <w:rFonts w:ascii="TmsRmn 10pt" w:hAnsi="TmsRmn 10pt" w:cs="TmsRmn 10pt"/>
          <w:spacing w:val="-2"/>
          <w:sz w:val="20"/>
          <w:szCs w:val="20"/>
          <w:lang w:val="en-GB"/>
        </w:rPr>
        <w:tab/>
        <w:t>661(93)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Distribution Canada Inc. v. Minister of National Revenue</w:t>
      </w:r>
      <w:r>
        <w:rPr>
          <w:rFonts w:ascii="TmsRmn 10pt" w:hAnsi="TmsRmn 10pt" w:cs="TmsRmn 10pt"/>
          <w:spacing w:val="-2"/>
          <w:sz w:val="20"/>
          <w:szCs w:val="20"/>
          <w:lang w:val="en-GB"/>
        </w:rPr>
        <w:t xml:space="preserve"> (F.C.A.),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23462, *B</w:t>
      </w:r>
      <w:r>
        <w:rPr>
          <w:rFonts w:ascii="TmsRmn 10pt" w:hAnsi="TmsRmn 10pt" w:cs="TmsRmn 10pt"/>
          <w:spacing w:val="-2"/>
          <w:sz w:val="20"/>
          <w:szCs w:val="20"/>
          <w:lang w:val="en-GB"/>
        </w:rPr>
        <w:tab/>
        <w:t>782(93)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Duguay c. La Reine</w:t>
      </w:r>
      <w:r>
        <w:rPr>
          <w:rFonts w:ascii="TmsRmn 10pt" w:hAnsi="TmsRmn 10pt" w:cs="TmsRmn 10pt"/>
          <w:spacing w:val="-2"/>
          <w:sz w:val="20"/>
          <w:szCs w:val="20"/>
          <w:lang w:val="en-GB"/>
        </w:rPr>
        <w:t xml:space="preserve"> (Crim.)(Qué.), 23540, *B</w:t>
      </w:r>
      <w:r>
        <w:rPr>
          <w:rFonts w:ascii="TmsRmn 10pt" w:hAnsi="TmsRmn 10pt" w:cs="TmsRmn 10pt"/>
          <w:spacing w:val="-2"/>
          <w:sz w:val="20"/>
          <w:szCs w:val="20"/>
          <w:lang w:val="en-GB"/>
        </w:rPr>
        <w:tab/>
        <w:t>1014(93)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Durish v. White Resource Management Ltd.</w:t>
      </w:r>
      <w:r>
        <w:rPr>
          <w:rFonts w:ascii="TmsRmn 10pt" w:hAnsi="TmsRmn 10pt" w:cs="TmsRmn 10pt"/>
          <w:spacing w:val="-2"/>
          <w:sz w:val="20"/>
          <w:szCs w:val="20"/>
          <w:lang w:val="en-GB"/>
        </w:rPr>
        <w:t xml:space="preserve"> (Alta.),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23483, *B</w:t>
      </w:r>
      <w:r>
        <w:rPr>
          <w:rFonts w:ascii="TmsRmn 10pt" w:hAnsi="TmsRmn 10pt" w:cs="TmsRmn 10pt"/>
          <w:spacing w:val="-2"/>
          <w:sz w:val="20"/>
          <w:szCs w:val="20"/>
          <w:lang w:val="en-GB"/>
        </w:rPr>
        <w:tab/>
        <w:t>1011(93)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Dwernychuk v. The Queen</w:t>
      </w:r>
      <w:r>
        <w:rPr>
          <w:rFonts w:ascii="TmsRmn 10pt" w:hAnsi="TmsRmn 10pt" w:cs="TmsRmn 10pt"/>
          <w:spacing w:val="-2"/>
          <w:sz w:val="20"/>
          <w:szCs w:val="20"/>
          <w:lang w:val="en-GB"/>
        </w:rPr>
        <w:t xml:space="preserve"> (Crim.)(Alta.), 23399, *01 15.4.93</w:t>
      </w:r>
      <w:r>
        <w:rPr>
          <w:rFonts w:ascii="TmsRmn 10pt" w:hAnsi="TmsRmn 10pt" w:cs="TmsRmn 10pt"/>
          <w:spacing w:val="-2"/>
          <w:sz w:val="20"/>
          <w:szCs w:val="20"/>
          <w:lang w:val="en-GB"/>
        </w:rPr>
        <w:tab/>
        <w:t>482(93)</w:t>
      </w:r>
      <w:r>
        <w:rPr>
          <w:rFonts w:ascii="TmsRmn 10pt" w:hAnsi="TmsRmn 10pt" w:cs="TmsRmn 10pt"/>
          <w:spacing w:val="-2"/>
          <w:sz w:val="20"/>
          <w:szCs w:val="20"/>
          <w:lang w:val="en-GB"/>
        </w:rPr>
        <w:tab/>
        <w:t>795(93)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Eastmain Band v. Robinson</w:t>
      </w:r>
      <w:r>
        <w:rPr>
          <w:rFonts w:ascii="TmsRmn 10pt" w:hAnsi="TmsRmn 10pt" w:cs="TmsRmn 10pt"/>
          <w:spacing w:val="-2"/>
          <w:sz w:val="20"/>
          <w:szCs w:val="20"/>
          <w:lang w:val="en-GB"/>
        </w:rPr>
        <w:t xml:space="preserve"> (F.C.A.)(Qué.), 23382, *B</w:t>
      </w:r>
      <w:r>
        <w:rPr>
          <w:rFonts w:ascii="TmsRmn 10pt" w:hAnsi="TmsRmn 10pt" w:cs="TmsRmn 10pt"/>
          <w:spacing w:val="-2"/>
          <w:sz w:val="20"/>
          <w:szCs w:val="20"/>
          <w:lang w:val="en-GB"/>
        </w:rPr>
        <w:tab/>
        <w:t>526(93)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Eastwalsh Homes Ltd. v. Anatal Development Corporation</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23590, *A</w:t>
      </w:r>
      <w:r>
        <w:rPr>
          <w:rFonts w:ascii="TmsRmn 10pt" w:hAnsi="TmsRmn 10pt" w:cs="TmsRmn 10pt"/>
          <w:spacing w:val="-2"/>
          <w:sz w:val="20"/>
          <w:szCs w:val="20"/>
          <w:lang w:val="en-GB"/>
        </w:rPr>
        <w:tab/>
        <w:t>1006(93)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Egedebo v. Bueckert</w:t>
      </w:r>
      <w:r>
        <w:rPr>
          <w:rFonts w:ascii="TmsRmn 10pt" w:hAnsi="TmsRmn 10pt" w:cs="TmsRmn 10pt"/>
          <w:spacing w:val="-2"/>
          <w:sz w:val="20"/>
          <w:szCs w:val="20"/>
          <w:lang w:val="en-GB"/>
        </w:rPr>
        <w:t xml:space="preserve"> (B.C.), 23520, *B</w:t>
      </w:r>
      <w:r>
        <w:rPr>
          <w:rFonts w:ascii="TmsRmn 10pt" w:hAnsi="TmsRmn 10pt" w:cs="TmsRmn 10pt"/>
          <w:spacing w:val="-2"/>
          <w:sz w:val="20"/>
          <w:szCs w:val="20"/>
          <w:lang w:val="en-GB"/>
        </w:rPr>
        <w:tab/>
        <w:t>1057(93)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Elik v. Elik</w:t>
      </w:r>
      <w:r>
        <w:rPr>
          <w:rFonts w:ascii="TmsRmn 10pt" w:hAnsi="TmsRmn 10pt" w:cs="TmsRmn 10pt"/>
          <w:spacing w:val="-2"/>
          <w:sz w:val="20"/>
          <w:szCs w:val="20"/>
          <w:lang w:val="en-GB"/>
        </w:rPr>
        <w:t xml:space="preserve"> (Ont.), 23507, *B</w:t>
      </w:r>
      <w:r>
        <w:rPr>
          <w:rFonts w:ascii="TmsRmn 10pt" w:hAnsi="TmsRmn 10pt" w:cs="TmsRmn 10pt"/>
          <w:spacing w:val="-2"/>
          <w:sz w:val="20"/>
          <w:szCs w:val="20"/>
          <w:lang w:val="en-GB"/>
        </w:rPr>
        <w:tab/>
        <w:t>943(93)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Entreprises Forestières J. R. Inc. c. Réunion européenne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23546, *A</w:t>
      </w:r>
      <w:r>
        <w:rPr>
          <w:rFonts w:ascii="TmsRmn 10pt" w:hAnsi="TmsRmn 10pt" w:cs="TmsRmn 10pt"/>
          <w:spacing w:val="-2"/>
          <w:sz w:val="20"/>
          <w:szCs w:val="20"/>
          <w:lang w:val="en-GB"/>
        </w:rPr>
        <w:tab/>
        <w:t>877(93)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Entreprises Raymond Denis Inc. c. Procureur général du Québec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   (Qué.), 23494, *B</w:t>
      </w:r>
      <w:r>
        <w:rPr>
          <w:rFonts w:ascii="TmsRmn 10pt" w:hAnsi="TmsRmn 10pt" w:cs="TmsRmn 10pt"/>
          <w:spacing w:val="-2"/>
          <w:sz w:val="20"/>
          <w:szCs w:val="20"/>
          <w:lang w:val="en-GB"/>
        </w:rPr>
        <w:tab/>
        <w:t>1063(93)</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Eryomin v. Minister of Employment and Immigration</w:t>
      </w:r>
      <w:r>
        <w:rPr>
          <w:rFonts w:ascii="TmsRmn 10pt" w:hAnsi="TmsRmn 10pt" w:cs="TmsRmn 10pt"/>
          <w:spacing w:val="-2"/>
          <w:sz w:val="20"/>
          <w:szCs w:val="20"/>
          <w:lang w:val="en-GB"/>
        </w:rPr>
        <w:t xml:space="preserve"> (F.C.A.),</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23383, *A</w:t>
      </w:r>
      <w:r>
        <w:rPr>
          <w:rFonts w:ascii="TmsRmn 10pt" w:hAnsi="TmsRmn 10pt" w:cs="TmsRmn 10pt"/>
          <w:spacing w:val="-2"/>
          <w:sz w:val="20"/>
          <w:szCs w:val="20"/>
          <w:lang w:val="en-GB"/>
        </w:rPr>
        <w:tab/>
        <w:t>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Eyford v. The Queen</w:t>
      </w:r>
      <w:r>
        <w:rPr>
          <w:rFonts w:ascii="TmsRmn 10pt" w:hAnsi="TmsRmn 10pt" w:cs="TmsRmn 10pt"/>
          <w:spacing w:val="-2"/>
          <w:sz w:val="20"/>
          <w:szCs w:val="20"/>
          <w:lang w:val="en-GB"/>
        </w:rPr>
        <w:t xml:space="preserve"> (Crim.)(B.C.), 23295, *01 21.1.93</w:t>
      </w:r>
      <w:r>
        <w:rPr>
          <w:rFonts w:ascii="TmsRmn 10pt" w:hAnsi="TmsRmn 10pt" w:cs="TmsRmn 10pt"/>
          <w:spacing w:val="-2"/>
          <w:sz w:val="20"/>
          <w:szCs w:val="20"/>
          <w:lang w:val="en-GB"/>
        </w:rPr>
        <w:tab/>
        <w:t>2703(92)</w:t>
      </w:r>
      <w:r>
        <w:rPr>
          <w:rFonts w:ascii="TmsRmn 10pt" w:hAnsi="TmsRmn 10pt" w:cs="TmsRmn 10pt"/>
          <w:spacing w:val="-2"/>
          <w:sz w:val="20"/>
          <w:szCs w:val="20"/>
          <w:lang w:val="en-GB"/>
        </w:rPr>
        <w:tab/>
        <w:t>44(93)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Fairfield v. The Queen</w:t>
      </w:r>
      <w:r>
        <w:rPr>
          <w:rFonts w:ascii="TmsRmn 10pt" w:hAnsi="TmsRmn 10pt" w:cs="TmsRmn 10pt"/>
          <w:spacing w:val="-2"/>
          <w:sz w:val="20"/>
          <w:szCs w:val="20"/>
          <w:lang w:val="en-GB"/>
        </w:rPr>
        <w:t xml:space="preserve"> (Crim.)(B.C.), 23504, *01 27.5.93</w:t>
      </w:r>
      <w:r>
        <w:rPr>
          <w:rFonts w:ascii="TmsRmn 10pt" w:hAnsi="TmsRmn 10pt" w:cs="TmsRmn 10pt"/>
          <w:spacing w:val="-2"/>
          <w:sz w:val="20"/>
          <w:szCs w:val="20"/>
          <w:lang w:val="en-GB"/>
        </w:rPr>
        <w:tab/>
        <w:t>931(93)</w:t>
      </w:r>
      <w:r>
        <w:rPr>
          <w:rFonts w:ascii="TmsRmn 10pt" w:hAnsi="TmsRmn 10pt" w:cs="TmsRmn 10pt"/>
          <w:spacing w:val="-2"/>
          <w:sz w:val="20"/>
          <w:szCs w:val="20"/>
          <w:lang w:val="en-GB"/>
        </w:rPr>
        <w:tab/>
        <w:t>1071(93)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Farinacci v. The Queen</w:t>
      </w:r>
      <w:r>
        <w:rPr>
          <w:rFonts w:ascii="TmsRmn 10pt" w:hAnsi="TmsRmn 10pt" w:cs="TmsRmn 10pt"/>
          <w:spacing w:val="-2"/>
          <w:sz w:val="20"/>
          <w:szCs w:val="20"/>
          <w:lang w:val="en-GB"/>
        </w:rPr>
        <w:t xml:space="preserve"> (Ont.), 23059, *01 18.3.93</w:t>
      </w:r>
      <w:r>
        <w:rPr>
          <w:rFonts w:ascii="TmsRmn 10pt" w:hAnsi="TmsRmn 10pt" w:cs="TmsRmn 10pt"/>
          <w:spacing w:val="-2"/>
          <w:sz w:val="20"/>
          <w:szCs w:val="20"/>
          <w:lang w:val="en-GB"/>
        </w:rPr>
        <w:tab/>
        <w:t>30(93)</w:t>
      </w:r>
      <w:r>
        <w:rPr>
          <w:rFonts w:ascii="TmsRmn 10pt" w:hAnsi="TmsRmn 10pt" w:cs="TmsRmn 10pt"/>
          <w:spacing w:val="-2"/>
          <w:sz w:val="20"/>
          <w:szCs w:val="20"/>
          <w:lang w:val="en-GB"/>
        </w:rPr>
        <w:tab/>
        <w:t>528(93)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Farm Credit Corporation v. Dupuis</w:t>
      </w:r>
      <w:r>
        <w:rPr>
          <w:rFonts w:ascii="TmsRmn 10pt" w:hAnsi="TmsRmn 10pt" w:cs="TmsRmn 10pt"/>
          <w:spacing w:val="-2"/>
          <w:sz w:val="20"/>
          <w:szCs w:val="20"/>
          <w:lang w:val="en-GB"/>
        </w:rPr>
        <w:t xml:space="preserve"> (Sask.), 23330, *02 27.5.93</w:t>
      </w:r>
      <w:r>
        <w:rPr>
          <w:rFonts w:ascii="TmsRmn 10pt" w:hAnsi="TmsRmn 10pt" w:cs="TmsRmn 10pt"/>
          <w:spacing w:val="-2"/>
          <w:sz w:val="20"/>
          <w:szCs w:val="20"/>
          <w:lang w:val="en-GB"/>
        </w:rPr>
        <w:tab/>
        <w:t>268(93)</w:t>
      </w:r>
      <w:r>
        <w:rPr>
          <w:rFonts w:ascii="TmsRmn 10pt" w:hAnsi="TmsRmn 10pt" w:cs="TmsRmn 10pt"/>
          <w:spacing w:val="-2"/>
          <w:sz w:val="20"/>
          <w:szCs w:val="20"/>
          <w:lang w:val="en-GB"/>
        </w:rPr>
        <w:tab/>
        <w:t>1084(93)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Farm Credit Corporation v. Dupuis</w:t>
      </w:r>
      <w:r>
        <w:rPr>
          <w:rFonts w:ascii="TmsRmn 10pt" w:hAnsi="TmsRmn 10pt" w:cs="TmsRmn 10pt"/>
          <w:spacing w:val="-2"/>
          <w:sz w:val="20"/>
          <w:szCs w:val="20"/>
          <w:lang w:val="en-GB"/>
        </w:rPr>
        <w:t xml:space="preserve"> (Sask.), 23331, *02 27.5.93</w:t>
      </w:r>
      <w:r>
        <w:rPr>
          <w:rFonts w:ascii="TmsRmn 10pt" w:hAnsi="TmsRmn 10pt" w:cs="TmsRmn 10pt"/>
          <w:spacing w:val="-2"/>
          <w:sz w:val="20"/>
          <w:szCs w:val="20"/>
          <w:lang w:val="en-GB"/>
        </w:rPr>
        <w:tab/>
        <w:t>269(93)</w:t>
      </w:r>
      <w:r>
        <w:rPr>
          <w:rFonts w:ascii="TmsRmn 10pt" w:hAnsi="TmsRmn 10pt" w:cs="TmsRmn 10pt"/>
          <w:spacing w:val="-2"/>
          <w:sz w:val="20"/>
          <w:szCs w:val="20"/>
          <w:lang w:val="en-GB"/>
        </w:rPr>
        <w:tab/>
        <w:t>1083(93)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Ferland c. Lachance</w:t>
      </w:r>
      <w:r>
        <w:rPr>
          <w:rFonts w:ascii="TmsRmn 10pt" w:hAnsi="TmsRmn 10pt" w:cs="TmsRmn 10pt"/>
          <w:spacing w:val="-2"/>
          <w:sz w:val="20"/>
          <w:szCs w:val="20"/>
          <w:lang w:val="en-GB"/>
        </w:rPr>
        <w:t xml:space="preserve"> (Qué.), 23404, *02 27.5.93</w:t>
      </w:r>
      <w:r>
        <w:rPr>
          <w:rFonts w:ascii="TmsRmn 10pt" w:hAnsi="TmsRmn 10pt" w:cs="TmsRmn 10pt"/>
          <w:spacing w:val="-2"/>
          <w:sz w:val="20"/>
          <w:szCs w:val="20"/>
          <w:lang w:val="en-GB"/>
        </w:rPr>
        <w:tab/>
        <w:t>487(93)</w:t>
      </w:r>
      <w:r>
        <w:rPr>
          <w:rFonts w:ascii="TmsRmn 10pt" w:hAnsi="TmsRmn 10pt" w:cs="TmsRmn 10pt"/>
          <w:spacing w:val="-2"/>
          <w:sz w:val="20"/>
          <w:szCs w:val="20"/>
          <w:lang w:val="en-GB"/>
        </w:rPr>
        <w:tab/>
        <w:t>1086(93)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Fernandes v. The Director (Winnipeg Central)</w:t>
      </w:r>
      <w:r>
        <w:rPr>
          <w:rFonts w:ascii="TmsRmn 10pt" w:hAnsi="TmsRmn 10pt" w:cs="TmsRmn 10pt"/>
          <w:spacing w:val="-2"/>
          <w:sz w:val="20"/>
          <w:szCs w:val="20"/>
          <w:lang w:val="en-GB"/>
        </w:rPr>
        <w:t xml:space="preserve"> (Man.),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23169, *01 15.4.93</w:t>
      </w:r>
      <w:r>
        <w:rPr>
          <w:rFonts w:ascii="TmsRmn 10pt" w:hAnsi="TmsRmn 10pt" w:cs="TmsRmn 10pt"/>
          <w:spacing w:val="-2"/>
          <w:sz w:val="20"/>
          <w:szCs w:val="20"/>
          <w:lang w:val="en-GB"/>
        </w:rPr>
        <w:tab/>
        <w:t>2518(92)</w:t>
      </w:r>
      <w:r>
        <w:rPr>
          <w:rFonts w:ascii="TmsRmn 10pt" w:hAnsi="TmsRmn 10pt" w:cs="TmsRmn 10pt"/>
          <w:spacing w:val="-2"/>
          <w:sz w:val="20"/>
          <w:szCs w:val="20"/>
          <w:lang w:val="en-GB"/>
        </w:rPr>
        <w:tab/>
        <w:t>796(93)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Ford v. The Queen</w:t>
      </w:r>
      <w:r>
        <w:rPr>
          <w:rFonts w:ascii="TmsRmn 10pt" w:hAnsi="TmsRmn 10pt" w:cs="TmsRmn 10pt"/>
          <w:spacing w:val="-2"/>
          <w:sz w:val="20"/>
          <w:szCs w:val="20"/>
          <w:lang w:val="en-GB"/>
        </w:rPr>
        <w:t xml:space="preserve"> (B.C.), 23486, *A</w:t>
      </w:r>
      <w:r>
        <w:rPr>
          <w:rFonts w:ascii="TmsRmn 10pt" w:hAnsi="TmsRmn 10pt" w:cs="TmsRmn 10pt"/>
          <w:spacing w:val="-2"/>
          <w:sz w:val="20"/>
          <w:szCs w:val="20"/>
          <w:lang w:val="en-GB"/>
        </w:rPr>
        <w:tab/>
        <w:t>928(93)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Foxcroft v. Economical Mutual Insurance Co.</w:t>
      </w:r>
      <w:r>
        <w:rPr>
          <w:rFonts w:ascii="TmsRmn 10pt" w:hAnsi="TmsRmn 10pt" w:cs="TmsRmn 10pt"/>
          <w:spacing w:val="-2"/>
          <w:sz w:val="20"/>
          <w:szCs w:val="20"/>
          <w:lang w:val="en-GB"/>
        </w:rPr>
        <w:t xml:space="preserve"> (F.C.A.),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23554, *A</w:t>
      </w:r>
      <w:r>
        <w:rPr>
          <w:rFonts w:ascii="TmsRmn 10pt" w:hAnsi="TmsRmn 10pt" w:cs="TmsRmn 10pt"/>
          <w:spacing w:val="-2"/>
          <w:sz w:val="20"/>
          <w:szCs w:val="20"/>
          <w:lang w:val="en-GB"/>
        </w:rPr>
        <w:tab/>
        <w:t>878(93)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Freeman v. Corporation of the District of West Vancouver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23367, *02 15.4.93</w:t>
      </w:r>
      <w:r>
        <w:rPr>
          <w:rFonts w:ascii="TmsRmn 10pt" w:hAnsi="TmsRmn 10pt" w:cs="TmsRmn 10pt"/>
          <w:spacing w:val="-2"/>
          <w:sz w:val="20"/>
          <w:szCs w:val="20"/>
          <w:lang w:val="en-GB"/>
        </w:rPr>
        <w:tab/>
        <w:t>436(93)</w:t>
      </w:r>
      <w:r>
        <w:rPr>
          <w:rFonts w:ascii="TmsRmn 10pt" w:hAnsi="TmsRmn 10pt" w:cs="TmsRmn 10pt"/>
          <w:spacing w:val="-2"/>
          <w:sz w:val="20"/>
          <w:szCs w:val="20"/>
          <w:lang w:val="en-GB"/>
        </w:rPr>
        <w:tab/>
        <w:t>795(93)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Friends of the Athabasca Environmental Association v.</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Lack</w:t>
      </w:r>
      <w:r>
        <w:rPr>
          <w:rFonts w:ascii="TmsRmn 10pt" w:hAnsi="TmsRmn 10pt" w:cs="TmsRmn 10pt"/>
          <w:spacing w:val="-2"/>
          <w:sz w:val="20"/>
          <w:szCs w:val="20"/>
          <w:lang w:val="en-GB"/>
        </w:rPr>
        <w:t xml:space="preserve"> (Alta.), 23208, *02 11.3.93</w:t>
      </w:r>
      <w:r>
        <w:rPr>
          <w:rFonts w:ascii="TmsRmn 10pt" w:hAnsi="TmsRmn 10pt" w:cs="TmsRmn 10pt"/>
          <w:spacing w:val="-2"/>
          <w:sz w:val="20"/>
          <w:szCs w:val="20"/>
          <w:lang w:val="en-GB"/>
        </w:rPr>
        <w:tab/>
        <w:t>2708(92)</w:t>
      </w:r>
      <w:r>
        <w:rPr>
          <w:rFonts w:ascii="TmsRmn 10pt" w:hAnsi="TmsRmn 10pt" w:cs="TmsRmn 10pt"/>
          <w:spacing w:val="-2"/>
          <w:sz w:val="20"/>
          <w:szCs w:val="20"/>
          <w:lang w:val="en-GB"/>
        </w:rPr>
        <w:tab/>
        <w:t>491(93)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Gagnon v. Lucas</w:t>
      </w:r>
      <w:r>
        <w:rPr>
          <w:rFonts w:ascii="TmsRmn 10pt" w:hAnsi="TmsRmn 10pt" w:cs="TmsRmn 10pt"/>
          <w:spacing w:val="-2"/>
          <w:sz w:val="20"/>
          <w:szCs w:val="20"/>
          <w:lang w:val="en-GB"/>
        </w:rPr>
        <w:t xml:space="preserve"> (Ont.), 23445, *03 27.5.93</w:t>
      </w:r>
      <w:r>
        <w:rPr>
          <w:rFonts w:ascii="TmsRmn 10pt" w:hAnsi="TmsRmn 10pt" w:cs="TmsRmn 10pt"/>
          <w:spacing w:val="-2"/>
          <w:sz w:val="20"/>
          <w:szCs w:val="20"/>
          <w:lang w:val="en-GB"/>
        </w:rPr>
        <w:tab/>
        <w:t>668(93)</w:t>
      </w:r>
      <w:r>
        <w:rPr>
          <w:rFonts w:ascii="TmsRmn 10pt" w:hAnsi="TmsRmn 10pt" w:cs="TmsRmn 10pt"/>
          <w:spacing w:val="-2"/>
          <w:sz w:val="20"/>
          <w:szCs w:val="20"/>
          <w:lang w:val="en-GB"/>
        </w:rPr>
        <w:tab/>
        <w:t>1087(93)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Garderie Blanche-Neige Inc. c. Office des services de garde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à l'enfance</w:t>
      </w:r>
      <w:r>
        <w:rPr>
          <w:rFonts w:ascii="TmsRmn 10pt" w:hAnsi="TmsRmn 10pt" w:cs="TmsRmn 10pt"/>
          <w:spacing w:val="-2"/>
          <w:sz w:val="20"/>
          <w:szCs w:val="20"/>
          <w:lang w:val="en-GB"/>
        </w:rPr>
        <w:t xml:space="preserve"> (Qué.), 23578, *A</w:t>
      </w:r>
      <w:r>
        <w:rPr>
          <w:rFonts w:ascii="TmsRmn 10pt" w:hAnsi="TmsRmn 10pt" w:cs="TmsRmn 10pt"/>
          <w:spacing w:val="-2"/>
          <w:sz w:val="20"/>
          <w:szCs w:val="20"/>
          <w:lang w:val="en-GB"/>
        </w:rPr>
        <w:tab/>
        <w:t>982(93)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Garderie Morin Inc. c. Office des services de garde à l'enfance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23569, *A</w:t>
      </w:r>
      <w:r>
        <w:rPr>
          <w:rFonts w:ascii="TmsRmn 10pt" w:hAnsi="TmsRmn 10pt" w:cs="TmsRmn 10pt"/>
          <w:spacing w:val="-2"/>
          <w:sz w:val="20"/>
          <w:szCs w:val="20"/>
          <w:lang w:val="en-GB"/>
        </w:rPr>
        <w:tab/>
        <w:t>929(93)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Garnet Lane Developments Ltd. v. Webster</w:t>
      </w:r>
      <w:r>
        <w:rPr>
          <w:rFonts w:ascii="TmsRmn 10pt" w:hAnsi="TmsRmn 10pt" w:cs="TmsRmn 10pt"/>
          <w:spacing w:val="-2"/>
          <w:sz w:val="20"/>
          <w:szCs w:val="20"/>
          <w:lang w:val="en-GB"/>
        </w:rPr>
        <w:t xml:space="preserve"> (Ont.), 23279,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183(93)</w:t>
      </w:r>
      <w:r>
        <w:rPr>
          <w:rFonts w:ascii="TmsRmn 10pt" w:hAnsi="TmsRmn 10pt" w:cs="TmsRmn 10pt"/>
          <w:spacing w:val="-2"/>
          <w:sz w:val="20"/>
          <w:szCs w:val="20"/>
          <w:lang w:val="en-GB"/>
        </w:rPr>
        <w:tab/>
        <w:t>951(93)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Gelco Express Ltd. v. Toronto-Dominion Bank</w:t>
      </w:r>
      <w:r>
        <w:rPr>
          <w:rFonts w:ascii="TmsRmn 10pt" w:hAnsi="TmsRmn 10pt" w:cs="TmsRmn 10pt"/>
          <w:spacing w:val="-2"/>
          <w:sz w:val="20"/>
          <w:szCs w:val="20"/>
          <w:lang w:val="en-GB"/>
        </w:rPr>
        <w:t xml:space="preserve"> (Ont.), 23453,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27.5.93</w:t>
      </w:r>
      <w:r>
        <w:rPr>
          <w:rFonts w:ascii="TmsRmn 10pt" w:hAnsi="TmsRmn 10pt" w:cs="TmsRmn 10pt"/>
          <w:spacing w:val="-2"/>
          <w:sz w:val="20"/>
          <w:szCs w:val="20"/>
          <w:lang w:val="en-GB"/>
        </w:rPr>
        <w:tab/>
        <w:t>773(93)</w:t>
      </w:r>
      <w:r>
        <w:rPr>
          <w:rFonts w:ascii="TmsRmn 10pt" w:hAnsi="TmsRmn 10pt" w:cs="TmsRmn 10pt"/>
          <w:spacing w:val="-2"/>
          <w:sz w:val="20"/>
          <w:szCs w:val="20"/>
          <w:lang w:val="en-GB"/>
        </w:rPr>
        <w:tab/>
        <w:t>1088(93)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Gibney v. Gilliland</w:t>
      </w:r>
      <w:r>
        <w:rPr>
          <w:rFonts w:ascii="TmsRmn 10pt" w:hAnsi="TmsRmn 10pt" w:cs="TmsRmn 10pt"/>
          <w:spacing w:val="-2"/>
          <w:sz w:val="20"/>
          <w:szCs w:val="20"/>
          <w:lang w:val="en-GB"/>
        </w:rPr>
        <w:t xml:space="preserve"> (B.C.), 23159, *03 4.2.93</w:t>
      </w:r>
      <w:r>
        <w:rPr>
          <w:rFonts w:ascii="TmsRmn 10pt" w:hAnsi="TmsRmn 10pt" w:cs="TmsRmn 10pt"/>
          <w:spacing w:val="-2"/>
          <w:sz w:val="20"/>
          <w:szCs w:val="20"/>
          <w:lang w:val="en-GB"/>
        </w:rPr>
        <w:tab/>
        <w:t>2519(92)</w:t>
      </w:r>
      <w:r>
        <w:rPr>
          <w:rFonts w:ascii="TmsRmn 10pt" w:hAnsi="TmsRmn 10pt" w:cs="TmsRmn 10pt"/>
          <w:spacing w:val="-2"/>
          <w:sz w:val="20"/>
          <w:szCs w:val="20"/>
          <w:lang w:val="en-GB"/>
        </w:rPr>
        <w:tab/>
        <w:t>238(93)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Giesbrecht v. The Queen</w:t>
      </w:r>
      <w:r>
        <w:rPr>
          <w:rFonts w:ascii="TmsRmn 10pt" w:hAnsi="TmsRmn 10pt" w:cs="TmsRmn 10pt"/>
          <w:spacing w:val="-2"/>
          <w:sz w:val="20"/>
          <w:szCs w:val="20"/>
          <w:lang w:val="en-GB"/>
        </w:rPr>
        <w:t xml:space="preserve"> (Man.), 23586, *A</w:t>
      </w:r>
      <w:r>
        <w:rPr>
          <w:rFonts w:ascii="TmsRmn 10pt" w:hAnsi="TmsRmn 10pt" w:cs="TmsRmn 10pt"/>
          <w:spacing w:val="-2"/>
          <w:sz w:val="20"/>
          <w:szCs w:val="20"/>
          <w:lang w:val="en-GB"/>
        </w:rPr>
        <w:tab/>
        <w:t>982(93)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Gornergrat Developments Ltd. v. Ryan Road Developments Inc.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23323, *02 27.5.93</w:t>
      </w:r>
      <w:r>
        <w:rPr>
          <w:rFonts w:ascii="TmsRmn 10pt" w:hAnsi="TmsRmn 10pt" w:cs="TmsRmn 10pt"/>
          <w:spacing w:val="-2"/>
          <w:sz w:val="20"/>
          <w:szCs w:val="20"/>
          <w:lang w:val="en-GB"/>
        </w:rPr>
        <w:tab/>
        <w:t>351(93)</w:t>
      </w:r>
      <w:r>
        <w:rPr>
          <w:rFonts w:ascii="TmsRmn 10pt" w:hAnsi="TmsRmn 10pt" w:cs="TmsRmn 10pt"/>
          <w:spacing w:val="-2"/>
          <w:sz w:val="20"/>
          <w:szCs w:val="20"/>
          <w:lang w:val="en-GB"/>
        </w:rPr>
        <w:tab/>
        <w:t>1072(93)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Graff v. The Queen</w:t>
      </w:r>
      <w:r>
        <w:rPr>
          <w:rFonts w:ascii="TmsRmn 10pt" w:hAnsi="TmsRmn 10pt" w:cs="TmsRmn 10pt"/>
          <w:spacing w:val="-2"/>
          <w:sz w:val="20"/>
          <w:szCs w:val="20"/>
          <w:lang w:val="en-GB"/>
        </w:rPr>
        <w:t xml:space="preserve"> (Crim.)(Alta.), 23522, *B</w:t>
      </w:r>
      <w:r>
        <w:rPr>
          <w:rFonts w:ascii="TmsRmn 10pt" w:hAnsi="TmsRmn 10pt" w:cs="TmsRmn 10pt"/>
          <w:spacing w:val="-2"/>
          <w:sz w:val="20"/>
          <w:szCs w:val="20"/>
          <w:lang w:val="en-GB"/>
        </w:rPr>
        <w:tab/>
        <w:t>941(93)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Granville Savings and Mortgage Corporation v. Campbell</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(Man.), 23210, *03 11.3.93</w:t>
      </w:r>
      <w:r>
        <w:rPr>
          <w:rFonts w:ascii="TmsRmn 10pt" w:hAnsi="TmsRmn 10pt" w:cs="TmsRmn 10pt"/>
          <w:spacing w:val="-2"/>
          <w:sz w:val="20"/>
          <w:szCs w:val="20"/>
          <w:lang w:val="en-GB"/>
        </w:rPr>
        <w:tab/>
        <w:t>2671(92)</w:t>
      </w:r>
      <w:r>
        <w:rPr>
          <w:rFonts w:ascii="TmsRmn 10pt" w:hAnsi="TmsRmn 10pt" w:cs="TmsRmn 10pt"/>
          <w:spacing w:val="-2"/>
          <w:sz w:val="20"/>
          <w:szCs w:val="20"/>
          <w:lang w:val="en-GB"/>
        </w:rPr>
        <w:tab/>
        <w:t>489(93)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Greater Edmonton Development Corporation v. BTK Holdings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(Alta.), 23281, *02 6.5.93</w:t>
      </w:r>
      <w:r>
        <w:rPr>
          <w:rFonts w:ascii="TmsRmn 10pt" w:hAnsi="TmsRmn 10pt" w:cs="TmsRmn 10pt"/>
          <w:spacing w:val="-2"/>
          <w:sz w:val="20"/>
          <w:szCs w:val="20"/>
          <w:lang w:val="en-GB"/>
        </w:rPr>
        <w:tab/>
        <w:t>181(93)</w:t>
      </w:r>
      <w:r>
        <w:rPr>
          <w:rFonts w:ascii="TmsRmn 10pt" w:hAnsi="TmsRmn 10pt" w:cs="TmsRmn 10pt"/>
          <w:spacing w:val="-2"/>
          <w:sz w:val="20"/>
          <w:szCs w:val="20"/>
          <w:lang w:val="en-GB"/>
        </w:rPr>
        <w:tab/>
        <w:t>950(93)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Greenbaum c. Friedman</w:t>
      </w:r>
      <w:r>
        <w:rPr>
          <w:rFonts w:ascii="TmsRmn 10pt" w:hAnsi="TmsRmn 10pt" w:cs="TmsRmn 10pt"/>
          <w:spacing w:val="-2"/>
          <w:sz w:val="20"/>
          <w:szCs w:val="20"/>
          <w:lang w:val="en-GB"/>
        </w:rPr>
        <w:t xml:space="preserve"> (Qué.), 23233, *A</w:t>
      </w:r>
      <w:r>
        <w:rPr>
          <w:rFonts w:ascii="TmsRmn 10pt" w:hAnsi="TmsRmn 10pt" w:cs="TmsRmn 10pt"/>
          <w:spacing w:val="-2"/>
          <w:sz w:val="20"/>
          <w:szCs w:val="20"/>
          <w:lang w:val="en-GB"/>
        </w:rPr>
        <w:tab/>
        <w:t>2345(92)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Greggor v. Cook</w:t>
      </w:r>
      <w:r>
        <w:rPr>
          <w:rFonts w:ascii="TmsRmn 10pt" w:hAnsi="TmsRmn 10pt" w:cs="TmsRmn 10pt"/>
          <w:spacing w:val="-2"/>
          <w:sz w:val="20"/>
          <w:szCs w:val="20"/>
          <w:lang w:val="en-GB"/>
        </w:rPr>
        <w:t xml:space="preserve"> (Man.), 23365, *01 25.3.93</w:t>
      </w:r>
      <w:r>
        <w:rPr>
          <w:rFonts w:ascii="TmsRmn 10pt" w:hAnsi="TmsRmn 10pt" w:cs="TmsRmn 10pt"/>
          <w:spacing w:val="-2"/>
          <w:sz w:val="20"/>
          <w:szCs w:val="20"/>
          <w:lang w:val="en-GB"/>
        </w:rPr>
        <w:tab/>
        <w:t>347(93)</w:t>
      </w:r>
      <w:r>
        <w:rPr>
          <w:rFonts w:ascii="TmsRmn 10pt" w:hAnsi="TmsRmn 10pt" w:cs="TmsRmn 10pt"/>
          <w:spacing w:val="-2"/>
          <w:sz w:val="20"/>
          <w:szCs w:val="20"/>
          <w:lang w:val="en-GB"/>
        </w:rPr>
        <w:tab/>
        <w:t>566(93)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Gresham v. Ernst &amp; Young Inc.</w:t>
      </w:r>
      <w:r>
        <w:rPr>
          <w:rFonts w:ascii="TmsRmn 10pt" w:hAnsi="TmsRmn 10pt" w:cs="TmsRmn 10pt"/>
          <w:spacing w:val="-2"/>
          <w:sz w:val="20"/>
          <w:szCs w:val="20"/>
          <w:lang w:val="en-GB"/>
        </w:rPr>
        <w:t xml:space="preserve"> (Sask.), 22888, *A</w:t>
      </w:r>
      <w:r>
        <w:rPr>
          <w:rFonts w:ascii="TmsRmn 10pt" w:hAnsi="TmsRmn 10pt" w:cs="TmsRmn 10pt"/>
          <w:spacing w:val="-2"/>
          <w:sz w:val="20"/>
          <w:szCs w:val="20"/>
          <w:lang w:val="en-GB"/>
        </w:rPr>
        <w:tab/>
        <w:t>716(92)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Greslik v. Ontario Legal Aid Plan of the Law</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Society of Upper Canada</w:t>
      </w:r>
      <w:r>
        <w:rPr>
          <w:rFonts w:ascii="TmsRmn 10pt" w:hAnsi="TmsRmn 10pt" w:cs="TmsRmn 10pt"/>
          <w:spacing w:val="-2"/>
          <w:sz w:val="20"/>
          <w:szCs w:val="20"/>
          <w:lang w:val="en-GB"/>
        </w:rPr>
        <w:t xml:space="preserve"> (Ont.), 23538, *B</w:t>
      </w:r>
      <w:r>
        <w:rPr>
          <w:rFonts w:ascii="TmsRmn 10pt" w:hAnsi="TmsRmn 10pt" w:cs="TmsRmn 10pt"/>
          <w:spacing w:val="-2"/>
          <w:sz w:val="20"/>
          <w:szCs w:val="20"/>
          <w:lang w:val="en-GB"/>
        </w:rPr>
        <w:tab/>
        <w:t>1060(93)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Groupe Commerce Compagnie d'Assurances c. Service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d'entretien Ribo Inc.</w:t>
      </w:r>
      <w:r>
        <w:rPr>
          <w:rFonts w:ascii="TmsRmn 10pt" w:hAnsi="TmsRmn 10pt" w:cs="TmsRmn 10pt"/>
          <w:spacing w:val="-2"/>
          <w:sz w:val="20"/>
          <w:szCs w:val="20"/>
          <w:lang w:val="en-GB"/>
        </w:rPr>
        <w:t xml:space="preserve"> (Qué.), 23242, *02 4.3.93</w:t>
      </w:r>
      <w:r>
        <w:rPr>
          <w:rFonts w:ascii="TmsRmn 10pt" w:hAnsi="TmsRmn 10pt" w:cs="TmsRmn 10pt"/>
          <w:spacing w:val="-2"/>
          <w:sz w:val="20"/>
          <w:szCs w:val="20"/>
          <w:lang w:val="en-GB"/>
        </w:rPr>
        <w:tab/>
        <w:t>25(93)</w:t>
      </w:r>
      <w:r>
        <w:rPr>
          <w:rFonts w:ascii="TmsRmn 10pt" w:hAnsi="TmsRmn 10pt" w:cs="TmsRmn 10pt"/>
          <w:spacing w:val="-2"/>
          <w:sz w:val="20"/>
          <w:szCs w:val="20"/>
          <w:lang w:val="en-GB"/>
        </w:rPr>
        <w:tab/>
        <w:t>448(93)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Guay c. La Reine</w:t>
      </w:r>
      <w:r>
        <w:rPr>
          <w:rFonts w:ascii="TmsRmn 10pt" w:hAnsi="TmsRmn 10pt" w:cs="TmsRmn 10pt"/>
          <w:spacing w:val="-2"/>
          <w:sz w:val="20"/>
          <w:szCs w:val="20"/>
          <w:lang w:val="en-GB"/>
        </w:rPr>
        <w:t xml:space="preserve"> (Crim.)(Qué.), 23388, *01 19.5.93</w:t>
      </w:r>
      <w:r>
        <w:rPr>
          <w:rFonts w:ascii="TmsRmn 10pt" w:hAnsi="TmsRmn 10pt" w:cs="TmsRmn 10pt"/>
          <w:spacing w:val="-2"/>
          <w:sz w:val="20"/>
          <w:szCs w:val="20"/>
          <w:lang w:val="en-GB"/>
        </w:rPr>
        <w:tab/>
        <w:t>525(93)</w:t>
      </w:r>
      <w:r>
        <w:rPr>
          <w:rFonts w:ascii="TmsRmn 10pt" w:hAnsi="TmsRmn 10pt" w:cs="TmsRmn 10pt"/>
          <w:spacing w:val="-2"/>
          <w:sz w:val="20"/>
          <w:szCs w:val="20"/>
          <w:lang w:val="en-GB"/>
        </w:rPr>
        <w:tab/>
        <w:t>1019(93)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Guessous c. Banque de Commerce Canadienne Impériale</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23376, *B</w:t>
      </w:r>
      <w:r>
        <w:rPr>
          <w:rFonts w:ascii="TmsRmn 10pt" w:hAnsi="TmsRmn 10pt" w:cs="TmsRmn 10pt"/>
          <w:spacing w:val="-2"/>
          <w:sz w:val="20"/>
          <w:szCs w:val="20"/>
          <w:lang w:val="en-GB"/>
        </w:rPr>
        <w:tab/>
        <w:t>660(93)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Haig v. Kingsley</w:t>
      </w:r>
      <w:r>
        <w:rPr>
          <w:rFonts w:ascii="TmsRmn 10pt" w:hAnsi="TmsRmn 10pt" w:cs="TmsRmn 10pt"/>
          <w:spacing w:val="-2"/>
          <w:sz w:val="20"/>
          <w:szCs w:val="20"/>
          <w:lang w:val="en-GB"/>
        </w:rPr>
        <w:t xml:space="preserve"> (F.C.A), 23223, *03 22.10.92</w:t>
      </w:r>
      <w:r>
        <w:rPr>
          <w:rFonts w:ascii="TmsRmn 10pt" w:hAnsi="TmsRmn 10pt" w:cs="TmsRmn 10pt"/>
          <w:spacing w:val="-2"/>
          <w:sz w:val="20"/>
          <w:szCs w:val="20"/>
          <w:lang w:val="en-GB"/>
        </w:rPr>
        <w:tab/>
        <w:t>2326(92)</w:t>
      </w:r>
      <w:r>
        <w:rPr>
          <w:rFonts w:ascii="TmsRmn 10pt" w:hAnsi="TmsRmn 10pt" w:cs="TmsRmn 10pt"/>
          <w:spacing w:val="-2"/>
          <w:sz w:val="20"/>
          <w:szCs w:val="20"/>
          <w:lang w:val="en-GB"/>
        </w:rPr>
        <w:tab/>
        <w:t>2335(92)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Hale c. La Reine</w:t>
      </w:r>
      <w:r>
        <w:rPr>
          <w:rFonts w:ascii="TmsRmn 10pt" w:hAnsi="TmsRmn 10pt" w:cs="TmsRmn 10pt"/>
          <w:spacing w:val="-2"/>
          <w:sz w:val="20"/>
          <w:szCs w:val="20"/>
          <w:lang w:val="en-GB"/>
        </w:rPr>
        <w:t xml:space="preserve"> (C.A.F.)(Qué.), 23193, *02 11.3.93</w:t>
      </w:r>
      <w:r>
        <w:rPr>
          <w:rFonts w:ascii="TmsRmn 10pt" w:hAnsi="TmsRmn 10pt" w:cs="TmsRmn 10pt"/>
          <w:spacing w:val="-2"/>
          <w:sz w:val="20"/>
          <w:szCs w:val="20"/>
          <w:lang w:val="en-GB"/>
        </w:rPr>
        <w:tab/>
        <w:t>2664(92)</w:t>
      </w:r>
      <w:r>
        <w:rPr>
          <w:rFonts w:ascii="TmsRmn 10pt" w:hAnsi="TmsRmn 10pt" w:cs="TmsRmn 10pt"/>
          <w:spacing w:val="-2"/>
          <w:sz w:val="20"/>
          <w:szCs w:val="20"/>
          <w:lang w:val="en-GB"/>
        </w:rPr>
        <w:tab/>
        <w:t>492(93)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Hardouin c. Commission d'Appel en Matière de Lésions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Professionnelles</w:t>
      </w:r>
      <w:r>
        <w:rPr>
          <w:rFonts w:ascii="TmsRmn 10pt" w:hAnsi="TmsRmn 10pt" w:cs="TmsRmn 10pt"/>
          <w:spacing w:val="-2"/>
          <w:sz w:val="20"/>
          <w:szCs w:val="20"/>
          <w:lang w:val="en-GB"/>
        </w:rPr>
        <w:t xml:space="preserve"> (Qué.), 23261, *02 4.3.93</w:t>
      </w:r>
      <w:r>
        <w:rPr>
          <w:rFonts w:ascii="TmsRmn 10pt" w:hAnsi="TmsRmn 10pt" w:cs="TmsRmn 10pt"/>
          <w:spacing w:val="-2"/>
          <w:sz w:val="20"/>
          <w:szCs w:val="20"/>
          <w:lang w:val="en-GB"/>
        </w:rPr>
        <w:tab/>
        <w:t>2711(92)</w:t>
      </w:r>
      <w:r>
        <w:rPr>
          <w:rFonts w:ascii="TmsRmn 10pt" w:hAnsi="TmsRmn 10pt" w:cs="TmsRmn 10pt"/>
          <w:spacing w:val="-2"/>
          <w:sz w:val="20"/>
          <w:szCs w:val="20"/>
          <w:lang w:val="en-GB"/>
        </w:rPr>
        <w:tab/>
        <w:t>445(93)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Harrigan v. The Queen</w:t>
      </w:r>
      <w:r>
        <w:rPr>
          <w:rFonts w:ascii="TmsRmn 10pt" w:hAnsi="TmsRmn 10pt" w:cs="TmsRmn 10pt"/>
          <w:spacing w:val="-2"/>
          <w:sz w:val="20"/>
          <w:szCs w:val="20"/>
          <w:lang w:val="en-GB"/>
        </w:rPr>
        <w:t xml:space="preserve"> (Ont.), 22958, *A</w:t>
      </w:r>
      <w:r>
        <w:rPr>
          <w:rFonts w:ascii="TmsRmn 10pt" w:hAnsi="TmsRmn 10pt" w:cs="TmsRmn 10pt"/>
          <w:spacing w:val="-2"/>
          <w:sz w:val="20"/>
          <w:szCs w:val="20"/>
          <w:lang w:val="en-GB"/>
        </w:rPr>
        <w:tab/>
        <w:t>916(92)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Harrison v. Haber</w:t>
      </w:r>
      <w:r>
        <w:rPr>
          <w:rFonts w:ascii="TmsRmn 10pt" w:hAnsi="TmsRmn 10pt" w:cs="TmsRmn 10pt"/>
          <w:spacing w:val="-2"/>
          <w:sz w:val="20"/>
          <w:szCs w:val="20"/>
          <w:lang w:val="en-GB"/>
        </w:rPr>
        <w:t xml:space="preserve"> (Ont.), 23488, *B</w:t>
      </w:r>
      <w:r>
        <w:rPr>
          <w:rFonts w:ascii="TmsRmn 10pt" w:hAnsi="TmsRmn 10pt" w:cs="TmsRmn 10pt"/>
          <w:spacing w:val="-2"/>
          <w:sz w:val="20"/>
          <w:szCs w:val="20"/>
          <w:lang w:val="en-GB"/>
        </w:rPr>
        <w:tab/>
        <w:t>934(93)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Hartley v. The Queen</w:t>
      </w:r>
      <w:r>
        <w:rPr>
          <w:rFonts w:ascii="TmsRmn 10pt" w:hAnsi="TmsRmn 10pt" w:cs="TmsRmn 10pt"/>
          <w:spacing w:val="-2"/>
          <w:sz w:val="20"/>
          <w:szCs w:val="20"/>
          <w:lang w:val="en-GB"/>
        </w:rPr>
        <w:t xml:space="preserve"> (Crim.)(Alta.), 23338, *01 25.3.93</w:t>
      </w:r>
      <w:r>
        <w:rPr>
          <w:rFonts w:ascii="TmsRmn 10pt" w:hAnsi="TmsRmn 10pt" w:cs="TmsRmn 10pt"/>
          <w:spacing w:val="-2"/>
          <w:sz w:val="20"/>
          <w:szCs w:val="20"/>
          <w:lang w:val="en-GB"/>
        </w:rPr>
        <w:tab/>
        <w:t>29(93)</w:t>
      </w:r>
      <w:r>
        <w:rPr>
          <w:rFonts w:ascii="TmsRmn 10pt" w:hAnsi="TmsRmn 10pt" w:cs="TmsRmn 10pt"/>
          <w:spacing w:val="-2"/>
          <w:sz w:val="20"/>
          <w:szCs w:val="20"/>
          <w:lang w:val="en-GB"/>
        </w:rPr>
        <w:tab/>
        <w:t>567(93)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Hayes v. British Columbia Television Broadcasting System</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23444, *B</w:t>
      </w:r>
      <w:r>
        <w:rPr>
          <w:rFonts w:ascii="TmsRmn 10pt" w:hAnsi="TmsRmn 10pt" w:cs="TmsRmn 10pt"/>
          <w:spacing w:val="-2"/>
          <w:sz w:val="20"/>
          <w:szCs w:val="20"/>
          <w:lang w:val="en-GB"/>
        </w:rPr>
        <w:tab/>
        <w:t>780(93)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Heller v. Greater Vancouver Regional District</w:t>
      </w:r>
      <w:r>
        <w:rPr>
          <w:rFonts w:ascii="TmsRmn 10pt" w:hAnsi="TmsRmn 10pt" w:cs="TmsRmn 10pt"/>
          <w:spacing w:val="-2"/>
          <w:sz w:val="20"/>
          <w:szCs w:val="20"/>
          <w:lang w:val="en-GB"/>
        </w:rPr>
        <w:t xml:space="preserve"> (B.C.),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23271, *01 29.4.93</w:t>
      </w:r>
      <w:r>
        <w:rPr>
          <w:rFonts w:ascii="TmsRmn 10pt" w:hAnsi="TmsRmn 10pt" w:cs="TmsRmn 10pt"/>
          <w:spacing w:val="-2"/>
          <w:sz w:val="20"/>
          <w:szCs w:val="20"/>
          <w:lang w:val="en-GB"/>
        </w:rPr>
        <w:tab/>
        <w:t>34(93)</w:t>
      </w:r>
      <w:r>
        <w:rPr>
          <w:rFonts w:ascii="TmsRmn 10pt" w:hAnsi="TmsRmn 10pt" w:cs="TmsRmn 10pt"/>
          <w:spacing w:val="-2"/>
          <w:sz w:val="20"/>
          <w:szCs w:val="20"/>
          <w:lang w:val="en-GB"/>
        </w:rPr>
        <w:tab/>
        <w:t>886(93)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Hillcrest Housing Ltd. v. Wedge</w:t>
      </w:r>
      <w:r>
        <w:rPr>
          <w:rFonts w:ascii="TmsRmn 10pt" w:hAnsi="TmsRmn 10pt" w:cs="TmsRmn 10pt"/>
          <w:spacing w:val="-2"/>
          <w:sz w:val="20"/>
          <w:szCs w:val="20"/>
          <w:lang w:val="en-GB"/>
        </w:rPr>
        <w:t xml:space="preserve"> (P.E.I.), 23229, *02 4.3.93</w:t>
      </w:r>
      <w:r>
        <w:rPr>
          <w:rFonts w:ascii="TmsRmn 10pt" w:hAnsi="TmsRmn 10pt" w:cs="TmsRmn 10pt"/>
          <w:spacing w:val="-2"/>
          <w:sz w:val="20"/>
          <w:szCs w:val="20"/>
          <w:lang w:val="en-GB"/>
        </w:rPr>
        <w:tab/>
        <w:t>12(93)</w:t>
      </w:r>
      <w:r>
        <w:rPr>
          <w:rFonts w:ascii="TmsRmn 10pt" w:hAnsi="TmsRmn 10pt" w:cs="TmsRmn 10pt"/>
          <w:spacing w:val="-2"/>
          <w:sz w:val="20"/>
          <w:szCs w:val="20"/>
          <w:lang w:val="en-GB"/>
        </w:rPr>
        <w:tab/>
        <w:t>451(93)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Hill-Everest Holdings Ltd. v. Smalley Agencies Ltd.</w:t>
      </w:r>
      <w:r>
        <w:rPr>
          <w:rFonts w:ascii="TmsRmn 10pt" w:hAnsi="TmsRmn 10pt" w:cs="TmsRmn 10pt"/>
          <w:spacing w:val="-2"/>
          <w:sz w:val="20"/>
          <w:szCs w:val="20"/>
          <w:lang w:val="en-GB"/>
        </w:rPr>
        <w:t xml:space="preserve"> (Man.),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23536,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Hirbod c. The Queen</w:t>
      </w:r>
      <w:r>
        <w:rPr>
          <w:rFonts w:ascii="TmsRmn 10pt" w:hAnsi="TmsRmn 10pt" w:cs="TmsRmn 10pt"/>
          <w:spacing w:val="-2"/>
          <w:sz w:val="20"/>
          <w:szCs w:val="20"/>
          <w:lang w:val="en-GB"/>
        </w:rPr>
        <w:t xml:space="preserve"> (Qué.), 23565, *B</w:t>
      </w:r>
      <w:r>
        <w:rPr>
          <w:rFonts w:ascii="TmsRmn 10pt" w:hAnsi="TmsRmn 10pt" w:cs="TmsRmn 10pt"/>
          <w:spacing w:val="-2"/>
          <w:sz w:val="20"/>
          <w:szCs w:val="20"/>
          <w:lang w:val="en-GB"/>
        </w:rPr>
        <w:tab/>
        <w:t>1060(93)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Hiscock c. La Reine</w:t>
      </w:r>
      <w:r>
        <w:rPr>
          <w:rFonts w:ascii="TmsRmn 10pt" w:hAnsi="TmsRmn 10pt" w:cs="TmsRmn 10pt"/>
          <w:spacing w:val="-2"/>
          <w:sz w:val="20"/>
          <w:szCs w:val="20"/>
          <w:lang w:val="en-GB"/>
        </w:rPr>
        <w:t xml:space="preserve"> (Crim.)(Qué.), 22933, *01 11.2.93</w:t>
      </w:r>
      <w:r>
        <w:rPr>
          <w:rFonts w:ascii="TmsRmn 10pt" w:hAnsi="TmsRmn 10pt" w:cs="TmsRmn 10pt"/>
          <w:spacing w:val="-2"/>
          <w:sz w:val="20"/>
          <w:szCs w:val="20"/>
          <w:lang w:val="en-GB"/>
        </w:rPr>
        <w:tab/>
        <w:t>2670(92)</w:t>
      </w:r>
      <w:r>
        <w:rPr>
          <w:rFonts w:ascii="TmsRmn 10pt" w:hAnsi="TmsRmn 10pt" w:cs="TmsRmn 10pt"/>
          <w:spacing w:val="-2"/>
          <w:sz w:val="20"/>
          <w:szCs w:val="20"/>
          <w:lang w:val="en-GB"/>
        </w:rPr>
        <w:tab/>
        <w:t>279(93)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Hoffman v. The Queen</w:t>
      </w:r>
      <w:r>
        <w:rPr>
          <w:rFonts w:ascii="TmsRmn 10pt" w:hAnsi="TmsRmn 10pt" w:cs="TmsRmn 10pt"/>
          <w:spacing w:val="-2"/>
          <w:sz w:val="20"/>
          <w:szCs w:val="20"/>
          <w:lang w:val="en-GB"/>
        </w:rPr>
        <w:t xml:space="preserve"> (Crim.)(Ont.), 23465, *01 19.5.93</w:t>
      </w:r>
      <w:r>
        <w:rPr>
          <w:rFonts w:ascii="TmsRmn 10pt" w:hAnsi="TmsRmn 10pt" w:cs="TmsRmn 10pt"/>
          <w:spacing w:val="-2"/>
          <w:sz w:val="20"/>
          <w:szCs w:val="20"/>
          <w:lang w:val="en-GB"/>
        </w:rPr>
        <w:tab/>
        <w:t>880(93)</w:t>
      </w:r>
      <w:r>
        <w:rPr>
          <w:rFonts w:ascii="TmsRmn 10pt" w:hAnsi="TmsRmn 10pt" w:cs="TmsRmn 10pt"/>
          <w:spacing w:val="-2"/>
          <w:sz w:val="20"/>
          <w:szCs w:val="20"/>
          <w:lang w:val="en-GB"/>
        </w:rPr>
        <w:tab/>
        <w:t>1020(93)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Hoogenraad v. Iannone</w:t>
      </w:r>
      <w:r>
        <w:rPr>
          <w:rFonts w:ascii="TmsRmn 10pt" w:hAnsi="TmsRmn 10pt" w:cs="TmsRmn 10pt"/>
          <w:spacing w:val="-2"/>
          <w:sz w:val="20"/>
          <w:szCs w:val="20"/>
          <w:lang w:val="en-GB"/>
        </w:rPr>
        <w:t xml:space="preserve"> (B.C.), 22971, *01 27.5.93</w:t>
      </w:r>
      <w:r>
        <w:rPr>
          <w:rFonts w:ascii="TmsRmn 10pt" w:hAnsi="TmsRmn 10pt" w:cs="TmsRmn 10pt"/>
          <w:spacing w:val="-2"/>
          <w:sz w:val="20"/>
          <w:szCs w:val="20"/>
          <w:lang w:val="en-GB"/>
        </w:rPr>
        <w:tab/>
        <w:t>1739(92)</w:t>
      </w:r>
      <w:r>
        <w:rPr>
          <w:rFonts w:ascii="TmsRmn 10pt" w:hAnsi="TmsRmn 10pt" w:cs="TmsRmn 10pt"/>
          <w:spacing w:val="-2"/>
          <w:sz w:val="20"/>
          <w:szCs w:val="20"/>
          <w:lang w:val="en-GB"/>
        </w:rPr>
        <w:tab/>
        <w:t>1064(93)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Horton v. Kings County District School Board</w:t>
      </w:r>
      <w:r>
        <w:rPr>
          <w:rFonts w:ascii="TmsRmn 10pt" w:hAnsi="TmsRmn 10pt" w:cs="TmsRmn 10pt"/>
          <w:spacing w:val="-2"/>
          <w:sz w:val="20"/>
          <w:szCs w:val="20"/>
          <w:lang w:val="en-GB"/>
        </w:rPr>
        <w:t xml:space="preserve"> (N.S.),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23530, *A</w:t>
      </w:r>
      <w:r>
        <w:rPr>
          <w:rFonts w:ascii="TmsRmn 10pt" w:hAnsi="TmsRmn 10pt" w:cs="TmsRmn 10pt"/>
          <w:spacing w:val="-2"/>
          <w:sz w:val="20"/>
          <w:szCs w:val="20"/>
          <w:lang w:val="en-GB"/>
        </w:rPr>
        <w:tab/>
        <w:t>765(93)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Hudson's Bay Co. v. Wetston</w:t>
      </w:r>
      <w:r>
        <w:rPr>
          <w:rFonts w:ascii="TmsRmn 10pt" w:hAnsi="TmsRmn 10pt" w:cs="TmsRmn 10pt"/>
          <w:spacing w:val="-2"/>
          <w:sz w:val="20"/>
          <w:szCs w:val="20"/>
          <w:lang w:val="en-GB"/>
        </w:rPr>
        <w:t xml:space="preserve"> (Ont.), 23006, *B</w:t>
      </w:r>
      <w:r>
        <w:rPr>
          <w:rFonts w:ascii="TmsRmn 10pt" w:hAnsi="TmsRmn 10pt" w:cs="TmsRmn 10pt"/>
          <w:spacing w:val="-2"/>
          <w:sz w:val="20"/>
          <w:szCs w:val="20"/>
          <w:lang w:val="en-GB"/>
        </w:rPr>
        <w:tab/>
        <w:t>2352(92)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Hydro-Québec c. Desrochers</w:t>
      </w:r>
      <w:r>
        <w:rPr>
          <w:rFonts w:ascii="TmsRmn 10pt" w:hAnsi="TmsRmn 10pt" w:cs="TmsRmn 10pt"/>
          <w:spacing w:val="-2"/>
          <w:sz w:val="20"/>
          <w:szCs w:val="20"/>
          <w:lang w:val="en-GB"/>
        </w:rPr>
        <w:t xml:space="preserve"> (Qué.), 23263, *02 4.3.93</w:t>
      </w:r>
      <w:r>
        <w:rPr>
          <w:rFonts w:ascii="TmsRmn 10pt" w:hAnsi="TmsRmn 10pt" w:cs="TmsRmn 10pt"/>
          <w:spacing w:val="-2"/>
          <w:sz w:val="20"/>
          <w:szCs w:val="20"/>
          <w:lang w:val="en-GB"/>
        </w:rPr>
        <w:tab/>
        <w:t>2712(92)</w:t>
      </w:r>
      <w:r>
        <w:rPr>
          <w:rFonts w:ascii="TmsRmn 10pt" w:hAnsi="TmsRmn 10pt" w:cs="TmsRmn 10pt"/>
          <w:spacing w:val="-2"/>
          <w:sz w:val="20"/>
          <w:szCs w:val="20"/>
          <w:lang w:val="en-GB"/>
        </w:rPr>
        <w:tab/>
        <w:t>445(93)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Iafolla v. The Queen</w:t>
      </w:r>
      <w:r>
        <w:rPr>
          <w:rFonts w:ascii="TmsRmn 10pt" w:hAnsi="TmsRmn 10pt" w:cs="TmsRmn 10pt"/>
          <w:spacing w:val="-2"/>
          <w:sz w:val="20"/>
          <w:szCs w:val="20"/>
          <w:lang w:val="en-GB"/>
        </w:rPr>
        <w:t xml:space="preserve"> (Crim.)(Alta.), 23459, *01 27.5.93</w:t>
      </w:r>
      <w:r>
        <w:rPr>
          <w:rFonts w:ascii="TmsRmn 10pt" w:hAnsi="TmsRmn 10pt" w:cs="TmsRmn 10pt"/>
          <w:spacing w:val="-2"/>
          <w:sz w:val="20"/>
          <w:szCs w:val="20"/>
          <w:lang w:val="en-GB"/>
        </w:rPr>
        <w:tab/>
        <w:t>777(93)</w:t>
      </w:r>
      <w:r>
        <w:rPr>
          <w:rFonts w:ascii="TmsRmn 10pt" w:hAnsi="TmsRmn 10pt" w:cs="TmsRmn 10pt"/>
          <w:spacing w:val="-2"/>
          <w:sz w:val="20"/>
          <w:szCs w:val="20"/>
          <w:lang w:val="en-GB"/>
        </w:rPr>
        <w:tab/>
        <w:t>1070(93)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Imperial Tobacco Ltd. c. Attorney General of Canada</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23490, *B</w:t>
      </w:r>
      <w:r>
        <w:rPr>
          <w:rFonts w:ascii="TmsRmn 10pt" w:hAnsi="TmsRmn 10pt" w:cs="TmsRmn 10pt"/>
          <w:spacing w:val="-2"/>
          <w:sz w:val="20"/>
          <w:szCs w:val="20"/>
          <w:lang w:val="en-GB"/>
        </w:rPr>
        <w:tab/>
        <w:t>883(93)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Insurance Corporation of British Columbia v. Minister of</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Financial Institutions</w:t>
      </w:r>
      <w:r>
        <w:rPr>
          <w:rFonts w:ascii="TmsRmn 10pt" w:hAnsi="TmsRmn 10pt" w:cs="TmsRmn 10pt"/>
          <w:spacing w:val="-2"/>
          <w:sz w:val="20"/>
          <w:szCs w:val="20"/>
          <w:lang w:val="en-GB"/>
        </w:rPr>
        <w:t xml:space="preserve"> (Ont.), 23128, *01 4.2.93</w:t>
      </w:r>
      <w:r>
        <w:rPr>
          <w:rFonts w:ascii="TmsRmn 10pt" w:hAnsi="TmsRmn 10pt" w:cs="TmsRmn 10pt"/>
          <w:spacing w:val="-2"/>
          <w:sz w:val="20"/>
          <w:szCs w:val="20"/>
          <w:lang w:val="en-GB"/>
        </w:rPr>
        <w:tab/>
        <w:t>2353(92)</w:t>
      </w:r>
      <w:r>
        <w:rPr>
          <w:rFonts w:ascii="TmsRmn 10pt" w:hAnsi="TmsRmn 10pt" w:cs="TmsRmn 10pt"/>
          <w:spacing w:val="-2"/>
          <w:sz w:val="20"/>
          <w:szCs w:val="20"/>
          <w:lang w:val="en-GB"/>
        </w:rPr>
        <w:tab/>
        <w:t>237(93)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International Longshoremen's and Warehousemen's Union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   -- Canada Area Locals 500, 502, 503, 504, 505, 506,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508, 515 and 519 v. The Queen</w:t>
      </w:r>
      <w:r>
        <w:rPr>
          <w:rFonts w:ascii="TmsRmn 10pt" w:hAnsi="TmsRmn 10pt" w:cs="TmsRmn 10pt"/>
          <w:spacing w:val="-2"/>
          <w:sz w:val="20"/>
          <w:szCs w:val="20"/>
          <w:lang w:val="en-GB"/>
        </w:rPr>
        <w:t xml:space="preserve"> (F.C.A.)(B.C.), 23306, *03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11.3.93</w:t>
      </w:r>
      <w:r>
        <w:rPr>
          <w:rFonts w:ascii="TmsRmn 10pt" w:hAnsi="TmsRmn 10pt" w:cs="TmsRmn 10pt"/>
          <w:spacing w:val="-2"/>
          <w:sz w:val="20"/>
          <w:szCs w:val="20"/>
          <w:lang w:val="en-GB"/>
        </w:rPr>
        <w:tab/>
        <w:t>178(93)</w:t>
      </w:r>
      <w:r>
        <w:rPr>
          <w:rFonts w:ascii="TmsRmn 10pt" w:hAnsi="TmsRmn 10pt" w:cs="TmsRmn 10pt"/>
          <w:spacing w:val="-2"/>
          <w:sz w:val="20"/>
          <w:szCs w:val="20"/>
          <w:lang w:val="en-GB"/>
        </w:rPr>
        <w:tab/>
        <w:t>497(93)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Issa v. The Queen</w:t>
      </w:r>
      <w:r>
        <w:rPr>
          <w:rFonts w:ascii="TmsRmn 10pt" w:hAnsi="TmsRmn 10pt" w:cs="TmsRmn 10pt"/>
          <w:spacing w:val="-2"/>
          <w:sz w:val="20"/>
          <w:szCs w:val="20"/>
          <w:lang w:val="en-GB"/>
        </w:rPr>
        <w:t xml:space="preserve"> (Crim.)(Ont.), 23252, *01 21.1.93</w:t>
      </w:r>
      <w:r>
        <w:rPr>
          <w:rFonts w:ascii="TmsRmn 10pt" w:hAnsi="TmsRmn 10pt" w:cs="TmsRmn 10pt"/>
          <w:spacing w:val="-2"/>
          <w:sz w:val="20"/>
          <w:szCs w:val="20"/>
          <w:lang w:val="en-GB"/>
        </w:rPr>
        <w:tab/>
        <w:t>2662(92)</w:t>
      </w:r>
      <w:r>
        <w:rPr>
          <w:rFonts w:ascii="TmsRmn 10pt" w:hAnsi="TmsRmn 10pt" w:cs="TmsRmn 10pt"/>
          <w:spacing w:val="-2"/>
          <w:sz w:val="20"/>
          <w:szCs w:val="20"/>
          <w:lang w:val="en-GB"/>
        </w:rPr>
        <w:tab/>
        <w:t>49(93)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Jean-Marc Trudel Inc. c. Fafard</w:t>
      </w:r>
      <w:r>
        <w:rPr>
          <w:rFonts w:ascii="TmsRmn 10pt" w:hAnsi="TmsRmn 10pt" w:cs="TmsRmn 10pt"/>
          <w:spacing w:val="-2"/>
          <w:sz w:val="20"/>
          <w:szCs w:val="20"/>
          <w:lang w:val="en-GB"/>
        </w:rPr>
        <w:t xml:space="preserve"> (Qué.), 23499, *B</w:t>
      </w:r>
      <w:r>
        <w:rPr>
          <w:rFonts w:ascii="TmsRmn 10pt" w:hAnsi="TmsRmn 10pt" w:cs="TmsRmn 10pt"/>
          <w:spacing w:val="-2"/>
          <w:sz w:val="20"/>
          <w:szCs w:val="20"/>
          <w:lang w:val="en-GB"/>
        </w:rPr>
        <w:tab/>
        <w:t>945(93)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Jeffreys v. The Queen</w:t>
      </w:r>
      <w:r>
        <w:rPr>
          <w:rFonts w:ascii="TmsRmn 10pt" w:hAnsi="TmsRmn 10pt" w:cs="TmsRmn 10pt"/>
          <w:spacing w:val="-2"/>
          <w:sz w:val="20"/>
          <w:szCs w:val="20"/>
          <w:lang w:val="en-GB"/>
        </w:rPr>
        <w:t xml:space="preserve"> (Ont.), 23061, *01 18.3.93</w:t>
      </w:r>
      <w:r>
        <w:rPr>
          <w:rFonts w:ascii="TmsRmn 10pt" w:hAnsi="TmsRmn 10pt" w:cs="TmsRmn 10pt"/>
          <w:spacing w:val="-2"/>
          <w:sz w:val="20"/>
          <w:szCs w:val="20"/>
          <w:lang w:val="en-GB"/>
        </w:rPr>
        <w:tab/>
        <w:t>30(93)</w:t>
      </w:r>
      <w:r>
        <w:rPr>
          <w:rFonts w:ascii="TmsRmn 10pt" w:hAnsi="TmsRmn 10pt" w:cs="TmsRmn 10pt"/>
          <w:spacing w:val="-2"/>
          <w:sz w:val="20"/>
          <w:szCs w:val="20"/>
          <w:lang w:val="en-GB"/>
        </w:rPr>
        <w:tab/>
        <w:t>528(93)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Jobin v. The Queen</w:t>
      </w:r>
      <w:r>
        <w:rPr>
          <w:rFonts w:ascii="TmsRmn 10pt" w:hAnsi="TmsRmn 10pt" w:cs="TmsRmn 10pt"/>
          <w:spacing w:val="-2"/>
          <w:sz w:val="20"/>
          <w:szCs w:val="20"/>
          <w:lang w:val="en-GB"/>
        </w:rPr>
        <w:t xml:space="preserve"> (Crim.)(Alta.), 23190, *03 4.2.93</w:t>
      </w:r>
      <w:r>
        <w:rPr>
          <w:rFonts w:ascii="TmsRmn 10pt" w:hAnsi="TmsRmn 10pt" w:cs="TmsRmn 10pt"/>
          <w:spacing w:val="-2"/>
          <w:sz w:val="20"/>
          <w:szCs w:val="20"/>
          <w:lang w:val="en-GB"/>
        </w:rPr>
        <w:tab/>
        <w:t>2538(92)</w:t>
      </w:r>
      <w:r>
        <w:rPr>
          <w:rFonts w:ascii="TmsRmn 10pt" w:hAnsi="TmsRmn 10pt" w:cs="TmsRmn 10pt"/>
          <w:spacing w:val="-2"/>
          <w:sz w:val="20"/>
          <w:szCs w:val="20"/>
          <w:lang w:val="en-GB"/>
        </w:rPr>
        <w:tab/>
        <w:t>220(93)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Johnson v. The Queen</w:t>
      </w:r>
      <w:r>
        <w:rPr>
          <w:rFonts w:ascii="TmsRmn 10pt" w:hAnsi="TmsRmn 10pt" w:cs="TmsRmn 10pt"/>
          <w:spacing w:val="-2"/>
          <w:sz w:val="20"/>
          <w:szCs w:val="20"/>
          <w:lang w:val="en-GB"/>
        </w:rPr>
        <w:t xml:space="preserve"> (N.S.), 23593, *A</w:t>
      </w:r>
      <w:r>
        <w:rPr>
          <w:rFonts w:ascii="TmsRmn 10pt" w:hAnsi="TmsRmn 10pt" w:cs="TmsRmn 10pt"/>
          <w:spacing w:val="-2"/>
          <w:sz w:val="20"/>
          <w:szCs w:val="20"/>
          <w:lang w:val="en-GB"/>
        </w:rPr>
        <w:tab/>
        <w:t>1007(93)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Jones v. Boundary Shores Golf Course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23230, *02 1.4.93</w:t>
      </w:r>
      <w:r>
        <w:rPr>
          <w:rFonts w:ascii="TmsRmn 10pt" w:hAnsi="TmsRmn 10pt" w:cs="TmsRmn 10pt"/>
          <w:spacing w:val="-2"/>
          <w:sz w:val="20"/>
          <w:szCs w:val="20"/>
          <w:lang w:val="en-GB"/>
        </w:rPr>
        <w:tab/>
        <w:t>260(93)</w:t>
      </w:r>
      <w:r>
        <w:rPr>
          <w:rFonts w:ascii="TmsRmn 10pt" w:hAnsi="TmsRmn 10pt" w:cs="TmsRmn 10pt"/>
          <w:spacing w:val="-2"/>
          <w:sz w:val="20"/>
          <w:szCs w:val="20"/>
          <w:lang w:val="en-GB"/>
        </w:rPr>
        <w:tab/>
        <w:t>669(93)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Kansa General Insurance Co. v. Jones</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23187, *02 4.3.93</w:t>
      </w:r>
      <w:r>
        <w:rPr>
          <w:rFonts w:ascii="TmsRmn 10pt" w:hAnsi="TmsRmn 10pt" w:cs="TmsRmn 10pt"/>
          <w:spacing w:val="-2"/>
          <w:sz w:val="20"/>
          <w:szCs w:val="20"/>
          <w:lang w:val="en-GB"/>
        </w:rPr>
        <w:tab/>
        <w:t>15(93)</w:t>
      </w:r>
      <w:r>
        <w:rPr>
          <w:rFonts w:ascii="TmsRmn 10pt" w:hAnsi="TmsRmn 10pt" w:cs="TmsRmn 10pt"/>
          <w:spacing w:val="-2"/>
          <w:sz w:val="20"/>
          <w:szCs w:val="20"/>
          <w:lang w:val="en-GB"/>
        </w:rPr>
        <w:tab/>
        <w:t>448(93)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Kehler v. Corporation of the District of Surrey</w:t>
      </w:r>
      <w:r>
        <w:rPr>
          <w:rFonts w:ascii="TmsRmn 10pt" w:hAnsi="TmsRmn 10pt" w:cs="TmsRmn 10pt"/>
          <w:spacing w:val="-2"/>
          <w:sz w:val="20"/>
          <w:szCs w:val="20"/>
          <w:lang w:val="en-GB"/>
        </w:rPr>
        <w:t xml:space="preserve"> (B.C.),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23241, *02 11.2.93</w:t>
      </w:r>
      <w:r>
        <w:rPr>
          <w:rFonts w:ascii="TmsRmn 10pt" w:hAnsi="TmsRmn 10pt" w:cs="TmsRmn 10pt"/>
          <w:spacing w:val="-2"/>
          <w:sz w:val="20"/>
          <w:szCs w:val="20"/>
          <w:lang w:val="en-GB"/>
        </w:rPr>
        <w:tab/>
        <w:t>9(93)</w:t>
      </w:r>
      <w:r>
        <w:rPr>
          <w:rFonts w:ascii="TmsRmn 10pt" w:hAnsi="TmsRmn 10pt" w:cs="TmsRmn 10pt"/>
          <w:spacing w:val="-2"/>
          <w:sz w:val="20"/>
          <w:szCs w:val="20"/>
          <w:lang w:val="en-GB"/>
        </w:rPr>
        <w:tab/>
        <w:t>278(93)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Kieling v. Saskatchewan Wheat Pool</w:t>
      </w:r>
      <w:r>
        <w:rPr>
          <w:rFonts w:ascii="TmsRmn 10pt" w:hAnsi="TmsRmn 10pt" w:cs="TmsRmn 10pt"/>
          <w:spacing w:val="-2"/>
          <w:sz w:val="20"/>
          <w:szCs w:val="20"/>
          <w:lang w:val="en-GB"/>
        </w:rPr>
        <w:t xml:space="preserve"> (Sask.),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23258, *02 18.3.93</w:t>
      </w:r>
      <w:r>
        <w:rPr>
          <w:rFonts w:ascii="TmsRmn 10pt" w:hAnsi="TmsRmn 10pt" w:cs="TmsRmn 10pt"/>
          <w:spacing w:val="-2"/>
          <w:sz w:val="20"/>
          <w:szCs w:val="20"/>
          <w:lang w:val="en-GB"/>
        </w:rPr>
        <w:tab/>
        <w:t>348(93)</w:t>
      </w:r>
      <w:r>
        <w:rPr>
          <w:rFonts w:ascii="TmsRmn 10pt" w:hAnsi="TmsRmn 10pt" w:cs="TmsRmn 10pt"/>
          <w:spacing w:val="-2"/>
          <w:sz w:val="20"/>
          <w:szCs w:val="20"/>
          <w:lang w:val="en-GB"/>
        </w:rPr>
        <w:tab/>
        <w:t>529(93)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Kiliaris c. Banque canadienne impériale de Commerce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23416, *02 6.5.93</w:t>
      </w:r>
      <w:r>
        <w:rPr>
          <w:rFonts w:ascii="TmsRmn 10pt" w:hAnsi="TmsRmn 10pt" w:cs="TmsRmn 10pt"/>
          <w:spacing w:val="-2"/>
          <w:sz w:val="20"/>
          <w:szCs w:val="20"/>
          <w:lang w:val="en-GB"/>
        </w:rPr>
        <w:tab/>
        <w:t>667(93)</w:t>
      </w:r>
      <w:r>
        <w:rPr>
          <w:rFonts w:ascii="TmsRmn 10pt" w:hAnsi="TmsRmn 10pt" w:cs="TmsRmn 10pt"/>
          <w:spacing w:val="-2"/>
          <w:sz w:val="20"/>
          <w:szCs w:val="20"/>
          <w:lang w:val="en-GB"/>
        </w:rPr>
        <w:tab/>
        <w:t>956(93)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King v. Gulf Canada Ltd.</w:t>
      </w:r>
      <w:r>
        <w:rPr>
          <w:rFonts w:ascii="TmsRmn 10pt" w:hAnsi="TmsRmn 10pt" w:cs="TmsRmn 10pt"/>
          <w:spacing w:val="-2"/>
          <w:sz w:val="20"/>
          <w:szCs w:val="20"/>
          <w:lang w:val="en-GB"/>
        </w:rPr>
        <w:t xml:space="preserve"> (Ont.), 23440, *B</w:t>
      </w:r>
      <w:r>
        <w:rPr>
          <w:rFonts w:ascii="TmsRmn 10pt" w:hAnsi="TmsRmn 10pt" w:cs="TmsRmn 10pt"/>
          <w:spacing w:val="-2"/>
          <w:sz w:val="20"/>
          <w:szCs w:val="20"/>
          <w:lang w:val="en-GB"/>
        </w:rPr>
        <w:tab/>
        <w:t>772(93)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Kirk v. The Queen</w:t>
      </w:r>
      <w:r>
        <w:rPr>
          <w:rFonts w:ascii="TmsRmn 10pt" w:hAnsi="TmsRmn 10pt" w:cs="TmsRmn 10pt"/>
          <w:spacing w:val="-2"/>
          <w:sz w:val="20"/>
          <w:szCs w:val="20"/>
          <w:lang w:val="en-GB"/>
        </w:rPr>
        <w:t xml:space="preserve"> (Crim.)(Ont.), 23293, *01 18.2.93</w:t>
      </w:r>
      <w:r>
        <w:rPr>
          <w:rFonts w:ascii="TmsRmn 10pt" w:hAnsi="TmsRmn 10pt" w:cs="TmsRmn 10pt"/>
          <w:spacing w:val="-2"/>
          <w:sz w:val="20"/>
          <w:szCs w:val="20"/>
          <w:lang w:val="en-GB"/>
        </w:rPr>
        <w:tab/>
        <w:t>2705(92)</w:t>
      </w:r>
      <w:r>
        <w:rPr>
          <w:rFonts w:ascii="TmsRmn 10pt" w:hAnsi="TmsRmn 10pt" w:cs="TmsRmn 10pt"/>
          <w:spacing w:val="-2"/>
          <w:sz w:val="20"/>
          <w:szCs w:val="20"/>
          <w:lang w:val="en-GB"/>
        </w:rPr>
        <w:tab/>
        <w:t>300(93)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Kita v. Braig</w:t>
      </w:r>
      <w:r>
        <w:rPr>
          <w:rFonts w:ascii="TmsRmn 10pt" w:hAnsi="TmsRmn 10pt" w:cs="TmsRmn 10pt"/>
          <w:spacing w:val="-2"/>
          <w:sz w:val="20"/>
          <w:szCs w:val="20"/>
          <w:lang w:val="en-GB"/>
        </w:rPr>
        <w:t xml:space="preserve"> (B.C.), 23240, *01 25.2.93</w:t>
      </w:r>
      <w:r>
        <w:rPr>
          <w:rFonts w:ascii="TmsRmn 10pt" w:hAnsi="TmsRmn 10pt" w:cs="TmsRmn 10pt"/>
          <w:spacing w:val="-2"/>
          <w:sz w:val="20"/>
          <w:szCs w:val="20"/>
          <w:lang w:val="en-GB"/>
        </w:rPr>
        <w:tab/>
        <w:t>180(93)</w:t>
      </w:r>
      <w:r>
        <w:rPr>
          <w:rFonts w:ascii="TmsRmn 10pt" w:hAnsi="TmsRmn 10pt" w:cs="TmsRmn 10pt"/>
          <w:spacing w:val="-2"/>
          <w:sz w:val="20"/>
          <w:szCs w:val="20"/>
          <w:lang w:val="en-GB"/>
        </w:rPr>
        <w:tab/>
        <w:t>355(93)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Klevering v. The Queen</w:t>
      </w:r>
      <w:r>
        <w:rPr>
          <w:rFonts w:ascii="TmsRmn 10pt" w:hAnsi="TmsRmn 10pt" w:cs="TmsRmn 10pt"/>
          <w:spacing w:val="-2"/>
          <w:sz w:val="20"/>
          <w:szCs w:val="20"/>
          <w:lang w:val="en-GB"/>
        </w:rPr>
        <w:t xml:space="preserve"> (Ont.), 23545,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Knopp v. The Queen</w:t>
      </w:r>
      <w:r>
        <w:rPr>
          <w:rFonts w:ascii="TmsRmn 10pt" w:hAnsi="TmsRmn 10pt" w:cs="TmsRmn 10pt"/>
          <w:spacing w:val="-2"/>
          <w:sz w:val="20"/>
          <w:szCs w:val="20"/>
          <w:lang w:val="en-GB"/>
        </w:rPr>
        <w:t xml:space="preserve"> (Crim.)(Alta.), 23196, *01 25.3.93</w:t>
      </w:r>
      <w:r>
        <w:rPr>
          <w:rFonts w:ascii="TmsRmn 10pt" w:hAnsi="TmsRmn 10pt" w:cs="TmsRmn 10pt"/>
          <w:spacing w:val="-2"/>
          <w:sz w:val="20"/>
          <w:szCs w:val="20"/>
          <w:lang w:val="en-GB"/>
        </w:rPr>
        <w:tab/>
        <w:t>28(93)</w:t>
      </w:r>
      <w:r>
        <w:rPr>
          <w:rFonts w:ascii="TmsRmn 10pt" w:hAnsi="TmsRmn 10pt" w:cs="TmsRmn 10pt"/>
          <w:spacing w:val="-2"/>
          <w:sz w:val="20"/>
          <w:szCs w:val="20"/>
          <w:lang w:val="en-GB"/>
        </w:rPr>
        <w:tab/>
        <w:t>566(93)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Konetzka v. Davies</w:t>
      </w:r>
      <w:r>
        <w:rPr>
          <w:rFonts w:ascii="TmsRmn 10pt" w:hAnsi="TmsRmn 10pt" w:cs="TmsRmn 10pt"/>
          <w:spacing w:val="-2"/>
          <w:sz w:val="20"/>
          <w:szCs w:val="20"/>
          <w:lang w:val="en-GB"/>
        </w:rPr>
        <w:t xml:space="preserve"> (B.C.), 23198, *02 11.2.93</w:t>
      </w:r>
      <w:r>
        <w:rPr>
          <w:rFonts w:ascii="TmsRmn 10pt" w:hAnsi="TmsRmn 10pt" w:cs="TmsRmn 10pt"/>
          <w:spacing w:val="-2"/>
          <w:sz w:val="20"/>
          <w:szCs w:val="20"/>
          <w:lang w:val="en-GB"/>
        </w:rPr>
        <w:tab/>
        <w:t>2672(92)</w:t>
      </w:r>
      <w:r>
        <w:rPr>
          <w:rFonts w:ascii="TmsRmn 10pt" w:hAnsi="TmsRmn 10pt" w:cs="TmsRmn 10pt"/>
          <w:spacing w:val="-2"/>
          <w:sz w:val="20"/>
          <w:szCs w:val="20"/>
          <w:lang w:val="en-GB"/>
        </w:rPr>
        <w:tab/>
        <w:t>279(93)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Kopen v. 61345 Manitoba Ltd.</w:t>
      </w:r>
      <w:r>
        <w:rPr>
          <w:rFonts w:ascii="TmsRmn 10pt" w:hAnsi="TmsRmn 10pt" w:cs="TmsRmn 10pt"/>
          <w:spacing w:val="-2"/>
          <w:sz w:val="20"/>
          <w:szCs w:val="20"/>
          <w:lang w:val="en-GB"/>
        </w:rPr>
        <w:t xml:space="preserve"> (Man.), 23498, *B</w:t>
      </w:r>
      <w:r>
        <w:rPr>
          <w:rFonts w:ascii="TmsRmn 10pt" w:hAnsi="TmsRmn 10pt" w:cs="TmsRmn 10pt"/>
          <w:spacing w:val="-2"/>
          <w:sz w:val="20"/>
          <w:szCs w:val="20"/>
          <w:lang w:val="en-GB"/>
        </w:rPr>
        <w:tab/>
        <w:t>940(93)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Kordas v. Stokes Seeds Ltd.</w:t>
      </w:r>
      <w:r>
        <w:rPr>
          <w:rFonts w:ascii="TmsRmn 10pt" w:hAnsi="TmsRmn 10pt" w:cs="TmsRmn 10pt"/>
          <w:spacing w:val="-2"/>
          <w:sz w:val="20"/>
          <w:szCs w:val="20"/>
          <w:lang w:val="en-GB"/>
        </w:rPr>
        <w:t xml:space="preserve"> (Ont.), 23344, *02 22.4.93</w:t>
      </w:r>
      <w:r>
        <w:rPr>
          <w:rFonts w:ascii="TmsRmn 10pt" w:hAnsi="TmsRmn 10pt" w:cs="TmsRmn 10pt"/>
          <w:spacing w:val="-2"/>
          <w:sz w:val="20"/>
          <w:szCs w:val="20"/>
          <w:lang w:val="en-GB"/>
        </w:rPr>
        <w:tab/>
        <w:t>522(93)</w:t>
      </w:r>
      <w:r>
        <w:rPr>
          <w:rFonts w:ascii="TmsRmn 10pt" w:hAnsi="TmsRmn 10pt" w:cs="TmsRmn 10pt"/>
          <w:spacing w:val="-2"/>
          <w:sz w:val="20"/>
          <w:szCs w:val="20"/>
          <w:lang w:val="en-GB"/>
        </w:rPr>
        <w:tab/>
        <w:t>797(93)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Kripps v. The Queen in right of the province of British</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Columbia</w:t>
      </w:r>
      <w:r>
        <w:rPr>
          <w:rFonts w:ascii="TmsRmn 10pt" w:hAnsi="TmsRmn 10pt" w:cs="TmsRmn 10pt"/>
          <w:spacing w:val="-2"/>
          <w:sz w:val="20"/>
          <w:szCs w:val="20"/>
          <w:lang w:val="en-GB"/>
        </w:rPr>
        <w:t xml:space="preserve"> (Crim.)(B.C.), 23268, *02 27.5.93</w:t>
      </w:r>
      <w:r>
        <w:rPr>
          <w:rFonts w:ascii="TmsRmn 10pt" w:hAnsi="TmsRmn 10pt" w:cs="TmsRmn 10pt"/>
          <w:spacing w:val="-2"/>
          <w:sz w:val="20"/>
          <w:szCs w:val="20"/>
          <w:lang w:val="en-GB"/>
        </w:rPr>
        <w:tab/>
        <w:t>20(93)</w:t>
      </w:r>
      <w:r>
        <w:rPr>
          <w:rFonts w:ascii="TmsRmn 10pt" w:hAnsi="TmsRmn 10pt" w:cs="TmsRmn 10pt"/>
          <w:spacing w:val="-2"/>
          <w:sz w:val="20"/>
          <w:szCs w:val="20"/>
          <w:lang w:val="en-GB"/>
        </w:rPr>
        <w:tab/>
        <w:t>1079(93)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Kuczerpa v. The Queen</w:t>
      </w:r>
      <w:r>
        <w:rPr>
          <w:rFonts w:ascii="TmsRmn 10pt" w:hAnsi="TmsRmn 10pt" w:cs="TmsRmn 10pt"/>
          <w:spacing w:val="-2"/>
          <w:sz w:val="20"/>
          <w:szCs w:val="20"/>
          <w:lang w:val="en-GB"/>
        </w:rPr>
        <w:t xml:space="preserve"> (F.C.A.)(B.C.), 23541, *A</w:t>
      </w:r>
      <w:r>
        <w:rPr>
          <w:rFonts w:ascii="TmsRmn 10pt" w:hAnsi="TmsRmn 10pt" w:cs="TmsRmn 10pt"/>
          <w:spacing w:val="-2"/>
          <w:sz w:val="20"/>
          <w:szCs w:val="20"/>
          <w:lang w:val="en-GB"/>
        </w:rPr>
        <w:tab/>
        <w:t>928(93)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Kuz v. The Queen</w:t>
      </w:r>
      <w:r>
        <w:rPr>
          <w:rFonts w:ascii="TmsRmn 10pt" w:hAnsi="TmsRmn 10pt" w:cs="TmsRmn 10pt"/>
          <w:spacing w:val="-2"/>
          <w:sz w:val="20"/>
          <w:szCs w:val="20"/>
          <w:lang w:val="en-GB"/>
        </w:rPr>
        <w:t xml:space="preserve"> (Crim.)(Ont.), 23204, *01 4.2.93</w:t>
      </w:r>
      <w:r>
        <w:rPr>
          <w:rFonts w:ascii="TmsRmn 10pt" w:hAnsi="TmsRmn 10pt" w:cs="TmsRmn 10pt"/>
          <w:spacing w:val="-2"/>
          <w:sz w:val="20"/>
          <w:szCs w:val="20"/>
          <w:lang w:val="en-GB"/>
        </w:rPr>
        <w:tab/>
        <w:t>2779(92)</w:t>
      </w:r>
      <w:r>
        <w:rPr>
          <w:rFonts w:ascii="TmsRmn 10pt" w:hAnsi="TmsRmn 10pt" w:cs="TmsRmn 10pt"/>
          <w:spacing w:val="-2"/>
          <w:sz w:val="20"/>
          <w:szCs w:val="20"/>
          <w:lang w:val="en-GB"/>
        </w:rPr>
        <w:tab/>
        <w:t>235(93)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Lachance v. The Queen</w:t>
      </w:r>
      <w:r>
        <w:rPr>
          <w:rFonts w:ascii="TmsRmn 10pt" w:hAnsi="TmsRmn 10pt" w:cs="TmsRmn 10pt"/>
          <w:spacing w:val="-2"/>
          <w:sz w:val="20"/>
          <w:szCs w:val="20"/>
          <w:lang w:val="en-GB"/>
        </w:rPr>
        <w:t xml:space="preserve"> (N.S.), 23525, *A</w:t>
      </w:r>
      <w:r>
        <w:rPr>
          <w:rFonts w:ascii="TmsRmn 10pt" w:hAnsi="TmsRmn 10pt" w:cs="TmsRmn 10pt"/>
          <w:spacing w:val="-2"/>
          <w:sz w:val="20"/>
          <w:szCs w:val="20"/>
          <w:lang w:val="en-GB"/>
        </w:rPr>
        <w:tab/>
        <w:t>877(93)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Lachman v. Lachman</w:t>
      </w:r>
      <w:r>
        <w:rPr>
          <w:rFonts w:ascii="TmsRmn 10pt" w:hAnsi="TmsRmn 10pt" w:cs="TmsRmn 10pt"/>
          <w:spacing w:val="-2"/>
          <w:sz w:val="20"/>
          <w:szCs w:val="20"/>
          <w:lang w:val="en-GB"/>
        </w:rPr>
        <w:t xml:space="preserve"> (Alta.), 23501, *B</w:t>
      </w:r>
      <w:r>
        <w:rPr>
          <w:rFonts w:ascii="TmsRmn 10pt" w:hAnsi="TmsRmn 10pt" w:cs="TmsRmn 10pt"/>
          <w:spacing w:val="-2"/>
          <w:sz w:val="20"/>
          <w:szCs w:val="20"/>
          <w:lang w:val="en-GB"/>
        </w:rPr>
        <w:tab/>
        <w:t>1009(93)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Lacombe Nurseries Ltd. v. Farm Credit Corporation</w:t>
      </w:r>
      <w:r>
        <w:rPr>
          <w:rFonts w:ascii="TmsRmn 10pt" w:hAnsi="TmsRmn 10pt" w:cs="TmsRmn 10pt"/>
          <w:spacing w:val="-2"/>
          <w:sz w:val="20"/>
          <w:szCs w:val="20"/>
          <w:lang w:val="en-GB"/>
        </w:rPr>
        <w:t xml:space="preserve"> (Alta.),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23297, *02 6.5.93</w:t>
      </w:r>
      <w:r>
        <w:rPr>
          <w:rFonts w:ascii="TmsRmn 10pt" w:hAnsi="TmsRmn 10pt" w:cs="TmsRmn 10pt"/>
          <w:spacing w:val="-2"/>
          <w:sz w:val="20"/>
          <w:szCs w:val="20"/>
          <w:lang w:val="en-GB"/>
        </w:rPr>
        <w:tab/>
        <w:t>521(93)</w:t>
      </w:r>
      <w:r>
        <w:rPr>
          <w:rFonts w:ascii="TmsRmn 10pt" w:hAnsi="TmsRmn 10pt" w:cs="TmsRmn 10pt"/>
          <w:spacing w:val="-2"/>
          <w:sz w:val="20"/>
          <w:szCs w:val="20"/>
          <w:lang w:val="en-GB"/>
        </w:rPr>
        <w:tab/>
        <w:t>948(93)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Lajoie v. The Queen</w:t>
      </w:r>
      <w:r>
        <w:rPr>
          <w:rFonts w:ascii="TmsRmn 10pt" w:hAnsi="TmsRmn 10pt" w:cs="TmsRmn 10pt"/>
          <w:spacing w:val="-2"/>
          <w:sz w:val="20"/>
          <w:szCs w:val="20"/>
          <w:lang w:val="en-GB"/>
        </w:rPr>
        <w:t xml:space="preserve"> (Ont.), 21436, *A</w:t>
      </w:r>
      <w:r>
        <w:rPr>
          <w:rFonts w:ascii="TmsRmn 10pt" w:hAnsi="TmsRmn 10pt" w:cs="TmsRmn 10pt"/>
          <w:spacing w:val="-2"/>
          <w:sz w:val="20"/>
          <w:szCs w:val="20"/>
          <w:lang w:val="en-GB"/>
        </w:rPr>
        <w:tab/>
        <w:t>975(89)</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Lamontagne c. Domtar Inc.</w:t>
      </w:r>
      <w:r>
        <w:rPr>
          <w:rFonts w:ascii="TmsRmn 10pt" w:hAnsi="TmsRmn 10pt" w:cs="TmsRmn 10pt"/>
          <w:spacing w:val="-2"/>
          <w:sz w:val="20"/>
          <w:szCs w:val="20"/>
          <w:lang w:val="en-GB"/>
        </w:rPr>
        <w:t xml:space="preserve"> (Qué.), 23272, *02 4.3.93</w:t>
      </w:r>
      <w:r>
        <w:rPr>
          <w:rFonts w:ascii="TmsRmn 10pt" w:hAnsi="TmsRmn 10pt" w:cs="TmsRmn 10pt"/>
          <w:spacing w:val="-2"/>
          <w:sz w:val="20"/>
          <w:szCs w:val="20"/>
          <w:lang w:val="en-GB"/>
        </w:rPr>
        <w:tab/>
        <w:t>2716(92)</w:t>
      </w:r>
      <w:r>
        <w:rPr>
          <w:rFonts w:ascii="TmsRmn 10pt" w:hAnsi="TmsRmn 10pt" w:cs="TmsRmn 10pt"/>
          <w:spacing w:val="-2"/>
          <w:sz w:val="20"/>
          <w:szCs w:val="20"/>
          <w:lang w:val="en-GB"/>
        </w:rPr>
        <w:tab/>
        <w:t>447(93)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Laplante v. Collinson</w:t>
      </w:r>
      <w:r>
        <w:rPr>
          <w:rFonts w:ascii="TmsRmn 10pt" w:hAnsi="TmsRmn 10pt" w:cs="TmsRmn 10pt"/>
          <w:spacing w:val="-2"/>
          <w:sz w:val="20"/>
          <w:szCs w:val="20"/>
          <w:lang w:val="en-GB"/>
        </w:rPr>
        <w:t xml:space="preserve"> (B.C.), 23390, *B</w:t>
      </w:r>
      <w:r>
        <w:rPr>
          <w:rFonts w:ascii="TmsRmn 10pt" w:hAnsi="TmsRmn 10pt" w:cs="TmsRmn 10pt"/>
          <w:spacing w:val="-2"/>
          <w:sz w:val="20"/>
          <w:szCs w:val="20"/>
          <w:lang w:val="en-GB"/>
        </w:rPr>
        <w:tab/>
        <w:t>656(93)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Larivière v. The Queen</w:t>
      </w:r>
      <w:r>
        <w:rPr>
          <w:rFonts w:ascii="TmsRmn 10pt" w:hAnsi="TmsRmn 10pt" w:cs="TmsRmn 10pt"/>
          <w:spacing w:val="-2"/>
          <w:sz w:val="20"/>
          <w:szCs w:val="20"/>
          <w:lang w:val="en-GB"/>
        </w:rPr>
        <w:t xml:space="preserve"> (Alta.), 23537, *A</w:t>
      </w:r>
      <w:r>
        <w:rPr>
          <w:rFonts w:ascii="TmsRmn 10pt" w:hAnsi="TmsRmn 10pt" w:cs="TmsRmn 10pt"/>
          <w:spacing w:val="-2"/>
          <w:sz w:val="20"/>
          <w:szCs w:val="20"/>
          <w:lang w:val="en-GB"/>
        </w:rPr>
        <w:tab/>
        <w:t>766(93)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Latulippe, Renaud, Bourque Ltée c. Domaine Saint-Martin Ltée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23175, *02 4.2.93</w:t>
      </w:r>
      <w:r>
        <w:rPr>
          <w:rFonts w:ascii="TmsRmn 10pt" w:hAnsi="TmsRmn 10pt" w:cs="TmsRmn 10pt"/>
          <w:spacing w:val="-2"/>
          <w:sz w:val="20"/>
          <w:szCs w:val="20"/>
          <w:lang w:val="en-GB"/>
        </w:rPr>
        <w:tab/>
        <w:t>2521(92)</w:t>
      </w:r>
      <w:r>
        <w:rPr>
          <w:rFonts w:ascii="TmsRmn 10pt" w:hAnsi="TmsRmn 10pt" w:cs="TmsRmn 10pt"/>
          <w:spacing w:val="-2"/>
          <w:sz w:val="20"/>
          <w:szCs w:val="20"/>
          <w:lang w:val="en-GB"/>
        </w:rPr>
        <w:tab/>
        <w:t>229(93)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Laurier Life Insurance Co. v. Wagner Brothers Holdings Inc.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23231, *02 11.3.93</w:t>
      </w:r>
      <w:r>
        <w:rPr>
          <w:rFonts w:ascii="TmsRmn 10pt" w:hAnsi="TmsRmn 10pt" w:cs="TmsRmn 10pt"/>
          <w:spacing w:val="-2"/>
          <w:sz w:val="20"/>
          <w:szCs w:val="20"/>
          <w:lang w:val="en-GB"/>
        </w:rPr>
        <w:tab/>
        <w:t>12(93)</w:t>
      </w:r>
      <w:r>
        <w:rPr>
          <w:rFonts w:ascii="TmsRmn 10pt" w:hAnsi="TmsRmn 10pt" w:cs="TmsRmn 10pt"/>
          <w:spacing w:val="-2"/>
          <w:sz w:val="20"/>
          <w:szCs w:val="20"/>
          <w:lang w:val="en-GB"/>
        </w:rPr>
        <w:tab/>
        <w:t>490(93)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Laval (Ville de) c. Ville de Montréal</w:t>
      </w:r>
      <w:r>
        <w:rPr>
          <w:rFonts w:ascii="TmsRmn 10pt" w:hAnsi="TmsRmn 10pt" w:cs="TmsRmn 10pt"/>
          <w:spacing w:val="-2"/>
          <w:sz w:val="20"/>
          <w:szCs w:val="20"/>
          <w:lang w:val="en-GB"/>
        </w:rPr>
        <w:t xml:space="preserve"> (Qué.), 23417, *02 27.5.93</w:t>
      </w:r>
      <w:r>
        <w:rPr>
          <w:rFonts w:ascii="TmsRmn 10pt" w:hAnsi="TmsRmn 10pt" w:cs="TmsRmn 10pt"/>
          <w:spacing w:val="-2"/>
          <w:sz w:val="20"/>
          <w:szCs w:val="20"/>
          <w:lang w:val="en-GB"/>
        </w:rPr>
        <w:tab/>
        <w:t>666(93)</w:t>
      </w:r>
      <w:r>
        <w:rPr>
          <w:rFonts w:ascii="TmsRmn 10pt" w:hAnsi="TmsRmn 10pt" w:cs="TmsRmn 10pt"/>
          <w:spacing w:val="-2"/>
          <w:sz w:val="20"/>
          <w:szCs w:val="20"/>
          <w:lang w:val="en-GB"/>
        </w:rPr>
        <w:tab/>
        <w:t>1087(93)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Lavigne c. Centre Hospitalier des Laurentides</w:t>
      </w:r>
      <w:r>
        <w:rPr>
          <w:rFonts w:ascii="TmsRmn 10pt" w:hAnsi="TmsRmn 10pt" w:cs="TmsRmn 10pt"/>
          <w:spacing w:val="-2"/>
          <w:sz w:val="20"/>
          <w:szCs w:val="20"/>
          <w:lang w:val="en-GB"/>
        </w:rPr>
        <w:t xml:space="preserve"> (Qué.), 23270,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4.3.93</w:t>
      </w:r>
      <w:r>
        <w:rPr>
          <w:rFonts w:ascii="TmsRmn 10pt" w:hAnsi="TmsRmn 10pt" w:cs="TmsRmn 10pt"/>
          <w:spacing w:val="-2"/>
          <w:sz w:val="20"/>
          <w:szCs w:val="20"/>
          <w:lang w:val="en-GB"/>
        </w:rPr>
        <w:tab/>
        <w:t>2715(92)</w:t>
      </w:r>
      <w:r>
        <w:rPr>
          <w:rFonts w:ascii="TmsRmn 10pt" w:hAnsi="TmsRmn 10pt" w:cs="TmsRmn 10pt"/>
          <w:spacing w:val="-2"/>
          <w:sz w:val="20"/>
          <w:szCs w:val="20"/>
          <w:lang w:val="en-GB"/>
        </w:rPr>
        <w:tab/>
        <w:t>447(93)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Law Society of Newfoundland v. Nixon</w:t>
      </w:r>
      <w:r>
        <w:rPr>
          <w:rFonts w:ascii="TmsRmn 10pt" w:hAnsi="TmsRmn 10pt" w:cs="TmsRmn 10pt"/>
          <w:spacing w:val="-2"/>
          <w:sz w:val="20"/>
          <w:szCs w:val="20"/>
          <w:lang w:val="en-GB"/>
        </w:rPr>
        <w:t xml:space="preserve"> (Nfld.), 23274, *01 29.4.93</w:t>
      </w:r>
      <w:r>
        <w:rPr>
          <w:rFonts w:ascii="TmsRmn 10pt" w:hAnsi="TmsRmn 10pt" w:cs="TmsRmn 10pt"/>
          <w:spacing w:val="-2"/>
          <w:sz w:val="20"/>
          <w:szCs w:val="20"/>
          <w:lang w:val="en-GB"/>
        </w:rPr>
        <w:tab/>
        <w:t>35(93)</w:t>
      </w:r>
      <w:r>
        <w:rPr>
          <w:rFonts w:ascii="TmsRmn 10pt" w:hAnsi="TmsRmn 10pt" w:cs="TmsRmn 10pt"/>
          <w:spacing w:val="-2"/>
          <w:sz w:val="20"/>
          <w:szCs w:val="20"/>
          <w:lang w:val="en-GB"/>
        </w:rPr>
        <w:tab/>
        <w:t>886(93)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Laxton v. Commonwealth Investors Syndicate Ltd.</w:t>
      </w:r>
      <w:r>
        <w:rPr>
          <w:rFonts w:ascii="TmsRmn 10pt" w:hAnsi="TmsRmn 10pt" w:cs="TmsRmn 10pt"/>
          <w:spacing w:val="-2"/>
          <w:sz w:val="20"/>
          <w:szCs w:val="20"/>
          <w:lang w:val="en-GB"/>
        </w:rPr>
        <w:t xml:space="preserve"> (B.C.),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23200, *02 27.5.93</w:t>
      </w:r>
      <w:r>
        <w:rPr>
          <w:rFonts w:ascii="TmsRmn 10pt" w:hAnsi="TmsRmn 10pt" w:cs="TmsRmn 10pt"/>
          <w:spacing w:val="-2"/>
          <w:sz w:val="20"/>
          <w:szCs w:val="20"/>
          <w:lang w:val="en-GB"/>
        </w:rPr>
        <w:tab/>
        <w:t>439(93)</w:t>
      </w:r>
      <w:r>
        <w:rPr>
          <w:rFonts w:ascii="TmsRmn 10pt" w:hAnsi="TmsRmn 10pt" w:cs="TmsRmn 10pt"/>
          <w:spacing w:val="-2"/>
          <w:sz w:val="20"/>
          <w:szCs w:val="20"/>
          <w:lang w:val="en-GB"/>
        </w:rPr>
        <w:tab/>
        <w:t>1075(93)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Leckie v. Swain</w:t>
      </w:r>
      <w:r>
        <w:rPr>
          <w:rFonts w:ascii="TmsRmn 10pt" w:hAnsi="TmsRmn 10pt" w:cs="TmsRmn 10pt"/>
          <w:spacing w:val="-2"/>
          <w:sz w:val="20"/>
          <w:szCs w:val="20"/>
          <w:lang w:val="en-GB"/>
        </w:rPr>
        <w:t xml:space="preserve"> (Ont.), 23246, *B</w:t>
      </w:r>
      <w:r>
        <w:rPr>
          <w:rFonts w:ascii="TmsRmn 10pt" w:hAnsi="TmsRmn 10pt" w:cs="TmsRmn 10pt"/>
          <w:spacing w:val="-2"/>
          <w:sz w:val="20"/>
          <w:szCs w:val="20"/>
          <w:lang w:val="en-GB"/>
        </w:rPr>
        <w:tab/>
        <w:t>2779(92)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Lefebvre v. The Queen in right of Alberta</w:t>
      </w:r>
      <w:r>
        <w:rPr>
          <w:rFonts w:ascii="TmsRmn 10pt" w:hAnsi="TmsRmn 10pt" w:cs="TmsRmn 10pt"/>
          <w:spacing w:val="-2"/>
          <w:sz w:val="20"/>
          <w:szCs w:val="20"/>
          <w:lang w:val="en-GB"/>
        </w:rPr>
        <w:t xml:space="preserve"> (Alta.),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23529, *A</w:t>
      </w:r>
      <w:r>
        <w:rPr>
          <w:rFonts w:ascii="TmsRmn 10pt" w:hAnsi="TmsRmn 10pt" w:cs="TmsRmn 10pt"/>
          <w:spacing w:val="-2"/>
          <w:sz w:val="20"/>
          <w:szCs w:val="20"/>
          <w:lang w:val="en-GB"/>
        </w:rPr>
        <w:tab/>
        <w:t>877(93)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Leggett v. Insurance Corporation of British Columbia</w:t>
      </w:r>
      <w:r>
        <w:rPr>
          <w:rFonts w:ascii="TmsRmn 10pt" w:hAnsi="TmsRmn 10pt" w:cs="TmsRmn 10pt"/>
          <w:spacing w:val="-2"/>
          <w:sz w:val="20"/>
          <w:szCs w:val="20"/>
          <w:lang w:val="en-GB"/>
        </w:rPr>
        <w:t xml:space="preserve"> (B.C.),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23332, *01 1.4.93</w:t>
      </w:r>
      <w:r>
        <w:rPr>
          <w:rFonts w:ascii="TmsRmn 10pt" w:hAnsi="TmsRmn 10pt" w:cs="TmsRmn 10pt"/>
          <w:spacing w:val="-2"/>
          <w:sz w:val="20"/>
          <w:szCs w:val="20"/>
          <w:lang w:val="en-GB"/>
        </w:rPr>
        <w:tab/>
        <w:t>261(93)</w:t>
      </w:r>
      <w:r>
        <w:rPr>
          <w:rFonts w:ascii="TmsRmn 10pt" w:hAnsi="TmsRmn 10pt" w:cs="TmsRmn 10pt"/>
          <w:spacing w:val="-2"/>
          <w:sz w:val="20"/>
          <w:szCs w:val="20"/>
          <w:lang w:val="en-GB"/>
        </w:rPr>
        <w:tab/>
        <w:t>669(93)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Lemire c. Perron</w:t>
      </w:r>
      <w:r>
        <w:rPr>
          <w:rFonts w:ascii="TmsRmn 10pt" w:hAnsi="TmsRmn 10pt" w:cs="TmsRmn 10pt"/>
          <w:spacing w:val="-2"/>
          <w:sz w:val="20"/>
          <w:szCs w:val="20"/>
          <w:lang w:val="en-GB"/>
        </w:rPr>
        <w:t xml:space="preserve"> (Qué.), 23547, *B</w:t>
      </w:r>
      <w:r>
        <w:rPr>
          <w:rFonts w:ascii="TmsRmn 10pt" w:hAnsi="TmsRmn 10pt" w:cs="TmsRmn 10pt"/>
          <w:spacing w:val="-2"/>
          <w:sz w:val="20"/>
          <w:szCs w:val="20"/>
          <w:lang w:val="en-GB"/>
        </w:rPr>
        <w:tab/>
        <w:t>1014(93)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Leonard v. Nicholls</w:t>
      </w:r>
      <w:r>
        <w:rPr>
          <w:rFonts w:ascii="TmsRmn 10pt" w:hAnsi="TmsRmn 10pt" w:cs="TmsRmn 10pt"/>
          <w:spacing w:val="-2"/>
          <w:sz w:val="20"/>
          <w:szCs w:val="20"/>
          <w:lang w:val="en-GB"/>
        </w:rPr>
        <w:t xml:space="preserve"> (Ont.), 23317, *02 27.5.93</w:t>
      </w:r>
      <w:r>
        <w:rPr>
          <w:rFonts w:ascii="TmsRmn 10pt" w:hAnsi="TmsRmn 10pt" w:cs="TmsRmn 10pt"/>
          <w:spacing w:val="-2"/>
          <w:sz w:val="20"/>
          <w:szCs w:val="20"/>
          <w:lang w:val="en-GB"/>
        </w:rPr>
        <w:tab/>
        <w:t>664(93)</w:t>
      </w:r>
      <w:r>
        <w:rPr>
          <w:rFonts w:ascii="TmsRmn 10pt" w:hAnsi="TmsRmn 10pt" w:cs="TmsRmn 10pt"/>
          <w:spacing w:val="-2"/>
          <w:sz w:val="20"/>
          <w:szCs w:val="20"/>
          <w:lang w:val="en-GB"/>
        </w:rPr>
        <w:tab/>
        <w:t>1077(93)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Lepine v. The Queen</w:t>
      </w:r>
      <w:r>
        <w:rPr>
          <w:rFonts w:ascii="TmsRmn 10pt" w:hAnsi="TmsRmn 10pt" w:cs="TmsRmn 10pt"/>
          <w:spacing w:val="-2"/>
          <w:sz w:val="20"/>
          <w:szCs w:val="20"/>
          <w:lang w:val="en-GB"/>
        </w:rPr>
        <w:t xml:space="preserve"> (Ont.), 23026, *01 18.3.93</w:t>
      </w:r>
      <w:r>
        <w:rPr>
          <w:rFonts w:ascii="TmsRmn 10pt" w:hAnsi="TmsRmn 10pt" w:cs="TmsRmn 10pt"/>
          <w:spacing w:val="-2"/>
          <w:sz w:val="20"/>
          <w:szCs w:val="20"/>
          <w:lang w:val="en-GB"/>
        </w:rPr>
        <w:tab/>
        <w:t>30(93)</w:t>
      </w:r>
      <w:r>
        <w:rPr>
          <w:rFonts w:ascii="TmsRmn 10pt" w:hAnsi="TmsRmn 10pt" w:cs="TmsRmn 10pt"/>
          <w:spacing w:val="-2"/>
          <w:sz w:val="20"/>
          <w:szCs w:val="20"/>
          <w:lang w:val="en-GB"/>
        </w:rPr>
        <w:tab/>
        <w:t>528(93)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Levine v. Shaw</w:t>
      </w:r>
      <w:r>
        <w:rPr>
          <w:rFonts w:ascii="TmsRmn 10pt" w:hAnsi="TmsRmn 10pt" w:cs="TmsRmn 10pt"/>
          <w:spacing w:val="-2"/>
          <w:sz w:val="20"/>
          <w:szCs w:val="20"/>
          <w:lang w:val="en-GB"/>
        </w:rPr>
        <w:t xml:space="preserve"> (Ont.), 23557, *B</w:t>
      </w:r>
      <w:r>
        <w:rPr>
          <w:rFonts w:ascii="TmsRmn 10pt" w:hAnsi="TmsRmn 10pt" w:cs="TmsRmn 10pt"/>
          <w:spacing w:val="-2"/>
          <w:sz w:val="20"/>
          <w:szCs w:val="20"/>
          <w:lang w:val="en-GB"/>
        </w:rPr>
        <w:tab/>
        <w:t>1059(93)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Locke v. Calgary Local Board of Health</w:t>
      </w:r>
      <w:r>
        <w:rPr>
          <w:rFonts w:ascii="TmsRmn 10pt" w:hAnsi="TmsRmn 10pt" w:cs="TmsRmn 10pt"/>
          <w:spacing w:val="-2"/>
          <w:sz w:val="20"/>
          <w:szCs w:val="20"/>
          <w:lang w:val="en-GB"/>
        </w:rPr>
        <w:t xml:space="preserve"> (Alta.),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23410, *B</w:t>
      </w:r>
      <w:r>
        <w:rPr>
          <w:rFonts w:ascii="TmsRmn 10pt" w:hAnsi="TmsRmn 10pt" w:cs="TmsRmn 10pt"/>
          <w:spacing w:val="-2"/>
          <w:sz w:val="20"/>
          <w:szCs w:val="20"/>
          <w:lang w:val="en-GB"/>
        </w:rPr>
        <w:tab/>
        <w:t>655(93)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Logan Stevens Construction (1981) Ltd. v. Petwa Canada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(Sask.), 23528, *A</w:t>
      </w:r>
      <w:r>
        <w:rPr>
          <w:rFonts w:ascii="TmsRmn 10pt" w:hAnsi="TmsRmn 10pt" w:cs="TmsRmn 10pt"/>
          <w:spacing w:val="-2"/>
          <w:sz w:val="20"/>
          <w:szCs w:val="20"/>
          <w:lang w:val="en-GB"/>
        </w:rPr>
        <w:tab/>
        <w:t>765(93)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Loiselle c. Société Canada Trust, Le Permanent</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23523, *B</w:t>
      </w:r>
      <w:r>
        <w:rPr>
          <w:rFonts w:ascii="TmsRmn 10pt" w:hAnsi="TmsRmn 10pt" w:cs="TmsRmn 10pt"/>
          <w:spacing w:val="-2"/>
          <w:sz w:val="20"/>
          <w:szCs w:val="20"/>
          <w:lang w:val="en-GB"/>
        </w:rPr>
        <w:tab/>
        <w:t>944(93)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London Monenco Consultants Ltd. v. Ontario Human Rights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Commission</w:t>
      </w:r>
      <w:r>
        <w:rPr>
          <w:rFonts w:ascii="TmsRmn 10pt" w:hAnsi="TmsRmn 10pt" w:cs="TmsRmn 10pt"/>
          <w:spacing w:val="-2"/>
          <w:sz w:val="20"/>
          <w:szCs w:val="20"/>
          <w:lang w:val="en-GB"/>
        </w:rPr>
        <w:t xml:space="preserve"> (Ont.), 23248, *02 11.3.93</w:t>
      </w:r>
      <w:r>
        <w:rPr>
          <w:rFonts w:ascii="TmsRmn 10pt" w:hAnsi="TmsRmn 10pt" w:cs="TmsRmn 10pt"/>
          <w:spacing w:val="-2"/>
          <w:sz w:val="20"/>
          <w:szCs w:val="20"/>
          <w:lang w:val="en-GB"/>
        </w:rPr>
        <w:tab/>
        <w:t>18(93)</w:t>
      </w:r>
      <w:r>
        <w:rPr>
          <w:rFonts w:ascii="TmsRmn 10pt" w:hAnsi="TmsRmn 10pt" w:cs="TmsRmn 10pt"/>
          <w:spacing w:val="-2"/>
          <w:sz w:val="20"/>
          <w:szCs w:val="20"/>
          <w:lang w:val="en-GB"/>
        </w:rPr>
        <w:tab/>
        <w:t>496(93)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Longchamps v. Farm Credit Corporation</w:t>
      </w:r>
      <w:r>
        <w:rPr>
          <w:rFonts w:ascii="TmsRmn 10pt" w:hAnsi="TmsRmn 10pt" w:cs="TmsRmn 10pt"/>
          <w:spacing w:val="-2"/>
          <w:sz w:val="20"/>
          <w:szCs w:val="20"/>
          <w:lang w:val="en-GB"/>
        </w:rPr>
        <w:t xml:space="preserve"> (Alta.), 23309,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263(93)</w:t>
      </w:r>
      <w:r>
        <w:rPr>
          <w:rFonts w:ascii="TmsRmn 10pt" w:hAnsi="TmsRmn 10pt" w:cs="TmsRmn 10pt"/>
          <w:spacing w:val="-2"/>
          <w:sz w:val="20"/>
          <w:szCs w:val="20"/>
          <w:lang w:val="en-GB"/>
        </w:rPr>
        <w:tab/>
        <w:t>951(93)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Lussier c. Ville de Sept-Îles</w:t>
      </w:r>
      <w:r>
        <w:rPr>
          <w:rFonts w:ascii="TmsRmn 10pt" w:hAnsi="TmsRmn 10pt" w:cs="TmsRmn 10pt"/>
          <w:spacing w:val="-2"/>
          <w:sz w:val="20"/>
          <w:szCs w:val="20"/>
          <w:lang w:val="en-GB"/>
        </w:rPr>
        <w:t xml:space="preserve"> (Qué.), 23397, *B</w:t>
      </w:r>
      <w:r>
        <w:rPr>
          <w:rFonts w:ascii="TmsRmn 10pt" w:hAnsi="TmsRmn 10pt" w:cs="TmsRmn 10pt"/>
          <w:spacing w:val="-2"/>
          <w:sz w:val="20"/>
          <w:szCs w:val="20"/>
          <w:lang w:val="en-GB"/>
        </w:rPr>
        <w:tab/>
        <w:t>658(93)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Lynch v. The Queen</w:t>
      </w:r>
      <w:r>
        <w:rPr>
          <w:rFonts w:ascii="TmsRmn 10pt" w:hAnsi="TmsRmn 10pt" w:cs="TmsRmn 10pt"/>
          <w:spacing w:val="-2"/>
          <w:sz w:val="20"/>
          <w:szCs w:val="20"/>
          <w:lang w:val="en-GB"/>
        </w:rPr>
        <w:t xml:space="preserve"> (Crim.)(Ont.), 23218, *01 11.3.93</w:t>
      </w:r>
      <w:r>
        <w:rPr>
          <w:rFonts w:ascii="TmsRmn 10pt" w:hAnsi="TmsRmn 10pt" w:cs="TmsRmn 10pt"/>
          <w:spacing w:val="-2"/>
          <w:sz w:val="20"/>
          <w:szCs w:val="20"/>
          <w:lang w:val="en-GB"/>
        </w:rPr>
        <w:tab/>
        <w:t>2658(92)</w:t>
      </w:r>
      <w:r>
        <w:rPr>
          <w:rFonts w:ascii="TmsRmn 10pt" w:hAnsi="TmsRmn 10pt" w:cs="TmsRmn 10pt"/>
          <w:spacing w:val="-2"/>
          <w:sz w:val="20"/>
          <w:szCs w:val="20"/>
          <w:lang w:val="en-GB"/>
        </w:rPr>
        <w:tab/>
        <w:t>489(93)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 (G.J.) v. The Queen</w:t>
      </w:r>
      <w:r>
        <w:rPr>
          <w:rFonts w:ascii="TmsRmn 10pt" w:hAnsi="TmsRmn 10pt" w:cs="TmsRmn 10pt"/>
          <w:spacing w:val="-2"/>
          <w:sz w:val="20"/>
          <w:szCs w:val="20"/>
          <w:lang w:val="en-GB"/>
        </w:rPr>
        <w:t xml:space="preserve"> (Alta.), 23357, *01 19.5.93</w:t>
      </w:r>
      <w:r>
        <w:rPr>
          <w:rFonts w:ascii="TmsRmn 10pt" w:hAnsi="TmsRmn 10pt" w:cs="TmsRmn 10pt"/>
          <w:spacing w:val="-2"/>
          <w:sz w:val="20"/>
          <w:szCs w:val="20"/>
          <w:lang w:val="en-GB"/>
        </w:rPr>
        <w:tab/>
        <w:t>777(93)</w:t>
      </w:r>
      <w:r>
        <w:rPr>
          <w:rFonts w:ascii="TmsRmn 10pt" w:hAnsi="TmsRmn 10pt" w:cs="TmsRmn 10pt"/>
          <w:spacing w:val="-2"/>
          <w:sz w:val="20"/>
          <w:szCs w:val="20"/>
          <w:lang w:val="en-GB"/>
        </w:rPr>
        <w:tab/>
        <w:t>1020(93)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MacKay v. The Queen</w:t>
      </w:r>
      <w:r>
        <w:rPr>
          <w:rFonts w:ascii="TmsRmn 10pt" w:hAnsi="TmsRmn 10pt" w:cs="TmsRmn 10pt"/>
          <w:spacing w:val="-2"/>
          <w:sz w:val="20"/>
          <w:szCs w:val="20"/>
          <w:lang w:val="en-GB"/>
        </w:rPr>
        <w:t xml:space="preserve"> (Crim.)(B.C.), 23294, *01 18.2.93</w:t>
      </w:r>
      <w:r>
        <w:rPr>
          <w:rFonts w:ascii="TmsRmn 10pt" w:hAnsi="TmsRmn 10pt" w:cs="TmsRmn 10pt"/>
          <w:spacing w:val="-2"/>
          <w:sz w:val="20"/>
          <w:szCs w:val="20"/>
          <w:lang w:val="en-GB"/>
        </w:rPr>
        <w:tab/>
        <w:t>2775(92)</w:t>
      </w:r>
      <w:r>
        <w:rPr>
          <w:rFonts w:ascii="TmsRmn 10pt" w:hAnsi="TmsRmn 10pt" w:cs="TmsRmn 10pt"/>
          <w:spacing w:val="-2"/>
          <w:sz w:val="20"/>
          <w:szCs w:val="20"/>
          <w:lang w:val="en-GB"/>
        </w:rPr>
        <w:tab/>
        <w:t>300(93)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Mackprang c. Commission des affaires sociales</w:t>
      </w:r>
      <w:r>
        <w:rPr>
          <w:rFonts w:ascii="TmsRmn 10pt" w:hAnsi="TmsRmn 10pt" w:cs="TmsRmn 10pt"/>
          <w:spacing w:val="-2"/>
          <w:sz w:val="20"/>
          <w:szCs w:val="20"/>
          <w:lang w:val="en-GB"/>
        </w:rPr>
        <w:t xml:space="preserve"> (Qué.), 23482,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w:t>
      </w:r>
      <w:r>
        <w:rPr>
          <w:rFonts w:ascii="TmsRmn 10pt" w:hAnsi="TmsRmn 10pt" w:cs="TmsRmn 10pt"/>
          <w:spacing w:val="-2"/>
          <w:sz w:val="20"/>
          <w:szCs w:val="20"/>
          <w:lang w:val="en-GB"/>
        </w:rPr>
        <w:tab/>
        <w:t>928(93)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Maksymec v. Botiuk</w:t>
      </w:r>
      <w:r>
        <w:rPr>
          <w:rFonts w:ascii="TmsRmn 10pt" w:hAnsi="TmsRmn 10pt" w:cs="TmsRmn 10pt"/>
          <w:spacing w:val="-2"/>
          <w:sz w:val="20"/>
          <w:szCs w:val="20"/>
          <w:lang w:val="en-GB"/>
        </w:rPr>
        <w:t xml:space="preserve"> (Ont.), 23519, *B</w:t>
      </w:r>
      <w:r>
        <w:rPr>
          <w:rFonts w:ascii="TmsRmn 10pt" w:hAnsi="TmsRmn 10pt" w:cs="TmsRmn 10pt"/>
          <w:spacing w:val="-2"/>
          <w:sz w:val="20"/>
          <w:szCs w:val="20"/>
          <w:lang w:val="en-GB"/>
        </w:rPr>
        <w:tab/>
        <w:t>1013(93)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Maksymiw v. Botiuk</w:t>
      </w:r>
      <w:r>
        <w:rPr>
          <w:rFonts w:ascii="TmsRmn 10pt" w:hAnsi="TmsRmn 10pt" w:cs="TmsRmn 10pt"/>
          <w:spacing w:val="-2"/>
          <w:sz w:val="20"/>
          <w:szCs w:val="20"/>
          <w:lang w:val="en-GB"/>
        </w:rPr>
        <w:t xml:space="preserve"> (Ont.), 23510, *B</w:t>
      </w:r>
      <w:r>
        <w:rPr>
          <w:rFonts w:ascii="TmsRmn 10pt" w:hAnsi="TmsRmn 10pt" w:cs="TmsRmn 10pt"/>
          <w:spacing w:val="-2"/>
          <w:sz w:val="20"/>
          <w:szCs w:val="20"/>
          <w:lang w:val="en-GB"/>
        </w:rPr>
        <w:tab/>
        <w:t>1012(93)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Maley v. Montreal Trust Co.</w:t>
      </w:r>
      <w:r>
        <w:rPr>
          <w:rFonts w:ascii="TmsRmn 10pt" w:hAnsi="TmsRmn 10pt" w:cs="TmsRmn 10pt"/>
          <w:spacing w:val="-2"/>
          <w:sz w:val="20"/>
          <w:szCs w:val="20"/>
          <w:lang w:val="en-GB"/>
        </w:rPr>
        <w:t xml:space="preserve"> (Sask.), 23418, *B</w:t>
      </w:r>
      <w:r>
        <w:rPr>
          <w:rFonts w:ascii="TmsRmn 10pt" w:hAnsi="TmsRmn 10pt" w:cs="TmsRmn 10pt"/>
          <w:spacing w:val="-2"/>
          <w:sz w:val="20"/>
          <w:szCs w:val="20"/>
          <w:lang w:val="en-GB"/>
        </w:rPr>
        <w:tab/>
        <w:t>771(93)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Malka v. Lafond</w:t>
      </w:r>
      <w:r>
        <w:rPr>
          <w:rFonts w:ascii="TmsRmn 10pt" w:hAnsi="TmsRmn 10pt" w:cs="TmsRmn 10pt"/>
          <w:spacing w:val="-2"/>
          <w:sz w:val="20"/>
          <w:szCs w:val="20"/>
          <w:lang w:val="en-GB"/>
        </w:rPr>
        <w:t xml:space="preserve"> (Qué.), 23574,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Manek c. Tribunal du travail</w:t>
      </w:r>
      <w:r>
        <w:rPr>
          <w:rFonts w:ascii="TmsRmn 10pt" w:hAnsi="TmsRmn 10pt" w:cs="TmsRmn 10pt"/>
          <w:spacing w:val="-2"/>
          <w:sz w:val="20"/>
          <w:szCs w:val="20"/>
          <w:lang w:val="en-GB"/>
        </w:rPr>
        <w:t xml:space="preserve"> (Qué.), 23305, *01 15.4.93</w:t>
      </w:r>
      <w:r>
        <w:rPr>
          <w:rFonts w:ascii="TmsRmn 10pt" w:hAnsi="TmsRmn 10pt" w:cs="TmsRmn 10pt"/>
          <w:spacing w:val="-2"/>
          <w:sz w:val="20"/>
          <w:szCs w:val="20"/>
          <w:lang w:val="en-GB"/>
        </w:rPr>
        <w:tab/>
        <w:t>354(93)</w:t>
      </w:r>
      <w:r>
        <w:rPr>
          <w:rFonts w:ascii="TmsRmn 10pt" w:hAnsi="TmsRmn 10pt" w:cs="TmsRmn 10pt"/>
          <w:spacing w:val="-2"/>
          <w:sz w:val="20"/>
          <w:szCs w:val="20"/>
          <w:lang w:val="en-GB"/>
        </w:rPr>
        <w:tab/>
        <w:t>794(93)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Marijon c. La Reine</w:t>
      </w:r>
      <w:r>
        <w:rPr>
          <w:rFonts w:ascii="TmsRmn 10pt" w:hAnsi="TmsRmn 10pt" w:cs="TmsRmn 10pt"/>
          <w:spacing w:val="-2"/>
          <w:sz w:val="20"/>
          <w:szCs w:val="20"/>
          <w:lang w:val="en-GB"/>
        </w:rPr>
        <w:t xml:space="preserve"> (Crim.)(Qué.), 23291, *01 1.4.93</w:t>
      </w:r>
      <w:r>
        <w:rPr>
          <w:rFonts w:ascii="TmsRmn 10pt" w:hAnsi="TmsRmn 10pt" w:cs="TmsRmn 10pt"/>
          <w:spacing w:val="-2"/>
          <w:sz w:val="20"/>
          <w:szCs w:val="20"/>
          <w:lang w:val="en-GB"/>
        </w:rPr>
        <w:tab/>
        <w:t>274(93)</w:t>
      </w:r>
      <w:r>
        <w:rPr>
          <w:rFonts w:ascii="TmsRmn 10pt" w:hAnsi="TmsRmn 10pt" w:cs="TmsRmn 10pt"/>
          <w:spacing w:val="-2"/>
          <w:sz w:val="20"/>
          <w:szCs w:val="20"/>
          <w:lang w:val="en-GB"/>
        </w:rPr>
        <w:tab/>
        <w:t>673(93)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lastRenderedPageBreak/>
        <w:t>Maritime Life Assurance Co. v. Saskatchewan River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Bungalows Ltd.</w:t>
      </w:r>
      <w:r>
        <w:rPr>
          <w:rFonts w:ascii="TmsRmn 10pt" w:hAnsi="TmsRmn 10pt" w:cs="TmsRmn 10pt"/>
          <w:spacing w:val="-2"/>
          <w:sz w:val="20"/>
          <w:szCs w:val="20"/>
          <w:lang w:val="en-GB"/>
        </w:rPr>
        <w:t xml:space="preserve"> (Alta.), 23194, *03 11.3.93</w:t>
      </w:r>
      <w:r>
        <w:rPr>
          <w:rFonts w:ascii="TmsRmn 10pt" w:hAnsi="TmsRmn 10pt" w:cs="TmsRmn 10pt"/>
          <w:spacing w:val="-2"/>
          <w:sz w:val="20"/>
          <w:szCs w:val="20"/>
          <w:lang w:val="en-GB"/>
        </w:rPr>
        <w:tab/>
        <w:t>2655(92)</w:t>
      </w:r>
      <w:r>
        <w:rPr>
          <w:rFonts w:ascii="TmsRmn 10pt" w:hAnsi="TmsRmn 10pt" w:cs="TmsRmn 10pt"/>
          <w:spacing w:val="-2"/>
          <w:sz w:val="20"/>
          <w:szCs w:val="20"/>
          <w:lang w:val="en-GB"/>
        </w:rPr>
        <w:tab/>
        <w:t>494(93)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Marzetti v. Marzetti</w:t>
      </w:r>
      <w:r>
        <w:rPr>
          <w:rFonts w:ascii="TmsRmn 10pt" w:hAnsi="TmsRmn 10pt" w:cs="TmsRmn 10pt"/>
          <w:spacing w:val="-2"/>
          <w:sz w:val="20"/>
          <w:szCs w:val="20"/>
          <w:lang w:val="en-GB"/>
        </w:rPr>
        <w:t xml:space="preserve"> (Alta.), 23273, *03 11.3.93</w:t>
      </w:r>
      <w:r>
        <w:rPr>
          <w:rFonts w:ascii="TmsRmn 10pt" w:hAnsi="TmsRmn 10pt" w:cs="TmsRmn 10pt"/>
          <w:spacing w:val="-2"/>
          <w:sz w:val="20"/>
          <w:szCs w:val="20"/>
          <w:lang w:val="en-GB"/>
        </w:rPr>
        <w:tab/>
        <w:t>39(93)</w:t>
      </w:r>
      <w:r>
        <w:rPr>
          <w:rFonts w:ascii="TmsRmn 10pt" w:hAnsi="TmsRmn 10pt" w:cs="TmsRmn 10pt"/>
          <w:spacing w:val="-2"/>
          <w:sz w:val="20"/>
          <w:szCs w:val="20"/>
          <w:lang w:val="en-GB"/>
        </w:rPr>
        <w:tab/>
        <w:t>493(93)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Matte c. Commission scolaire de Charlesbourg</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23558, *A</w:t>
      </w:r>
      <w:r>
        <w:rPr>
          <w:rFonts w:ascii="TmsRmn 10pt" w:hAnsi="TmsRmn 10pt" w:cs="TmsRmn 10pt"/>
          <w:spacing w:val="-2"/>
          <w:sz w:val="20"/>
          <w:szCs w:val="20"/>
          <w:lang w:val="en-GB"/>
        </w:rPr>
        <w:tab/>
        <w:t>878(93)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Mayer c. La Reine</w:t>
      </w:r>
      <w:r>
        <w:rPr>
          <w:rFonts w:ascii="TmsRmn 10pt" w:hAnsi="TmsRmn 10pt" w:cs="TmsRmn 10pt"/>
          <w:spacing w:val="-2"/>
          <w:sz w:val="20"/>
          <w:szCs w:val="20"/>
          <w:lang w:val="en-GB"/>
        </w:rPr>
        <w:t xml:space="preserve"> (Crim.)(Qué.), 23176, *01 4.2.93</w:t>
      </w:r>
      <w:r>
        <w:rPr>
          <w:rFonts w:ascii="TmsRmn 10pt" w:hAnsi="TmsRmn 10pt" w:cs="TmsRmn 10pt"/>
          <w:spacing w:val="-2"/>
          <w:sz w:val="20"/>
          <w:szCs w:val="20"/>
          <w:lang w:val="en-GB"/>
        </w:rPr>
        <w:tab/>
        <w:t>2520(92)</w:t>
      </w:r>
      <w:r>
        <w:rPr>
          <w:rFonts w:ascii="TmsRmn 10pt" w:hAnsi="TmsRmn 10pt" w:cs="TmsRmn 10pt"/>
          <w:spacing w:val="-2"/>
          <w:sz w:val="20"/>
          <w:szCs w:val="20"/>
          <w:lang w:val="en-GB"/>
        </w:rPr>
        <w:tab/>
        <w:t>229(93)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McAndrew v. British Columbia Transit</w:t>
      </w:r>
      <w:r>
        <w:rPr>
          <w:rFonts w:ascii="TmsRmn 10pt" w:hAnsi="TmsRmn 10pt" w:cs="TmsRmn 10pt"/>
          <w:spacing w:val="-2"/>
          <w:sz w:val="20"/>
          <w:szCs w:val="20"/>
          <w:lang w:val="en-GB"/>
        </w:rPr>
        <w:t xml:space="preserve"> (B.C.), 23275, *02 22.4.93</w:t>
      </w:r>
      <w:r>
        <w:rPr>
          <w:rFonts w:ascii="TmsRmn 10pt" w:hAnsi="TmsRmn 10pt" w:cs="TmsRmn 10pt"/>
          <w:spacing w:val="-2"/>
          <w:sz w:val="20"/>
          <w:szCs w:val="20"/>
          <w:lang w:val="en-GB"/>
        </w:rPr>
        <w:tab/>
        <w:t>23(93)</w:t>
      </w:r>
      <w:r>
        <w:rPr>
          <w:rFonts w:ascii="TmsRmn 10pt" w:hAnsi="TmsRmn 10pt" w:cs="TmsRmn 10pt"/>
          <w:spacing w:val="-2"/>
          <w:sz w:val="20"/>
          <w:szCs w:val="20"/>
          <w:lang w:val="en-GB"/>
        </w:rPr>
        <w:tab/>
        <w:t>799(93)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McCain Foods Ltd. v. National Transportation Agency</w:t>
      </w:r>
      <w:r>
        <w:rPr>
          <w:rFonts w:ascii="TmsRmn 10pt" w:hAnsi="TmsRmn 10pt" w:cs="TmsRmn 10pt"/>
          <w:spacing w:val="-2"/>
          <w:sz w:val="20"/>
          <w:szCs w:val="20"/>
          <w:lang w:val="en-GB"/>
        </w:rPr>
        <w:t xml:space="preserve"> (F.C.A.)(N.B.),</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23318, *B</w:t>
      </w:r>
      <w:r>
        <w:rPr>
          <w:rFonts w:ascii="TmsRmn 10pt" w:hAnsi="TmsRmn 10pt" w:cs="TmsRmn 10pt"/>
          <w:spacing w:val="-2"/>
          <w:sz w:val="20"/>
          <w:szCs w:val="20"/>
          <w:lang w:val="en-GB"/>
        </w:rPr>
        <w:tab/>
        <w:t>483(93)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McGreal v. Public Trustee of British Columbia</w:t>
      </w:r>
      <w:r>
        <w:rPr>
          <w:rFonts w:ascii="TmsRmn 10pt" w:hAnsi="TmsRmn 10pt" w:cs="TmsRmn 10pt"/>
          <w:spacing w:val="-2"/>
          <w:sz w:val="20"/>
          <w:szCs w:val="20"/>
          <w:lang w:val="en-GB"/>
        </w:rPr>
        <w:t xml:space="preserve"> (B.C.),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23307, *02 25.3.93</w:t>
      </w:r>
      <w:r>
        <w:rPr>
          <w:rFonts w:ascii="TmsRmn 10pt" w:hAnsi="TmsRmn 10pt" w:cs="TmsRmn 10pt"/>
          <w:spacing w:val="-2"/>
          <w:sz w:val="20"/>
          <w:szCs w:val="20"/>
          <w:lang w:val="en-GB"/>
        </w:rPr>
        <w:tab/>
        <w:t>262(92)</w:t>
      </w:r>
      <w:r>
        <w:rPr>
          <w:rFonts w:ascii="TmsRmn 10pt" w:hAnsi="TmsRmn 10pt" w:cs="TmsRmn 10pt"/>
          <w:spacing w:val="-2"/>
          <w:sz w:val="20"/>
          <w:szCs w:val="20"/>
          <w:lang w:val="en-GB"/>
        </w:rPr>
        <w:tab/>
        <w:t>565(93)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McKenzie v. Mason</w:t>
      </w:r>
      <w:r>
        <w:rPr>
          <w:rFonts w:ascii="TmsRmn 10pt" w:hAnsi="TmsRmn 10pt" w:cs="TmsRmn 10pt"/>
          <w:spacing w:val="-2"/>
          <w:sz w:val="20"/>
          <w:szCs w:val="20"/>
          <w:lang w:val="en-GB"/>
        </w:rPr>
        <w:t xml:space="preserve"> (B.C.), 23308, *01 18.3.93</w:t>
      </w:r>
      <w:r>
        <w:rPr>
          <w:rFonts w:ascii="TmsRmn 10pt" w:hAnsi="TmsRmn 10pt" w:cs="TmsRmn 10pt"/>
          <w:spacing w:val="-2"/>
          <w:sz w:val="20"/>
          <w:szCs w:val="20"/>
          <w:lang w:val="en-GB"/>
        </w:rPr>
        <w:tab/>
        <w:t>347(93)</w:t>
      </w:r>
      <w:r>
        <w:rPr>
          <w:rFonts w:ascii="TmsRmn 10pt" w:hAnsi="TmsRmn 10pt" w:cs="TmsRmn 10pt"/>
          <w:spacing w:val="-2"/>
          <w:sz w:val="20"/>
          <w:szCs w:val="20"/>
          <w:lang w:val="en-GB"/>
        </w:rPr>
        <w:tab/>
        <w:t>528(93)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Mercs v. Nanji</w:t>
      </w:r>
      <w:r>
        <w:rPr>
          <w:rFonts w:ascii="TmsRmn 10pt" w:hAnsi="TmsRmn 10pt" w:cs="TmsRmn 10pt"/>
          <w:spacing w:val="-2"/>
          <w:sz w:val="20"/>
          <w:szCs w:val="20"/>
          <w:lang w:val="en-GB"/>
        </w:rPr>
        <w:t xml:space="preserve"> (Alta.), 23497, *B</w:t>
      </w:r>
      <w:r>
        <w:rPr>
          <w:rFonts w:ascii="TmsRmn 10pt" w:hAnsi="TmsRmn 10pt" w:cs="TmsRmn 10pt"/>
          <w:spacing w:val="-2"/>
          <w:sz w:val="20"/>
          <w:szCs w:val="20"/>
          <w:lang w:val="en-GB"/>
        </w:rPr>
        <w:tab/>
        <w:t>939(93)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Millar v. Millar</w:t>
      </w:r>
      <w:r>
        <w:rPr>
          <w:rFonts w:ascii="TmsRmn 10pt" w:hAnsi="TmsRmn 10pt" w:cs="TmsRmn 10pt"/>
          <w:spacing w:val="-2"/>
          <w:sz w:val="20"/>
          <w:szCs w:val="20"/>
          <w:lang w:val="en-GB"/>
        </w:rPr>
        <w:t xml:space="preserve"> (Alta.), 23212, *02 21.1.93</w:t>
      </w:r>
      <w:r>
        <w:rPr>
          <w:rFonts w:ascii="TmsRmn 10pt" w:hAnsi="TmsRmn 10pt" w:cs="TmsRmn 10pt"/>
          <w:spacing w:val="-2"/>
          <w:sz w:val="20"/>
          <w:szCs w:val="20"/>
          <w:lang w:val="en-GB"/>
        </w:rPr>
        <w:tab/>
        <w:t>2542(92)</w:t>
      </w:r>
      <w:r>
        <w:rPr>
          <w:rFonts w:ascii="TmsRmn 10pt" w:hAnsi="TmsRmn 10pt" w:cs="TmsRmn 10pt"/>
          <w:spacing w:val="-2"/>
          <w:sz w:val="20"/>
          <w:szCs w:val="20"/>
          <w:lang w:val="en-GB"/>
        </w:rPr>
        <w:tab/>
        <w:t>46(93)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Millar Western Pulp (Meadow Lake) Ltd. v. Iron</w:t>
      </w:r>
      <w:r>
        <w:rPr>
          <w:rFonts w:ascii="TmsRmn 10pt" w:hAnsi="TmsRmn 10pt" w:cs="TmsRmn 10pt"/>
          <w:spacing w:val="-2"/>
          <w:sz w:val="20"/>
          <w:szCs w:val="20"/>
          <w:lang w:val="en-GB"/>
        </w:rPr>
        <w:t xml:space="preserve"> (Sask.),</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23576,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Minister of Finance for the province of Newfoundland v.</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Hope Brook Gold Inc.</w:t>
      </w:r>
      <w:r>
        <w:rPr>
          <w:rFonts w:ascii="TmsRmn 10pt" w:hAnsi="TmsRmn 10pt" w:cs="TmsRmn 10pt"/>
          <w:spacing w:val="-2"/>
          <w:sz w:val="20"/>
          <w:szCs w:val="20"/>
          <w:lang w:val="en-GB"/>
        </w:rPr>
        <w:t xml:space="preserve"> (Nfld.), 23329, *02 6.5.93</w:t>
      </w:r>
      <w:r>
        <w:rPr>
          <w:rFonts w:ascii="TmsRmn 10pt" w:hAnsi="TmsRmn 10pt" w:cs="TmsRmn 10pt"/>
          <w:spacing w:val="-2"/>
          <w:sz w:val="20"/>
          <w:szCs w:val="20"/>
          <w:lang w:val="en-GB"/>
        </w:rPr>
        <w:tab/>
        <w:t>263(93)</w:t>
      </w:r>
      <w:r>
        <w:rPr>
          <w:rFonts w:ascii="TmsRmn 10pt" w:hAnsi="TmsRmn 10pt" w:cs="TmsRmn 10pt"/>
          <w:spacing w:val="-2"/>
          <w:sz w:val="20"/>
          <w:szCs w:val="20"/>
          <w:lang w:val="en-GB"/>
        </w:rPr>
        <w:tab/>
        <w:t>952(93)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Minister of National Revenue v. United Terminals Ltd.</w:t>
      </w:r>
      <w:r>
        <w:rPr>
          <w:rFonts w:ascii="TmsRmn 10pt" w:hAnsi="TmsRmn 10pt" w:cs="TmsRmn 10pt"/>
          <w:spacing w:val="-2"/>
          <w:sz w:val="20"/>
          <w:szCs w:val="20"/>
          <w:lang w:val="en-GB"/>
        </w:rPr>
        <w:t xml:space="preserve"> (F.C.A.),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23205, *02 21.1.93</w:t>
      </w:r>
      <w:r>
        <w:rPr>
          <w:rFonts w:ascii="TmsRmn 10pt" w:hAnsi="TmsRmn 10pt" w:cs="TmsRmn 10pt"/>
          <w:spacing w:val="-2"/>
          <w:sz w:val="20"/>
          <w:szCs w:val="20"/>
          <w:lang w:val="en-GB"/>
        </w:rPr>
        <w:tab/>
        <w:t>2659(92)</w:t>
      </w:r>
      <w:r>
        <w:rPr>
          <w:rFonts w:ascii="TmsRmn 10pt" w:hAnsi="TmsRmn 10pt" w:cs="TmsRmn 10pt"/>
          <w:spacing w:val="-2"/>
          <w:sz w:val="20"/>
          <w:szCs w:val="20"/>
          <w:lang w:val="en-GB"/>
        </w:rPr>
        <w:tab/>
        <w:t>47(93)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Moisescu c. Royal Bank of Canada</w:t>
      </w:r>
      <w:r>
        <w:rPr>
          <w:rFonts w:ascii="TmsRmn 10pt" w:hAnsi="TmsRmn 10pt" w:cs="TmsRmn 10pt"/>
          <w:spacing w:val="-2"/>
          <w:sz w:val="20"/>
          <w:szCs w:val="20"/>
          <w:lang w:val="en-GB"/>
        </w:rPr>
        <w:t xml:space="preserve"> (Qué.), 23199, *02 4.2.93</w:t>
      </w:r>
      <w:r>
        <w:rPr>
          <w:rFonts w:ascii="TmsRmn 10pt" w:hAnsi="TmsRmn 10pt" w:cs="TmsRmn 10pt"/>
          <w:spacing w:val="-2"/>
          <w:sz w:val="20"/>
          <w:szCs w:val="20"/>
          <w:lang w:val="en-GB"/>
        </w:rPr>
        <w:tab/>
        <w:t>2676(92)</w:t>
      </w:r>
      <w:r>
        <w:rPr>
          <w:rFonts w:ascii="TmsRmn 10pt" w:hAnsi="TmsRmn 10pt" w:cs="TmsRmn 10pt"/>
          <w:spacing w:val="-2"/>
          <w:sz w:val="20"/>
          <w:szCs w:val="20"/>
          <w:lang w:val="en-GB"/>
        </w:rPr>
        <w:tab/>
        <w:t>231(93)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Moloney v. The Queen</w:t>
      </w:r>
      <w:r>
        <w:rPr>
          <w:rFonts w:ascii="TmsRmn 10pt" w:hAnsi="TmsRmn 10pt" w:cs="TmsRmn 10pt"/>
          <w:spacing w:val="-2"/>
          <w:sz w:val="20"/>
          <w:szCs w:val="20"/>
          <w:lang w:val="en-GB"/>
        </w:rPr>
        <w:t xml:space="preserve"> (F.C.A.)(B.C.), 23336, *02 6.5.93</w:t>
      </w:r>
      <w:r>
        <w:rPr>
          <w:rFonts w:ascii="TmsRmn 10pt" w:hAnsi="TmsRmn 10pt" w:cs="TmsRmn 10pt"/>
          <w:spacing w:val="-2"/>
          <w:sz w:val="20"/>
          <w:szCs w:val="20"/>
          <w:lang w:val="en-GB"/>
        </w:rPr>
        <w:tab/>
        <w:t>273(93)</w:t>
      </w:r>
      <w:r>
        <w:rPr>
          <w:rFonts w:ascii="TmsRmn 10pt" w:hAnsi="TmsRmn 10pt" w:cs="TmsRmn 10pt"/>
          <w:spacing w:val="-2"/>
          <w:sz w:val="20"/>
          <w:szCs w:val="20"/>
          <w:lang w:val="en-GB"/>
        </w:rPr>
        <w:tab/>
        <w:t>954(93)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Monahan c. Bank of Montreal</w:t>
      </w:r>
      <w:r>
        <w:rPr>
          <w:rFonts w:ascii="TmsRmn 10pt" w:hAnsi="TmsRmn 10pt" w:cs="TmsRmn 10pt"/>
          <w:spacing w:val="-2"/>
          <w:sz w:val="20"/>
          <w:szCs w:val="20"/>
          <w:lang w:val="en-GB"/>
        </w:rPr>
        <w:t xml:space="preserve"> (Qué), 23564, *A</w:t>
      </w:r>
      <w:r>
        <w:rPr>
          <w:rFonts w:ascii="TmsRmn 10pt" w:hAnsi="TmsRmn 10pt" w:cs="TmsRmn 10pt"/>
          <w:spacing w:val="-2"/>
          <w:sz w:val="20"/>
          <w:szCs w:val="20"/>
          <w:lang w:val="en-GB"/>
        </w:rPr>
        <w:tab/>
        <w:t>928(93)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Montana Band v. The Queen</w:t>
      </w:r>
      <w:r>
        <w:rPr>
          <w:rFonts w:ascii="TmsRmn 10pt" w:hAnsi="TmsRmn 10pt" w:cs="TmsRmn 10pt"/>
          <w:spacing w:val="-2"/>
          <w:sz w:val="20"/>
          <w:szCs w:val="20"/>
          <w:lang w:val="en-GB"/>
        </w:rPr>
        <w:t xml:space="preserve"> (F.C.A.)(Ont.), 23349, *02 27.5.93</w:t>
      </w:r>
      <w:r>
        <w:rPr>
          <w:rFonts w:ascii="TmsRmn 10pt" w:hAnsi="TmsRmn 10pt" w:cs="TmsRmn 10pt"/>
          <w:spacing w:val="-2"/>
          <w:sz w:val="20"/>
          <w:szCs w:val="20"/>
          <w:lang w:val="en-GB"/>
        </w:rPr>
        <w:tab/>
        <w:t>349(93)</w:t>
      </w:r>
      <w:r>
        <w:rPr>
          <w:rFonts w:ascii="TmsRmn 10pt" w:hAnsi="TmsRmn 10pt" w:cs="TmsRmn 10pt"/>
          <w:spacing w:val="-2"/>
          <w:sz w:val="20"/>
          <w:szCs w:val="20"/>
          <w:lang w:val="en-GB"/>
        </w:rPr>
        <w:tab/>
        <w:t>1072(93)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Montgomery v. Montgomery</w:t>
      </w:r>
      <w:r>
        <w:rPr>
          <w:rFonts w:ascii="TmsRmn 10pt" w:hAnsi="TmsRmn 10pt" w:cs="TmsRmn 10pt"/>
          <w:spacing w:val="-2"/>
          <w:sz w:val="20"/>
          <w:szCs w:val="20"/>
          <w:lang w:val="en-GB"/>
        </w:rPr>
        <w:t xml:space="preserve"> (Ont.), 23430, *A</w:t>
      </w:r>
      <w:r>
        <w:rPr>
          <w:rFonts w:ascii="TmsRmn 10pt" w:hAnsi="TmsRmn 10pt" w:cs="TmsRmn 10pt"/>
          <w:spacing w:val="-2"/>
          <w:sz w:val="20"/>
          <w:szCs w:val="20"/>
          <w:lang w:val="en-GB"/>
        </w:rPr>
        <w:tab/>
        <w:t>877(93)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Montréal (ville de) c. Commerce and Industry Insurance Co.</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23505, *B</w:t>
      </w:r>
      <w:r>
        <w:rPr>
          <w:rFonts w:ascii="TmsRmn 10pt" w:hAnsi="TmsRmn 10pt" w:cs="TmsRmn 10pt"/>
          <w:spacing w:val="-2"/>
          <w:sz w:val="20"/>
          <w:szCs w:val="20"/>
          <w:lang w:val="en-GB"/>
        </w:rPr>
        <w:tab/>
        <w:t>936(93)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Municipal Corporation of the City of Etobicoke v. Hewes</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23570, *A</w:t>
      </w:r>
      <w:r>
        <w:rPr>
          <w:rFonts w:ascii="TmsRmn 10pt" w:hAnsi="TmsRmn 10pt" w:cs="TmsRmn 10pt"/>
          <w:spacing w:val="-2"/>
          <w:sz w:val="20"/>
          <w:szCs w:val="20"/>
          <w:lang w:val="en-GB"/>
        </w:rPr>
        <w:tab/>
        <w:t>929(93)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Municipalité de l'Ange-Gardien c. Huot</w:t>
      </w:r>
      <w:r>
        <w:rPr>
          <w:rFonts w:ascii="TmsRmn 10pt" w:hAnsi="TmsRmn 10pt" w:cs="TmsRmn 10pt"/>
          <w:spacing w:val="-2"/>
          <w:sz w:val="20"/>
          <w:szCs w:val="20"/>
          <w:lang w:val="en-GB"/>
        </w:rPr>
        <w:t xml:space="preserve"> (Qué.), 23213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4.3.93</w:t>
      </w:r>
      <w:r>
        <w:rPr>
          <w:rFonts w:ascii="TmsRmn 10pt" w:hAnsi="TmsRmn 10pt" w:cs="TmsRmn 10pt"/>
          <w:spacing w:val="-2"/>
          <w:sz w:val="20"/>
          <w:szCs w:val="20"/>
          <w:lang w:val="en-GB"/>
        </w:rPr>
        <w:tab/>
        <w:t>2674(92)</w:t>
      </w:r>
      <w:r>
        <w:rPr>
          <w:rFonts w:ascii="TmsRmn 10pt" w:hAnsi="TmsRmn 10pt" w:cs="TmsRmn 10pt"/>
          <w:spacing w:val="-2"/>
          <w:sz w:val="20"/>
          <w:szCs w:val="20"/>
          <w:lang w:val="en-GB"/>
        </w:rPr>
        <w:tab/>
        <w:t>444(93)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Municipalité de l'Ange-Gardien c. Sablière C.D.R. Inc.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23214, *02 4.3.93</w:t>
      </w:r>
      <w:r>
        <w:rPr>
          <w:rFonts w:ascii="TmsRmn 10pt" w:hAnsi="TmsRmn 10pt" w:cs="TmsRmn 10pt"/>
          <w:spacing w:val="-2"/>
          <w:sz w:val="20"/>
          <w:szCs w:val="20"/>
          <w:lang w:val="en-GB"/>
        </w:rPr>
        <w:tab/>
        <w:t>2674(92)</w:t>
      </w:r>
      <w:r>
        <w:rPr>
          <w:rFonts w:ascii="TmsRmn 10pt" w:hAnsi="TmsRmn 10pt" w:cs="TmsRmn 10pt"/>
          <w:spacing w:val="-2"/>
          <w:sz w:val="20"/>
          <w:szCs w:val="20"/>
          <w:lang w:val="en-GB"/>
        </w:rPr>
        <w:tab/>
        <w:t>444(93)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Murray-Audain v. Jackson</w:t>
      </w:r>
      <w:r>
        <w:rPr>
          <w:rFonts w:ascii="TmsRmn 10pt" w:hAnsi="TmsRmn 10pt" w:cs="TmsRmn 10pt"/>
          <w:spacing w:val="-2"/>
          <w:sz w:val="20"/>
          <w:szCs w:val="20"/>
          <w:lang w:val="en-GB"/>
        </w:rPr>
        <w:t xml:space="preserve"> (Ont.), 23314, *01 27.5.93</w:t>
      </w:r>
      <w:r>
        <w:rPr>
          <w:rFonts w:ascii="TmsRmn 10pt" w:hAnsi="TmsRmn 10pt" w:cs="TmsRmn 10pt"/>
          <w:spacing w:val="-2"/>
          <w:sz w:val="20"/>
          <w:szCs w:val="20"/>
          <w:lang w:val="en-GB"/>
        </w:rPr>
        <w:tab/>
        <w:t>485(93)</w:t>
      </w:r>
      <w:r>
        <w:rPr>
          <w:rFonts w:ascii="TmsRmn 10pt" w:hAnsi="TmsRmn 10pt" w:cs="TmsRmn 10pt"/>
          <w:spacing w:val="-2"/>
          <w:sz w:val="20"/>
          <w:szCs w:val="20"/>
          <w:lang w:val="en-GB"/>
        </w:rPr>
        <w:tab/>
        <w:t>1077(93)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NSC Corporation Ltd. v. ABN (AMRO) Bank of Canada</w:t>
      </w:r>
      <w:r>
        <w:rPr>
          <w:rFonts w:ascii="TmsRmn 10pt" w:hAnsi="TmsRmn 10pt" w:cs="TmsRmn 10pt"/>
          <w:spacing w:val="-2"/>
          <w:sz w:val="20"/>
          <w:szCs w:val="20"/>
          <w:lang w:val="en-GB"/>
        </w:rPr>
        <w:t xml:space="preserve"> (N.S.),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23560, *A</w:t>
      </w:r>
      <w:r>
        <w:rPr>
          <w:rFonts w:ascii="TmsRmn 10pt" w:hAnsi="TmsRmn 10pt" w:cs="TmsRmn 10pt"/>
          <w:spacing w:val="-2"/>
          <w:sz w:val="20"/>
          <w:szCs w:val="20"/>
          <w:lang w:val="en-GB"/>
        </w:rPr>
        <w:tab/>
        <w:t>1007(93)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Neable v. Martin</w:t>
      </w:r>
      <w:r>
        <w:rPr>
          <w:rFonts w:ascii="TmsRmn 10pt" w:hAnsi="TmsRmn 10pt" w:cs="TmsRmn 10pt"/>
          <w:spacing w:val="-2"/>
          <w:sz w:val="20"/>
          <w:szCs w:val="20"/>
          <w:lang w:val="en-GB"/>
        </w:rPr>
        <w:t xml:space="preserve"> (Ont.), 23225, *B</w:t>
      </w:r>
      <w:r>
        <w:rPr>
          <w:rFonts w:ascii="TmsRmn 10pt" w:hAnsi="TmsRmn 10pt" w:cs="TmsRmn 10pt"/>
          <w:spacing w:val="-2"/>
          <w:sz w:val="20"/>
          <w:szCs w:val="20"/>
          <w:lang w:val="en-GB"/>
        </w:rPr>
        <w:tab/>
        <w:t>2778(92)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Neaves v. The Queen</w:t>
      </w:r>
      <w:r>
        <w:rPr>
          <w:rFonts w:ascii="TmsRmn 10pt" w:hAnsi="TmsRmn 10pt" w:cs="TmsRmn 10pt"/>
          <w:spacing w:val="-2"/>
          <w:sz w:val="20"/>
          <w:szCs w:val="20"/>
          <w:lang w:val="en-GB"/>
        </w:rPr>
        <w:t xml:space="preserve"> (Crim.)(N.S.), 23121, *01 11.3.93</w:t>
      </w:r>
      <w:r>
        <w:rPr>
          <w:rFonts w:ascii="TmsRmn 10pt" w:hAnsi="TmsRmn 10pt" w:cs="TmsRmn 10pt"/>
          <w:spacing w:val="-2"/>
          <w:sz w:val="20"/>
          <w:szCs w:val="20"/>
          <w:lang w:val="en-GB"/>
        </w:rPr>
        <w:tab/>
        <w:t>2264(92)</w:t>
      </w:r>
      <w:r>
        <w:rPr>
          <w:rFonts w:ascii="TmsRmn 10pt" w:hAnsi="TmsRmn 10pt" w:cs="TmsRmn 10pt"/>
          <w:spacing w:val="-2"/>
          <w:sz w:val="20"/>
          <w:szCs w:val="20"/>
          <w:lang w:val="en-GB"/>
        </w:rPr>
        <w:tab/>
        <w:t>492(93)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Neill v. The Queen</w:t>
      </w:r>
      <w:r>
        <w:rPr>
          <w:rFonts w:ascii="TmsRmn 10pt" w:hAnsi="TmsRmn 10pt" w:cs="TmsRmn 10pt"/>
          <w:spacing w:val="-2"/>
          <w:sz w:val="20"/>
          <w:szCs w:val="20"/>
          <w:lang w:val="en-GB"/>
        </w:rPr>
        <w:t xml:space="preserve"> (Crim.)(Alta.), 23311, *01 25.3.93</w:t>
      </w:r>
      <w:r>
        <w:rPr>
          <w:rFonts w:ascii="TmsRmn 10pt" w:hAnsi="TmsRmn 10pt" w:cs="TmsRmn 10pt"/>
          <w:spacing w:val="-2"/>
          <w:sz w:val="20"/>
          <w:szCs w:val="20"/>
          <w:lang w:val="en-GB"/>
        </w:rPr>
        <w:tab/>
        <w:t>29(93)</w:t>
      </w:r>
      <w:r>
        <w:rPr>
          <w:rFonts w:ascii="TmsRmn 10pt" w:hAnsi="TmsRmn 10pt" w:cs="TmsRmn 10pt"/>
          <w:spacing w:val="-2"/>
          <w:sz w:val="20"/>
          <w:szCs w:val="20"/>
          <w:lang w:val="en-GB"/>
        </w:rPr>
        <w:tab/>
        <w:t>566(93)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Nettoyeur Eden Inc. c. Masella</w:t>
      </w:r>
      <w:r>
        <w:rPr>
          <w:rFonts w:ascii="TmsRmn 10pt" w:hAnsi="TmsRmn 10pt" w:cs="TmsRmn 10pt"/>
          <w:spacing w:val="-2"/>
          <w:sz w:val="20"/>
          <w:szCs w:val="20"/>
          <w:lang w:val="en-GB"/>
        </w:rPr>
        <w:t xml:space="preserve"> (Qué.), 23551, *A</w:t>
      </w:r>
      <w:r>
        <w:rPr>
          <w:rFonts w:ascii="TmsRmn 10pt" w:hAnsi="TmsRmn 10pt" w:cs="TmsRmn 10pt"/>
          <w:spacing w:val="-2"/>
          <w:sz w:val="20"/>
          <w:szCs w:val="20"/>
          <w:lang w:val="en-GB"/>
        </w:rPr>
        <w:tab/>
        <w:t>878(93)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Nguyen v. Minister of Employmant and Immigration</w:t>
      </w:r>
      <w:r>
        <w:rPr>
          <w:rFonts w:ascii="TmsRmn 10pt" w:hAnsi="TmsRmn 10pt" w:cs="TmsRmn 10pt"/>
          <w:spacing w:val="-2"/>
          <w:sz w:val="20"/>
          <w:szCs w:val="20"/>
          <w:lang w:val="en-GB"/>
        </w:rPr>
        <w:t xml:space="preserve"> (F.C.A.),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23474, *B</w:t>
      </w:r>
      <w:r>
        <w:rPr>
          <w:rFonts w:ascii="TmsRmn 10pt" w:hAnsi="TmsRmn 10pt" w:cs="TmsRmn 10pt"/>
          <w:spacing w:val="-2"/>
          <w:sz w:val="20"/>
          <w:szCs w:val="20"/>
          <w:lang w:val="en-GB"/>
        </w:rPr>
        <w:tab/>
        <w:t>931(93)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Nisbett v. Manitoba Human Rights Commission</w:t>
      </w:r>
      <w:r>
        <w:rPr>
          <w:rFonts w:ascii="TmsRmn 10pt" w:hAnsi="TmsRmn 10pt" w:cs="TmsRmn 10pt"/>
          <w:spacing w:val="-2"/>
          <w:sz w:val="20"/>
          <w:szCs w:val="20"/>
          <w:lang w:val="en-GB"/>
        </w:rPr>
        <w:t xml:space="preserve"> (Man.), 23594, *A</w:t>
      </w:r>
      <w:r>
        <w:rPr>
          <w:rFonts w:ascii="TmsRmn 10pt" w:hAnsi="TmsRmn 10pt" w:cs="TmsRmn 10pt"/>
          <w:spacing w:val="-2"/>
          <w:sz w:val="20"/>
          <w:szCs w:val="20"/>
          <w:lang w:val="en-GB"/>
        </w:rPr>
        <w:tab/>
        <w:t>1007(93)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Non-Labour Lein Claimants v. The Queen in right of Canada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(Sask.), 23549, *A</w:t>
      </w:r>
      <w:r>
        <w:rPr>
          <w:rFonts w:ascii="TmsRmn 10pt" w:hAnsi="TmsRmn 10pt" w:cs="TmsRmn 10pt"/>
          <w:spacing w:val="-2"/>
          <w:sz w:val="20"/>
          <w:szCs w:val="20"/>
          <w:lang w:val="en-GB"/>
        </w:rPr>
        <w:tab/>
        <w:t>928(93)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O'Donnell v. The Queen</w:t>
      </w:r>
      <w:r>
        <w:rPr>
          <w:rFonts w:ascii="TmsRmn 10pt" w:hAnsi="TmsRmn 10pt" w:cs="TmsRmn 10pt"/>
          <w:spacing w:val="-2"/>
          <w:sz w:val="20"/>
          <w:szCs w:val="20"/>
          <w:lang w:val="en-GB"/>
        </w:rPr>
        <w:t xml:space="preserve"> (Crim.)(N.B.), 22529, *05 29.1.93</w:t>
      </w:r>
      <w:r>
        <w:rPr>
          <w:rFonts w:ascii="TmsRmn 10pt" w:hAnsi="TmsRmn 10pt" w:cs="TmsRmn 10pt"/>
          <w:spacing w:val="-2"/>
          <w:sz w:val="20"/>
          <w:szCs w:val="20"/>
          <w:lang w:val="en-GB"/>
        </w:rPr>
        <w:tab/>
        <w:t>249(93)</w:t>
      </w:r>
      <w:r>
        <w:rPr>
          <w:rFonts w:ascii="TmsRmn 10pt" w:hAnsi="TmsRmn 10pt" w:cs="TmsRmn 10pt"/>
          <w:spacing w:val="-2"/>
          <w:sz w:val="20"/>
          <w:szCs w:val="20"/>
          <w:lang w:val="en-GB"/>
        </w:rPr>
        <w:tab/>
        <w:t>249(93)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Old HW-GW Ltd. v. The Queen</w:t>
      </w:r>
      <w:r>
        <w:rPr>
          <w:rFonts w:ascii="TmsRmn 10pt" w:hAnsi="TmsRmn 10pt" w:cs="TmsRmn 10pt"/>
          <w:spacing w:val="-2"/>
          <w:sz w:val="20"/>
          <w:szCs w:val="20"/>
          <w:lang w:val="en-GB"/>
        </w:rPr>
        <w:t xml:space="preserve"> (F.C.A.)(Ont.), 23591, *A</w:t>
      </w:r>
      <w:r>
        <w:rPr>
          <w:rFonts w:ascii="TmsRmn 10pt" w:hAnsi="TmsRmn 10pt" w:cs="TmsRmn 10pt"/>
          <w:spacing w:val="-2"/>
          <w:sz w:val="20"/>
          <w:szCs w:val="20"/>
          <w:lang w:val="en-GB"/>
        </w:rPr>
        <w:tab/>
        <w:t>1006(93)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Osei-Twum v. Williams</w:t>
      </w:r>
      <w:r>
        <w:rPr>
          <w:rFonts w:ascii="TmsRmn 10pt" w:hAnsi="TmsRmn 10pt" w:cs="TmsRmn 10pt"/>
          <w:spacing w:val="-2"/>
          <w:sz w:val="20"/>
          <w:szCs w:val="20"/>
          <w:lang w:val="en-GB"/>
        </w:rPr>
        <w:t xml:space="preserve"> (Ont.), 23419, *03 27.5.93</w:t>
      </w:r>
      <w:r>
        <w:rPr>
          <w:rFonts w:ascii="TmsRmn 10pt" w:hAnsi="TmsRmn 10pt" w:cs="TmsRmn 10pt"/>
          <w:spacing w:val="-2"/>
          <w:sz w:val="20"/>
          <w:szCs w:val="20"/>
          <w:lang w:val="en-GB"/>
        </w:rPr>
        <w:tab/>
        <w:t>526(93)</w:t>
      </w:r>
      <w:r>
        <w:rPr>
          <w:rFonts w:ascii="TmsRmn 10pt" w:hAnsi="TmsRmn 10pt" w:cs="TmsRmn 10pt"/>
          <w:spacing w:val="-2"/>
          <w:sz w:val="20"/>
          <w:szCs w:val="20"/>
          <w:lang w:val="en-GB"/>
        </w:rPr>
        <w:tab/>
        <w:t>1086(93)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Ozirny v. Schepp</w:t>
      </w:r>
      <w:r>
        <w:rPr>
          <w:rFonts w:ascii="TmsRmn 10pt" w:hAnsi="TmsRmn 10pt" w:cs="TmsRmn 10pt"/>
          <w:spacing w:val="-2"/>
          <w:sz w:val="20"/>
          <w:szCs w:val="20"/>
          <w:lang w:val="en-GB"/>
        </w:rPr>
        <w:t xml:space="preserve"> (Sask.), 23156, *02 4.2.93</w:t>
      </w:r>
      <w:r>
        <w:rPr>
          <w:rFonts w:ascii="TmsRmn 10pt" w:hAnsi="TmsRmn 10pt" w:cs="TmsRmn 10pt"/>
          <w:spacing w:val="-2"/>
          <w:sz w:val="20"/>
          <w:szCs w:val="20"/>
          <w:lang w:val="en-GB"/>
        </w:rPr>
        <w:tab/>
        <w:t>2518(92)</w:t>
      </w:r>
      <w:r>
        <w:rPr>
          <w:rFonts w:ascii="TmsRmn 10pt" w:hAnsi="TmsRmn 10pt" w:cs="TmsRmn 10pt"/>
          <w:spacing w:val="-2"/>
          <w:sz w:val="20"/>
          <w:szCs w:val="20"/>
          <w:lang w:val="en-GB"/>
        </w:rPr>
        <w:tab/>
        <w:t>219(93)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Pacific Coast Energy Corporation v. Can-Dive Services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23534, *B</w:t>
      </w:r>
      <w:r>
        <w:rPr>
          <w:rFonts w:ascii="TmsRmn 10pt" w:hAnsi="TmsRmn 10pt" w:cs="TmsRmn 10pt"/>
          <w:spacing w:val="-2"/>
          <w:sz w:val="20"/>
          <w:szCs w:val="20"/>
          <w:lang w:val="en-GB"/>
        </w:rPr>
        <w:tab/>
        <w:t>1016(93)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Palmer v. Gray</w:t>
      </w:r>
      <w:r>
        <w:rPr>
          <w:rFonts w:ascii="TmsRmn 10pt" w:hAnsi="TmsRmn 10pt" w:cs="TmsRmn 10pt"/>
          <w:spacing w:val="-2"/>
          <w:sz w:val="20"/>
          <w:szCs w:val="20"/>
          <w:lang w:val="en-GB"/>
        </w:rPr>
        <w:t xml:space="preserve"> (Crim.)(B.C.), 23421, *B</w:t>
      </w:r>
      <w:r>
        <w:rPr>
          <w:rFonts w:ascii="TmsRmn 10pt" w:hAnsi="TmsRmn 10pt" w:cs="TmsRmn 10pt"/>
          <w:spacing w:val="-2"/>
          <w:sz w:val="20"/>
          <w:szCs w:val="20"/>
          <w:lang w:val="en-GB"/>
        </w:rPr>
        <w:tab/>
        <w:t>930(93)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Partagec Inc. c. Communauté urbaine de Québec</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23587, *A</w:t>
      </w:r>
      <w:r>
        <w:rPr>
          <w:rFonts w:ascii="TmsRmn 10pt" w:hAnsi="TmsRmn 10pt" w:cs="TmsRmn 10pt"/>
          <w:spacing w:val="-2"/>
          <w:sz w:val="20"/>
          <w:szCs w:val="20"/>
          <w:lang w:val="en-GB"/>
        </w:rPr>
        <w:tab/>
        <w:t>982(93)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Partanen v. The Queen in right of Ontario</w:t>
      </w:r>
      <w:r>
        <w:rPr>
          <w:rFonts w:ascii="TmsRmn 10pt" w:hAnsi="TmsRmn 10pt" w:cs="TmsRmn 10pt"/>
          <w:spacing w:val="-2"/>
          <w:sz w:val="20"/>
          <w:szCs w:val="20"/>
          <w:lang w:val="en-GB"/>
        </w:rPr>
        <w:t xml:space="preserve"> (Ont.), 23496, *A</w:t>
      </w:r>
      <w:r>
        <w:rPr>
          <w:rFonts w:ascii="TmsRmn 10pt" w:hAnsi="TmsRmn 10pt" w:cs="TmsRmn 10pt"/>
          <w:spacing w:val="-2"/>
          <w:sz w:val="20"/>
          <w:szCs w:val="20"/>
          <w:lang w:val="en-GB"/>
        </w:rPr>
        <w:tab/>
        <w:t>929(93)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Paulet v. Brandon University Faculty Association</w:t>
      </w:r>
      <w:r>
        <w:rPr>
          <w:rFonts w:ascii="TmsRmn 10pt" w:hAnsi="TmsRmn 10pt" w:cs="TmsRmn 10pt"/>
          <w:spacing w:val="-2"/>
          <w:sz w:val="20"/>
          <w:szCs w:val="20"/>
          <w:lang w:val="en-GB"/>
        </w:rPr>
        <w:t xml:space="preserve"> (Man.),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22729, *A</w:t>
      </w:r>
      <w:r>
        <w:rPr>
          <w:rFonts w:ascii="TmsRmn 10pt" w:hAnsi="TmsRmn 10pt" w:cs="TmsRmn 10pt"/>
          <w:spacing w:val="-2"/>
          <w:sz w:val="20"/>
          <w:szCs w:val="20"/>
          <w:lang w:val="en-GB"/>
        </w:rPr>
        <w:tab/>
        <w:t>4(92)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Pearlman v. City of Winnipeg</w:t>
      </w:r>
      <w:r>
        <w:rPr>
          <w:rFonts w:ascii="TmsRmn 10pt" w:hAnsi="TmsRmn 10pt" w:cs="TmsRmn 10pt"/>
          <w:spacing w:val="-2"/>
          <w:sz w:val="20"/>
          <w:szCs w:val="20"/>
          <w:lang w:val="en-GB"/>
        </w:rPr>
        <w:t xml:space="preserve"> (Man.), 23008, *02 11.3.93</w:t>
      </w:r>
      <w:r>
        <w:rPr>
          <w:rFonts w:ascii="TmsRmn 10pt" w:hAnsi="TmsRmn 10pt" w:cs="TmsRmn 10pt"/>
          <w:spacing w:val="-2"/>
          <w:sz w:val="20"/>
          <w:szCs w:val="20"/>
          <w:lang w:val="en-GB"/>
        </w:rPr>
        <w:tab/>
        <w:t>2707(92)</w:t>
      </w:r>
      <w:r>
        <w:rPr>
          <w:rFonts w:ascii="TmsRmn 10pt" w:hAnsi="TmsRmn 10pt" w:cs="TmsRmn 10pt"/>
          <w:spacing w:val="-2"/>
          <w:sz w:val="20"/>
          <w:szCs w:val="20"/>
          <w:lang w:val="en-GB"/>
        </w:rPr>
        <w:tab/>
        <w:t>490(93)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Penava v. MacIntyre</w:t>
      </w:r>
      <w:r>
        <w:rPr>
          <w:rFonts w:ascii="TmsRmn 10pt" w:hAnsi="TmsRmn 10pt" w:cs="TmsRmn 10pt"/>
          <w:spacing w:val="-2"/>
          <w:sz w:val="20"/>
          <w:szCs w:val="20"/>
          <w:lang w:val="en-GB"/>
        </w:rPr>
        <w:t xml:space="preserve"> (Ont.), 23319, *02 4.3.93</w:t>
      </w:r>
      <w:r>
        <w:rPr>
          <w:rFonts w:ascii="TmsRmn 10pt" w:hAnsi="TmsRmn 10pt" w:cs="TmsRmn 10pt"/>
          <w:spacing w:val="-2"/>
          <w:sz w:val="20"/>
          <w:szCs w:val="20"/>
          <w:lang w:val="en-GB"/>
        </w:rPr>
        <w:tab/>
        <w:t>183(93)</w:t>
      </w:r>
      <w:r>
        <w:rPr>
          <w:rFonts w:ascii="TmsRmn 10pt" w:hAnsi="TmsRmn 10pt" w:cs="TmsRmn 10pt"/>
          <w:spacing w:val="-2"/>
          <w:sz w:val="20"/>
          <w:szCs w:val="20"/>
          <w:lang w:val="en-GB"/>
        </w:rPr>
        <w:tab/>
        <w:t>450(93)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Penner v. Danbrook</w:t>
      </w:r>
      <w:r>
        <w:rPr>
          <w:rFonts w:ascii="TmsRmn 10pt" w:hAnsi="TmsRmn 10pt" w:cs="TmsRmn 10pt"/>
          <w:spacing w:val="-2"/>
          <w:sz w:val="20"/>
          <w:szCs w:val="20"/>
          <w:lang w:val="en-GB"/>
        </w:rPr>
        <w:t xml:space="preserve"> (Sask.), 23122, *01 21.1.93</w:t>
      </w:r>
      <w:r>
        <w:rPr>
          <w:rFonts w:ascii="TmsRmn 10pt" w:hAnsi="TmsRmn 10pt" w:cs="TmsRmn 10pt"/>
          <w:spacing w:val="-2"/>
          <w:sz w:val="20"/>
          <w:szCs w:val="20"/>
          <w:lang w:val="en-GB"/>
        </w:rPr>
        <w:tab/>
        <w:t>2355(92)</w:t>
      </w:r>
      <w:r>
        <w:rPr>
          <w:rFonts w:ascii="TmsRmn 10pt" w:hAnsi="TmsRmn 10pt" w:cs="TmsRmn 10pt"/>
          <w:spacing w:val="-2"/>
          <w:sz w:val="20"/>
          <w:szCs w:val="20"/>
          <w:lang w:val="en-GB"/>
        </w:rPr>
        <w:tab/>
        <w:t>45(93)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Performing Rights Organization of Canada Ltd. v. CTV Television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Network Ltd.</w:t>
      </w:r>
      <w:r>
        <w:rPr>
          <w:rFonts w:ascii="TmsRmn 10pt" w:hAnsi="TmsRmn 10pt" w:cs="TmsRmn 10pt"/>
          <w:spacing w:val="-2"/>
          <w:sz w:val="20"/>
          <w:szCs w:val="20"/>
          <w:lang w:val="en-GB"/>
        </w:rPr>
        <w:t xml:space="preserve"> (F.C.A.)(Ont.), 23455, *B</w:t>
      </w:r>
      <w:r>
        <w:rPr>
          <w:rFonts w:ascii="TmsRmn 10pt" w:hAnsi="TmsRmn 10pt" w:cs="TmsRmn 10pt"/>
          <w:spacing w:val="-2"/>
          <w:sz w:val="20"/>
          <w:szCs w:val="20"/>
          <w:lang w:val="en-GB"/>
        </w:rPr>
        <w:tab/>
        <w:t>787(93)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Performing Rights Organization of Canada Ltd. v. CTV Television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Network Ltd.</w:t>
      </w:r>
      <w:r>
        <w:rPr>
          <w:rFonts w:ascii="TmsRmn 10pt" w:hAnsi="TmsRmn 10pt" w:cs="TmsRmn 10pt"/>
          <w:spacing w:val="-2"/>
          <w:sz w:val="20"/>
          <w:szCs w:val="20"/>
          <w:lang w:val="en-GB"/>
        </w:rPr>
        <w:t xml:space="preserve"> (F.C.A.)(Ont.), 23456, *B</w:t>
      </w:r>
      <w:r>
        <w:rPr>
          <w:rFonts w:ascii="TmsRmn 10pt" w:hAnsi="TmsRmn 10pt" w:cs="TmsRmn 10pt"/>
          <w:spacing w:val="-2"/>
          <w:sz w:val="20"/>
          <w:szCs w:val="20"/>
          <w:lang w:val="en-GB"/>
        </w:rPr>
        <w:tab/>
        <w:t>788(93)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Perreault c. La Reine</w:t>
      </w:r>
      <w:r>
        <w:rPr>
          <w:rFonts w:ascii="TmsRmn 10pt" w:hAnsi="TmsRmn 10pt" w:cs="TmsRmn 10pt"/>
          <w:spacing w:val="-2"/>
          <w:sz w:val="20"/>
          <w:szCs w:val="20"/>
          <w:lang w:val="en-GB"/>
        </w:rPr>
        <w:t xml:space="preserve"> (Crim.)(Qué.), 23285, *01 21.1.93</w:t>
      </w:r>
      <w:r>
        <w:rPr>
          <w:rFonts w:ascii="TmsRmn 10pt" w:hAnsi="TmsRmn 10pt" w:cs="TmsRmn 10pt"/>
          <w:spacing w:val="-2"/>
          <w:sz w:val="20"/>
          <w:szCs w:val="20"/>
          <w:lang w:val="en-GB"/>
        </w:rPr>
        <w:tab/>
        <w:t>2704(92)</w:t>
      </w:r>
      <w:r>
        <w:rPr>
          <w:rFonts w:ascii="TmsRmn 10pt" w:hAnsi="TmsRmn 10pt" w:cs="TmsRmn 10pt"/>
          <w:spacing w:val="-2"/>
          <w:sz w:val="20"/>
          <w:szCs w:val="20"/>
          <w:lang w:val="en-GB"/>
        </w:rPr>
        <w:tab/>
        <w:t>44(93)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Petrovic c. La Reine</w:t>
      </w:r>
      <w:r>
        <w:rPr>
          <w:rFonts w:ascii="TmsRmn 10pt" w:hAnsi="TmsRmn 10pt" w:cs="TmsRmn 10pt"/>
          <w:spacing w:val="-2"/>
          <w:sz w:val="20"/>
          <w:szCs w:val="20"/>
          <w:lang w:val="en-GB"/>
        </w:rPr>
        <w:t xml:space="preserve"> (Crim.)(Qué.), 23170, *01 4.2.93</w:t>
      </w:r>
      <w:r>
        <w:rPr>
          <w:rFonts w:ascii="TmsRmn 10pt" w:hAnsi="TmsRmn 10pt" w:cs="TmsRmn 10pt"/>
          <w:spacing w:val="-2"/>
          <w:sz w:val="20"/>
          <w:szCs w:val="20"/>
          <w:lang w:val="en-GB"/>
        </w:rPr>
        <w:tab/>
        <w:t>2661(92)</w:t>
      </w:r>
      <w:r>
        <w:rPr>
          <w:rFonts w:ascii="TmsRmn 10pt" w:hAnsi="TmsRmn 10pt" w:cs="TmsRmn 10pt"/>
          <w:spacing w:val="-2"/>
          <w:sz w:val="20"/>
          <w:szCs w:val="20"/>
          <w:lang w:val="en-GB"/>
        </w:rPr>
        <w:tab/>
        <w:t>218(93)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Petrovic c. La Reine</w:t>
      </w:r>
      <w:r>
        <w:rPr>
          <w:rFonts w:ascii="TmsRmn 10pt" w:hAnsi="TmsRmn 10pt" w:cs="TmsRmn 10pt"/>
          <w:spacing w:val="-2"/>
          <w:sz w:val="20"/>
          <w:szCs w:val="20"/>
          <w:lang w:val="en-GB"/>
        </w:rPr>
        <w:t xml:space="preserve"> (Crim.)(Qué.), 23171, *01 4.2.93</w:t>
      </w:r>
      <w:r>
        <w:rPr>
          <w:rFonts w:ascii="TmsRmn 10pt" w:hAnsi="TmsRmn 10pt" w:cs="TmsRmn 10pt"/>
          <w:spacing w:val="-2"/>
          <w:sz w:val="20"/>
          <w:szCs w:val="20"/>
          <w:lang w:val="en-GB"/>
        </w:rPr>
        <w:tab/>
        <w:t>2662(92)</w:t>
      </w:r>
      <w:r>
        <w:rPr>
          <w:rFonts w:ascii="TmsRmn 10pt" w:hAnsi="TmsRmn 10pt" w:cs="TmsRmn 10pt"/>
          <w:spacing w:val="-2"/>
          <w:sz w:val="20"/>
          <w:szCs w:val="20"/>
          <w:lang w:val="en-GB"/>
        </w:rPr>
        <w:tab/>
        <w:t>218(93)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Pigott Project Management Ltd. v. Central Reinforcing</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Steel Service Ltd.</w:t>
      </w:r>
      <w:r>
        <w:rPr>
          <w:rFonts w:ascii="TmsRmn 10pt" w:hAnsi="TmsRmn 10pt" w:cs="TmsRmn 10pt"/>
          <w:spacing w:val="-2"/>
          <w:sz w:val="20"/>
          <w:szCs w:val="20"/>
          <w:lang w:val="en-GB"/>
        </w:rPr>
        <w:t xml:space="preserve"> (Alta.), 23339, *05 17.2.93</w:t>
      </w:r>
      <w:r>
        <w:rPr>
          <w:rFonts w:ascii="TmsRmn 10pt" w:hAnsi="TmsRmn 10pt" w:cs="TmsRmn 10pt"/>
          <w:spacing w:val="-2"/>
          <w:sz w:val="20"/>
          <w:szCs w:val="20"/>
          <w:lang w:val="en-GB"/>
        </w:rPr>
        <w:tab/>
        <w:t>269(93)</w:t>
      </w:r>
      <w:r>
        <w:rPr>
          <w:rFonts w:ascii="TmsRmn 10pt" w:hAnsi="TmsRmn 10pt" w:cs="TmsRmn 10pt"/>
          <w:spacing w:val="-2"/>
          <w:sz w:val="20"/>
          <w:szCs w:val="20"/>
          <w:lang w:val="en-GB"/>
        </w:rPr>
        <w:tab/>
        <w:t>314(93)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Pitre v. The Queen</w:t>
      </w:r>
      <w:r>
        <w:rPr>
          <w:rFonts w:ascii="TmsRmn 10pt" w:hAnsi="TmsRmn 10pt" w:cs="TmsRmn 10pt"/>
          <w:spacing w:val="-2"/>
          <w:sz w:val="20"/>
          <w:szCs w:val="20"/>
          <w:lang w:val="en-GB"/>
        </w:rPr>
        <w:t xml:space="preserve"> (Crim.)(N.B.), 23434, *A</w:t>
      </w:r>
      <w:r>
        <w:rPr>
          <w:rFonts w:ascii="TmsRmn 10pt" w:hAnsi="TmsRmn 10pt" w:cs="TmsRmn 10pt"/>
          <w:spacing w:val="-2"/>
          <w:sz w:val="20"/>
          <w:szCs w:val="20"/>
          <w:lang w:val="en-GB"/>
        </w:rPr>
        <w:tab/>
        <w:t>933(93)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Pittman v. The Queen</w:t>
      </w:r>
      <w:r>
        <w:rPr>
          <w:rFonts w:ascii="TmsRmn 10pt" w:hAnsi="TmsRmn 10pt" w:cs="TmsRmn 10pt"/>
          <w:spacing w:val="-2"/>
          <w:sz w:val="20"/>
          <w:szCs w:val="20"/>
          <w:lang w:val="en-GB"/>
        </w:rPr>
        <w:t xml:space="preserve"> (N.S.), 23436, *01 6.5.93</w:t>
      </w:r>
      <w:r>
        <w:rPr>
          <w:rFonts w:ascii="TmsRmn 10pt" w:hAnsi="TmsRmn 10pt" w:cs="TmsRmn 10pt"/>
          <w:spacing w:val="-2"/>
          <w:sz w:val="20"/>
          <w:szCs w:val="20"/>
          <w:lang w:val="en-GB"/>
        </w:rPr>
        <w:tab/>
        <w:t>775(93)</w:t>
      </w:r>
      <w:r>
        <w:rPr>
          <w:rFonts w:ascii="TmsRmn 10pt" w:hAnsi="TmsRmn 10pt" w:cs="TmsRmn 10pt"/>
          <w:spacing w:val="-2"/>
          <w:sz w:val="20"/>
          <w:szCs w:val="20"/>
          <w:lang w:val="en-GB"/>
        </w:rPr>
        <w:tab/>
        <w:t>949(93)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Placer Dome Inc. v. The Queen</w:t>
      </w:r>
      <w:r>
        <w:rPr>
          <w:rFonts w:ascii="TmsRmn 10pt" w:hAnsi="TmsRmn 10pt" w:cs="TmsRmn 10pt"/>
          <w:spacing w:val="-2"/>
          <w:sz w:val="20"/>
          <w:szCs w:val="20"/>
          <w:lang w:val="en-GB"/>
        </w:rPr>
        <w:t xml:space="preserve"> (F.C.A.)(B.C.), 23247,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18.3.93</w:t>
      </w:r>
      <w:r>
        <w:rPr>
          <w:rFonts w:ascii="TmsRmn 10pt" w:hAnsi="TmsRmn 10pt" w:cs="TmsRmn 10pt"/>
          <w:spacing w:val="-2"/>
          <w:sz w:val="20"/>
          <w:szCs w:val="20"/>
          <w:lang w:val="en-GB"/>
        </w:rPr>
        <w:tab/>
        <w:t>179(93)</w:t>
      </w:r>
      <w:r>
        <w:rPr>
          <w:rFonts w:ascii="TmsRmn 10pt" w:hAnsi="TmsRmn 10pt" w:cs="TmsRmn 10pt"/>
          <w:spacing w:val="-2"/>
          <w:sz w:val="20"/>
          <w:szCs w:val="20"/>
          <w:lang w:val="en-GB"/>
        </w:rPr>
        <w:tab/>
        <w:t>797(93)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Pollington v. The Queen</w:t>
      </w:r>
      <w:r>
        <w:rPr>
          <w:rFonts w:ascii="TmsRmn 10pt" w:hAnsi="TmsRmn 10pt" w:cs="TmsRmn 10pt"/>
          <w:spacing w:val="-2"/>
          <w:sz w:val="20"/>
          <w:szCs w:val="20"/>
          <w:lang w:val="en-GB"/>
        </w:rPr>
        <w:t xml:space="preserve"> (Crim.)(Ont.), 23259, *01 4.2.93</w:t>
      </w:r>
      <w:r>
        <w:rPr>
          <w:rFonts w:ascii="TmsRmn 10pt" w:hAnsi="TmsRmn 10pt" w:cs="TmsRmn 10pt"/>
          <w:spacing w:val="-2"/>
          <w:sz w:val="20"/>
          <w:szCs w:val="20"/>
          <w:lang w:val="en-GB"/>
        </w:rPr>
        <w:tab/>
        <w:t>2540(92)</w:t>
      </w:r>
      <w:r>
        <w:rPr>
          <w:rFonts w:ascii="TmsRmn 10pt" w:hAnsi="TmsRmn 10pt" w:cs="TmsRmn 10pt"/>
          <w:spacing w:val="-2"/>
          <w:sz w:val="20"/>
          <w:szCs w:val="20"/>
          <w:lang w:val="en-GB"/>
        </w:rPr>
        <w:tab/>
        <w:t>217(93)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Poulin c. Commission scolaire régionale de l'Estrie</w:t>
      </w:r>
      <w:r>
        <w:rPr>
          <w:rFonts w:ascii="TmsRmn 10pt" w:hAnsi="TmsRmn 10pt" w:cs="TmsRmn 10pt"/>
          <w:spacing w:val="-2"/>
          <w:sz w:val="20"/>
          <w:szCs w:val="20"/>
          <w:lang w:val="en-GB"/>
        </w:rPr>
        <w:t xml:space="preserve">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23333, *B</w:t>
      </w:r>
      <w:r>
        <w:rPr>
          <w:rFonts w:ascii="TmsRmn 10pt" w:hAnsi="TmsRmn 10pt" w:cs="TmsRmn 10pt"/>
          <w:spacing w:val="-2"/>
          <w:sz w:val="20"/>
          <w:szCs w:val="20"/>
          <w:lang w:val="en-GB"/>
        </w:rPr>
        <w:tab/>
        <w:t>275(93)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Procureur général du Québec c. Téléphone Guèvremont Inc.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23345, *03 27.5.93</w:t>
      </w:r>
      <w:r>
        <w:rPr>
          <w:rFonts w:ascii="TmsRmn 10pt" w:hAnsi="TmsRmn 10pt" w:cs="TmsRmn 10pt"/>
          <w:spacing w:val="-2"/>
          <w:sz w:val="20"/>
          <w:szCs w:val="20"/>
          <w:lang w:val="en-GB"/>
        </w:rPr>
        <w:tab/>
        <w:t>353(93)</w:t>
      </w:r>
      <w:r>
        <w:rPr>
          <w:rFonts w:ascii="TmsRmn 10pt" w:hAnsi="TmsRmn 10pt" w:cs="TmsRmn 10pt"/>
          <w:spacing w:val="-2"/>
          <w:sz w:val="20"/>
          <w:szCs w:val="20"/>
          <w:lang w:val="en-GB"/>
        </w:rPr>
        <w:tab/>
        <w:t>1085(93)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Procureur général du Québec c. Vanier</w:t>
      </w:r>
      <w:r>
        <w:rPr>
          <w:rFonts w:ascii="TmsRmn 10pt" w:hAnsi="TmsRmn 10pt" w:cs="TmsRmn 10pt"/>
          <w:spacing w:val="-2"/>
          <w:sz w:val="20"/>
          <w:szCs w:val="20"/>
          <w:lang w:val="en-GB"/>
        </w:rPr>
        <w:t xml:space="preserve"> (Qué.), 23563, *B</w:t>
      </w:r>
      <w:r>
        <w:rPr>
          <w:rFonts w:ascii="TmsRmn 10pt" w:hAnsi="TmsRmn 10pt" w:cs="TmsRmn 10pt"/>
          <w:spacing w:val="-2"/>
          <w:sz w:val="20"/>
          <w:szCs w:val="20"/>
          <w:lang w:val="en-GB"/>
        </w:rPr>
        <w:tab/>
        <w:t>1062(93)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Promafil Canada Ltée c. Munsingwear, Inc.</w:t>
      </w:r>
      <w:r>
        <w:rPr>
          <w:rFonts w:ascii="TmsRmn 10pt" w:hAnsi="TmsRmn 10pt" w:cs="TmsRmn 10pt"/>
          <w:spacing w:val="-2"/>
          <w:sz w:val="20"/>
          <w:szCs w:val="20"/>
          <w:lang w:val="en-GB"/>
        </w:rPr>
        <w:t xml:space="preserve"> (C.A.F.),</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23238, *02 27.5.93</w:t>
      </w:r>
      <w:r>
        <w:rPr>
          <w:rFonts w:ascii="TmsRmn 10pt" w:hAnsi="TmsRmn 10pt" w:cs="TmsRmn 10pt"/>
          <w:spacing w:val="-2"/>
          <w:sz w:val="20"/>
          <w:szCs w:val="20"/>
          <w:lang w:val="en-GB"/>
        </w:rPr>
        <w:tab/>
        <w:t>27(93)</w:t>
      </w:r>
      <w:r>
        <w:rPr>
          <w:rFonts w:ascii="TmsRmn 10pt" w:hAnsi="TmsRmn 10pt" w:cs="TmsRmn 10pt"/>
          <w:spacing w:val="-2"/>
          <w:sz w:val="20"/>
          <w:szCs w:val="20"/>
          <w:lang w:val="en-GB"/>
        </w:rPr>
        <w:tab/>
        <w:t>1082(93)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Prosper v. The Queen</w:t>
      </w:r>
      <w:r>
        <w:rPr>
          <w:rFonts w:ascii="TmsRmn 10pt" w:hAnsi="TmsRmn 10pt" w:cs="TmsRmn 10pt"/>
          <w:spacing w:val="-2"/>
          <w:sz w:val="20"/>
          <w:szCs w:val="20"/>
          <w:lang w:val="en-GB"/>
        </w:rPr>
        <w:t xml:space="preserve"> (Crim.)(N.S.), 23178, *05 27.1.93</w:t>
      </w:r>
      <w:r>
        <w:rPr>
          <w:rFonts w:ascii="TmsRmn 10pt" w:hAnsi="TmsRmn 10pt" w:cs="TmsRmn 10pt"/>
          <w:spacing w:val="-2"/>
          <w:sz w:val="20"/>
          <w:szCs w:val="20"/>
          <w:lang w:val="en-GB"/>
        </w:rPr>
        <w:tab/>
        <w:t>193(93)</w:t>
      </w:r>
      <w:r>
        <w:rPr>
          <w:rFonts w:ascii="TmsRmn 10pt" w:hAnsi="TmsRmn 10pt" w:cs="TmsRmn 10pt"/>
          <w:spacing w:val="-2"/>
          <w:sz w:val="20"/>
          <w:szCs w:val="20"/>
          <w:lang w:val="en-GB"/>
        </w:rPr>
        <w:tab/>
        <w:t>193(93)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Prosper v. The Queen</w:t>
      </w:r>
      <w:r>
        <w:rPr>
          <w:rFonts w:ascii="TmsRmn 10pt" w:hAnsi="TmsRmn 10pt" w:cs="TmsRmn 10pt"/>
          <w:spacing w:val="-2"/>
          <w:sz w:val="20"/>
          <w:szCs w:val="20"/>
          <w:lang w:val="en-GB"/>
        </w:rPr>
        <w:t xml:space="preserve"> (Crim.)(N.S.), 23178, *03 27.5.93</w:t>
      </w:r>
      <w:r>
        <w:rPr>
          <w:rFonts w:ascii="TmsRmn 10pt" w:hAnsi="TmsRmn 10pt" w:cs="TmsRmn 10pt"/>
          <w:spacing w:val="-2"/>
          <w:sz w:val="20"/>
          <w:szCs w:val="20"/>
          <w:lang w:val="en-GB"/>
        </w:rPr>
        <w:tab/>
        <w:t>215(93)</w:t>
      </w:r>
      <w:r>
        <w:rPr>
          <w:rFonts w:ascii="TmsRmn 10pt" w:hAnsi="TmsRmn 10pt" w:cs="TmsRmn 10pt"/>
          <w:spacing w:val="-2"/>
          <w:sz w:val="20"/>
          <w:szCs w:val="20"/>
          <w:lang w:val="en-GB"/>
        </w:rPr>
        <w:tab/>
        <w:t>1080(93)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311326 Alberta Ltd.</w:t>
      </w:r>
      <w:r>
        <w:rPr>
          <w:rFonts w:ascii="TmsRmn 10pt" w:hAnsi="TmsRmn 10pt" w:cs="TmsRmn 10pt"/>
          <w:spacing w:val="-2"/>
          <w:sz w:val="20"/>
          <w:szCs w:val="20"/>
          <w:lang w:val="en-GB"/>
        </w:rPr>
        <w:t xml:space="preserve"> (Crim.)(Alta.), 23464, *01 27.5.93</w:t>
      </w:r>
      <w:r>
        <w:rPr>
          <w:rFonts w:ascii="TmsRmn 10pt" w:hAnsi="TmsRmn 10pt" w:cs="TmsRmn 10pt"/>
          <w:spacing w:val="-2"/>
          <w:sz w:val="20"/>
          <w:szCs w:val="20"/>
          <w:lang w:val="en-GB"/>
        </w:rPr>
        <w:tab/>
        <w:t>778(93)</w:t>
      </w:r>
      <w:r>
        <w:rPr>
          <w:rFonts w:ascii="TmsRmn 10pt" w:hAnsi="TmsRmn 10pt" w:cs="TmsRmn 10pt"/>
          <w:spacing w:val="-2"/>
          <w:sz w:val="20"/>
          <w:szCs w:val="20"/>
          <w:lang w:val="en-GB"/>
        </w:rPr>
        <w:tab/>
        <w:t>1074(93)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Baker</w:t>
      </w:r>
      <w:r>
        <w:rPr>
          <w:rFonts w:ascii="TmsRmn 10pt" w:hAnsi="TmsRmn 10pt" w:cs="TmsRmn 10pt"/>
          <w:spacing w:val="-2"/>
          <w:sz w:val="20"/>
          <w:szCs w:val="20"/>
          <w:lang w:val="en-GB"/>
        </w:rPr>
        <w:t xml:space="preserve"> (Crim.)(Nfld.), 23202, *01 18.3.93</w:t>
      </w:r>
      <w:r>
        <w:rPr>
          <w:rFonts w:ascii="TmsRmn 10pt" w:hAnsi="TmsRmn 10pt" w:cs="TmsRmn 10pt"/>
          <w:spacing w:val="-2"/>
          <w:sz w:val="20"/>
          <w:szCs w:val="20"/>
          <w:lang w:val="en-GB"/>
        </w:rPr>
        <w:tab/>
        <w:t>2706(92)</w:t>
      </w:r>
      <w:r>
        <w:rPr>
          <w:rFonts w:ascii="TmsRmn 10pt" w:hAnsi="TmsRmn 10pt" w:cs="TmsRmn 10pt"/>
          <w:spacing w:val="-2"/>
          <w:sz w:val="20"/>
          <w:szCs w:val="20"/>
          <w:lang w:val="en-GB"/>
        </w:rPr>
        <w:tab/>
        <w:t>529(93)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Basquill</w:t>
      </w:r>
      <w:r>
        <w:rPr>
          <w:rFonts w:ascii="TmsRmn 10pt" w:hAnsi="TmsRmn 10pt" w:cs="TmsRmn 10pt"/>
          <w:spacing w:val="-2"/>
          <w:sz w:val="20"/>
          <w:szCs w:val="20"/>
          <w:lang w:val="en-GB"/>
        </w:rPr>
        <w:t xml:space="preserve"> (Crim.)(Ont.), 23461, *01 19.5.93</w:t>
      </w:r>
      <w:r>
        <w:rPr>
          <w:rFonts w:ascii="TmsRmn 10pt" w:hAnsi="TmsRmn 10pt" w:cs="TmsRmn 10pt"/>
          <w:spacing w:val="-2"/>
          <w:sz w:val="20"/>
          <w:szCs w:val="20"/>
          <w:lang w:val="en-GB"/>
        </w:rPr>
        <w:tab/>
        <w:t>772(93)</w:t>
      </w:r>
      <w:r>
        <w:rPr>
          <w:rFonts w:ascii="TmsRmn 10pt" w:hAnsi="TmsRmn 10pt" w:cs="TmsRmn 10pt"/>
          <w:spacing w:val="-2"/>
          <w:sz w:val="20"/>
          <w:szCs w:val="20"/>
          <w:lang w:val="en-GB"/>
        </w:rPr>
        <w:tab/>
        <w:t>1019(93)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Brian C.</w:t>
      </w:r>
      <w:r>
        <w:rPr>
          <w:rFonts w:ascii="TmsRmn 10pt" w:hAnsi="TmsRmn 10pt" w:cs="TmsRmn 10pt"/>
          <w:spacing w:val="-2"/>
          <w:sz w:val="20"/>
          <w:szCs w:val="20"/>
          <w:lang w:val="en-GB"/>
        </w:rPr>
        <w:t xml:space="preserve"> (Ont.), 23511, *A</w:t>
      </w:r>
      <w:r>
        <w:rPr>
          <w:rFonts w:ascii="TmsRmn 10pt" w:hAnsi="TmsRmn 10pt" w:cs="TmsRmn 10pt"/>
          <w:spacing w:val="-2"/>
          <w:sz w:val="20"/>
          <w:szCs w:val="20"/>
          <w:lang w:val="en-GB"/>
        </w:rPr>
        <w:tab/>
        <w:t>1006(93)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Brown</w:t>
      </w:r>
      <w:r>
        <w:rPr>
          <w:rFonts w:ascii="TmsRmn 10pt" w:hAnsi="TmsRmn 10pt" w:cs="TmsRmn 10pt"/>
          <w:spacing w:val="-2"/>
          <w:sz w:val="20"/>
          <w:szCs w:val="20"/>
          <w:lang w:val="en-GB"/>
        </w:rPr>
        <w:t xml:space="preserve"> (Man.), 23479, *A</w:t>
      </w:r>
      <w:r>
        <w:rPr>
          <w:rFonts w:ascii="TmsRmn 10pt" w:hAnsi="TmsRmn 10pt" w:cs="TmsRmn 10pt"/>
          <w:spacing w:val="-2"/>
          <w:sz w:val="20"/>
          <w:szCs w:val="20"/>
          <w:lang w:val="en-GB"/>
        </w:rPr>
        <w:tab/>
        <w:t>879(93)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Callejas</w:t>
      </w:r>
      <w:r>
        <w:rPr>
          <w:rFonts w:ascii="TmsRmn 10pt" w:hAnsi="TmsRmn 10pt" w:cs="TmsRmn 10pt"/>
          <w:spacing w:val="-2"/>
          <w:sz w:val="20"/>
          <w:szCs w:val="20"/>
          <w:lang w:val="en-GB"/>
        </w:rPr>
        <w:t xml:space="preserve"> (Crim.)(Qué.), 23254, *01 28.1.93</w:t>
      </w:r>
      <w:r>
        <w:rPr>
          <w:rFonts w:ascii="TmsRmn 10pt" w:hAnsi="TmsRmn 10pt" w:cs="TmsRmn 10pt"/>
          <w:spacing w:val="-2"/>
          <w:sz w:val="20"/>
          <w:szCs w:val="20"/>
          <w:lang w:val="en-GB"/>
        </w:rPr>
        <w:tab/>
        <w:t>2710(92)</w:t>
      </w:r>
      <w:r>
        <w:rPr>
          <w:rFonts w:ascii="TmsRmn 10pt" w:hAnsi="TmsRmn 10pt" w:cs="TmsRmn 10pt"/>
          <w:spacing w:val="-2"/>
          <w:sz w:val="20"/>
          <w:szCs w:val="20"/>
          <w:lang w:val="en-GB"/>
        </w:rPr>
        <w:tab/>
        <w:t>188(93)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Chartrand</w:t>
      </w:r>
      <w:r>
        <w:rPr>
          <w:rFonts w:ascii="TmsRmn 10pt" w:hAnsi="TmsRmn 10pt" w:cs="TmsRmn 10pt"/>
          <w:spacing w:val="-2"/>
          <w:sz w:val="20"/>
          <w:szCs w:val="20"/>
          <w:lang w:val="en-GB"/>
        </w:rPr>
        <w:t xml:space="preserve"> (Crim.)(Ont.), 23340, *03 11.3.93</w:t>
      </w:r>
      <w:r>
        <w:rPr>
          <w:rFonts w:ascii="TmsRmn 10pt" w:hAnsi="TmsRmn 10pt" w:cs="TmsRmn 10pt"/>
          <w:spacing w:val="-2"/>
          <w:sz w:val="20"/>
          <w:szCs w:val="20"/>
          <w:lang w:val="en-GB"/>
        </w:rPr>
        <w:tab/>
        <w:t>178(93)</w:t>
      </w:r>
      <w:r>
        <w:rPr>
          <w:rFonts w:ascii="TmsRmn 10pt" w:hAnsi="TmsRmn 10pt" w:cs="TmsRmn 10pt"/>
          <w:spacing w:val="-2"/>
          <w:sz w:val="20"/>
          <w:szCs w:val="20"/>
          <w:lang w:val="en-GB"/>
        </w:rPr>
        <w:tab/>
        <w:t>498(93)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Chevrier</w:t>
      </w:r>
      <w:r>
        <w:rPr>
          <w:rFonts w:ascii="TmsRmn 10pt" w:hAnsi="TmsRmn 10pt" w:cs="TmsRmn 10pt"/>
          <w:spacing w:val="-2"/>
          <w:sz w:val="20"/>
          <w:szCs w:val="20"/>
          <w:lang w:val="en-GB"/>
        </w:rPr>
        <w:t xml:space="preserve"> (Qué.), 23126, *A</w:t>
      </w:r>
      <w:r>
        <w:rPr>
          <w:rFonts w:ascii="TmsRmn 10pt" w:hAnsi="TmsRmn 10pt" w:cs="TmsRmn 10pt"/>
          <w:spacing w:val="-2"/>
          <w:sz w:val="20"/>
          <w:szCs w:val="20"/>
          <w:lang w:val="en-GB"/>
        </w:rPr>
        <w:tab/>
        <w:t>2510(92)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Heywood</w:t>
      </w:r>
      <w:r>
        <w:rPr>
          <w:rFonts w:ascii="TmsRmn 10pt" w:hAnsi="TmsRmn 10pt" w:cs="TmsRmn 10pt"/>
          <w:spacing w:val="-2"/>
          <w:sz w:val="20"/>
          <w:szCs w:val="20"/>
          <w:lang w:val="en-GB"/>
        </w:rPr>
        <w:t xml:space="preserve"> (Crim.)(B.C.), 23384, *03 27.5.93</w:t>
      </w:r>
      <w:r>
        <w:rPr>
          <w:rFonts w:ascii="TmsRmn 10pt" w:hAnsi="TmsRmn 10pt" w:cs="TmsRmn 10pt"/>
          <w:spacing w:val="-2"/>
          <w:sz w:val="20"/>
          <w:szCs w:val="20"/>
          <w:lang w:val="en-GB"/>
        </w:rPr>
        <w:tab/>
        <w:t>435(93)</w:t>
      </w:r>
      <w:r>
        <w:rPr>
          <w:rFonts w:ascii="TmsRmn 10pt" w:hAnsi="TmsRmn 10pt" w:cs="TmsRmn 10pt"/>
          <w:spacing w:val="-2"/>
          <w:sz w:val="20"/>
          <w:szCs w:val="20"/>
          <w:lang w:val="en-GB"/>
        </w:rPr>
        <w:tab/>
        <w:t>1065(93)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Johnson</w:t>
      </w:r>
      <w:r>
        <w:rPr>
          <w:rFonts w:ascii="TmsRmn 10pt" w:hAnsi="TmsRmn 10pt" w:cs="TmsRmn 10pt"/>
          <w:spacing w:val="-2"/>
          <w:sz w:val="20"/>
          <w:szCs w:val="20"/>
          <w:lang w:val="en-GB"/>
        </w:rPr>
        <w:t xml:space="preserve"> (Crim.)(Ont.), 23217, *03 25.3.93</w:t>
      </w:r>
      <w:r>
        <w:rPr>
          <w:rFonts w:ascii="TmsRmn 10pt" w:hAnsi="TmsRmn 10pt" w:cs="TmsRmn 10pt"/>
          <w:spacing w:val="-2"/>
          <w:sz w:val="20"/>
          <w:szCs w:val="20"/>
          <w:lang w:val="en-GB"/>
        </w:rPr>
        <w:tab/>
        <w:t>238(93)</w:t>
      </w:r>
      <w:r>
        <w:rPr>
          <w:rFonts w:ascii="TmsRmn 10pt" w:hAnsi="TmsRmn 10pt" w:cs="TmsRmn 10pt"/>
          <w:spacing w:val="-2"/>
          <w:sz w:val="20"/>
          <w:szCs w:val="20"/>
          <w:lang w:val="en-GB"/>
        </w:rPr>
        <w:tab/>
        <w:t>567(93)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Lajoie</w:t>
      </w:r>
      <w:r>
        <w:rPr>
          <w:rFonts w:ascii="TmsRmn 10pt" w:hAnsi="TmsRmn 10pt" w:cs="TmsRmn 10pt"/>
          <w:spacing w:val="-2"/>
          <w:sz w:val="20"/>
          <w:szCs w:val="20"/>
          <w:lang w:val="en-GB"/>
        </w:rPr>
        <w:t xml:space="preserve"> (Ont.), 23556, *B</w:t>
      </w:r>
      <w:r>
        <w:rPr>
          <w:rFonts w:ascii="TmsRmn 10pt" w:hAnsi="TmsRmn 10pt" w:cs="TmsRmn 10pt"/>
          <w:spacing w:val="-2"/>
          <w:sz w:val="20"/>
          <w:szCs w:val="20"/>
          <w:lang w:val="en-GB"/>
        </w:rPr>
        <w:tab/>
        <w:t>1058(93)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Mason</w:t>
      </w:r>
      <w:r>
        <w:rPr>
          <w:rFonts w:ascii="TmsRmn 10pt" w:hAnsi="TmsRmn 10pt" w:cs="TmsRmn 10pt"/>
          <w:spacing w:val="-2"/>
          <w:sz w:val="20"/>
          <w:szCs w:val="20"/>
          <w:lang w:val="en-GB"/>
        </w:rPr>
        <w:t xml:space="preserve"> (Crim.)(N.S.), 23385, *03 27.5.93</w:t>
      </w:r>
      <w:r>
        <w:rPr>
          <w:rFonts w:ascii="TmsRmn 10pt" w:hAnsi="TmsRmn 10pt" w:cs="TmsRmn 10pt"/>
          <w:spacing w:val="-2"/>
          <w:sz w:val="20"/>
          <w:szCs w:val="20"/>
          <w:lang w:val="en-GB"/>
        </w:rPr>
        <w:tab/>
        <w:t>767(93)</w:t>
      </w:r>
      <w:r>
        <w:rPr>
          <w:rFonts w:ascii="TmsRmn 10pt" w:hAnsi="TmsRmn 10pt" w:cs="TmsRmn 10pt"/>
          <w:spacing w:val="-2"/>
          <w:sz w:val="20"/>
          <w:szCs w:val="20"/>
          <w:lang w:val="en-GB"/>
        </w:rPr>
        <w:tab/>
        <w:t>1069(93)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Matheson</w:t>
      </w:r>
      <w:r>
        <w:rPr>
          <w:rFonts w:ascii="TmsRmn 10pt" w:hAnsi="TmsRmn 10pt" w:cs="TmsRmn 10pt"/>
          <w:spacing w:val="-2"/>
          <w:sz w:val="20"/>
          <w:szCs w:val="20"/>
          <w:lang w:val="en-GB"/>
        </w:rPr>
        <w:t xml:space="preserve"> (Crim.)(P.E.I.), 23312, *03 27.5.93</w:t>
      </w:r>
      <w:r>
        <w:rPr>
          <w:rFonts w:ascii="TmsRmn 10pt" w:hAnsi="TmsRmn 10pt" w:cs="TmsRmn 10pt"/>
          <w:spacing w:val="-2"/>
          <w:sz w:val="20"/>
          <w:szCs w:val="20"/>
          <w:lang w:val="en-GB"/>
        </w:rPr>
        <w:tab/>
        <w:t>33(93)</w:t>
      </w:r>
      <w:r>
        <w:rPr>
          <w:rFonts w:ascii="TmsRmn 10pt" w:hAnsi="TmsRmn 10pt" w:cs="TmsRmn 10pt"/>
          <w:spacing w:val="-2"/>
          <w:sz w:val="20"/>
          <w:szCs w:val="20"/>
          <w:lang w:val="en-GB"/>
        </w:rPr>
        <w:tab/>
        <w:t>1079(93)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Native Women's Association of Canada</w:t>
      </w:r>
      <w:r>
        <w:rPr>
          <w:rFonts w:ascii="TmsRmn 10pt" w:hAnsi="TmsRmn 10pt" w:cs="TmsRmn 10pt"/>
          <w:spacing w:val="-2"/>
          <w:sz w:val="20"/>
          <w:szCs w:val="20"/>
          <w:lang w:val="en-GB"/>
        </w:rPr>
        <w:t xml:space="preserve"> (F.C.A.), 23253, *03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11.3.93</w:t>
      </w:r>
      <w:r>
        <w:rPr>
          <w:rFonts w:ascii="TmsRmn 10pt" w:hAnsi="TmsRmn 10pt" w:cs="TmsRmn 10pt"/>
          <w:spacing w:val="-2"/>
          <w:sz w:val="20"/>
          <w:szCs w:val="20"/>
          <w:lang w:val="en-GB"/>
        </w:rPr>
        <w:tab/>
        <w:t>18(93)</w:t>
      </w:r>
      <w:r>
        <w:rPr>
          <w:rFonts w:ascii="TmsRmn 10pt" w:hAnsi="TmsRmn 10pt" w:cs="TmsRmn 10pt"/>
          <w:spacing w:val="-2"/>
          <w:sz w:val="20"/>
          <w:szCs w:val="20"/>
          <w:lang w:val="en-GB"/>
        </w:rPr>
        <w:tab/>
        <w:t>497(93)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Pawlowski</w:t>
      </w:r>
      <w:r>
        <w:rPr>
          <w:rFonts w:ascii="TmsRmn 10pt" w:hAnsi="TmsRmn 10pt" w:cs="TmsRmn 10pt"/>
          <w:spacing w:val="-2"/>
          <w:sz w:val="20"/>
          <w:szCs w:val="20"/>
          <w:lang w:val="en-GB"/>
        </w:rPr>
        <w:t xml:space="preserve"> (Ont.), 23555, *A</w:t>
      </w:r>
      <w:r>
        <w:rPr>
          <w:rFonts w:ascii="TmsRmn 10pt" w:hAnsi="TmsRmn 10pt" w:cs="TmsRmn 10pt"/>
          <w:spacing w:val="-2"/>
          <w:sz w:val="20"/>
          <w:szCs w:val="20"/>
          <w:lang w:val="en-GB"/>
        </w:rPr>
        <w:tab/>
        <w:t>878(93)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Perreault</w:t>
      </w:r>
      <w:r>
        <w:rPr>
          <w:rFonts w:ascii="TmsRmn 10pt" w:hAnsi="TmsRmn 10pt" w:cs="TmsRmn 10pt"/>
          <w:spacing w:val="-2"/>
          <w:sz w:val="20"/>
          <w:szCs w:val="20"/>
          <w:lang w:val="en-GB"/>
        </w:rPr>
        <w:t xml:space="preserve"> (Crim.)(Qué.), 23191, *01 4.2.93</w:t>
      </w:r>
      <w:r>
        <w:rPr>
          <w:rFonts w:ascii="TmsRmn 10pt" w:hAnsi="TmsRmn 10pt" w:cs="TmsRmn 10pt"/>
          <w:spacing w:val="-2"/>
          <w:sz w:val="20"/>
          <w:szCs w:val="20"/>
          <w:lang w:val="en-GB"/>
        </w:rPr>
        <w:tab/>
        <w:t>2444(92)</w:t>
      </w:r>
      <w:r>
        <w:rPr>
          <w:rFonts w:ascii="TmsRmn 10pt" w:hAnsi="TmsRmn 10pt" w:cs="TmsRmn 10pt"/>
          <w:spacing w:val="-2"/>
          <w:sz w:val="20"/>
          <w:szCs w:val="20"/>
          <w:lang w:val="en-GB"/>
        </w:rPr>
        <w:tab/>
        <w:t>219(93)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Peruta</w:t>
      </w:r>
      <w:r>
        <w:rPr>
          <w:rFonts w:ascii="TmsRmn 10pt" w:hAnsi="TmsRmn 10pt" w:cs="TmsRmn 10pt"/>
          <w:spacing w:val="-2"/>
          <w:sz w:val="20"/>
          <w:szCs w:val="20"/>
          <w:lang w:val="en-GB"/>
        </w:rPr>
        <w:t xml:space="preserve"> (Crim.)(Qué.), 23360, *B</w:t>
      </w:r>
      <w:r>
        <w:rPr>
          <w:rFonts w:ascii="TmsRmn 10pt" w:hAnsi="TmsRmn 10pt" w:cs="TmsRmn 10pt"/>
          <w:spacing w:val="-2"/>
          <w:sz w:val="20"/>
          <w:szCs w:val="20"/>
          <w:lang w:val="en-GB"/>
        </w:rPr>
        <w:tab/>
        <w:t>486(93)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Prosper</w:t>
      </w:r>
      <w:r>
        <w:rPr>
          <w:rFonts w:ascii="TmsRmn 10pt" w:hAnsi="TmsRmn 10pt" w:cs="TmsRmn 10pt"/>
          <w:spacing w:val="-2"/>
          <w:sz w:val="20"/>
          <w:szCs w:val="20"/>
          <w:lang w:val="en-GB"/>
        </w:rPr>
        <w:t xml:space="preserve"> (Crim.)(N.S.), 21378, *B</w:t>
      </w:r>
      <w:r>
        <w:rPr>
          <w:rFonts w:ascii="TmsRmn 10pt" w:hAnsi="TmsRmn 10pt" w:cs="TmsRmn 10pt"/>
          <w:spacing w:val="-2"/>
          <w:sz w:val="20"/>
          <w:szCs w:val="20"/>
          <w:lang w:val="en-GB"/>
        </w:rPr>
        <w:tab/>
        <w:t>523(93)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R. c. Quickfall</w:t>
      </w:r>
      <w:r>
        <w:rPr>
          <w:rFonts w:ascii="TmsRmn 10pt" w:hAnsi="TmsRmn 10pt" w:cs="TmsRmn 10pt"/>
          <w:spacing w:val="-2"/>
          <w:sz w:val="20"/>
          <w:szCs w:val="20"/>
          <w:lang w:val="en-GB"/>
        </w:rPr>
        <w:t xml:space="preserve"> (Crim.)(Qué.), 23471, *B</w:t>
      </w:r>
      <w:r>
        <w:rPr>
          <w:rFonts w:ascii="TmsRmn 10pt" w:hAnsi="TmsRmn 10pt" w:cs="TmsRmn 10pt"/>
          <w:spacing w:val="-2"/>
          <w:sz w:val="20"/>
          <w:szCs w:val="20"/>
          <w:lang w:val="en-GB"/>
        </w:rPr>
        <w:tab/>
        <w:t>789(93)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Sylliboy</w:t>
      </w:r>
      <w:r>
        <w:rPr>
          <w:rFonts w:ascii="TmsRmn 10pt" w:hAnsi="TmsRmn 10pt" w:cs="TmsRmn 10pt"/>
          <w:spacing w:val="-2"/>
          <w:sz w:val="20"/>
          <w:szCs w:val="20"/>
          <w:lang w:val="en-GB"/>
        </w:rPr>
        <w:t xml:space="preserve"> (Crim.)(N.S.), 21929, *A</w:t>
      </w:r>
      <w:r>
        <w:rPr>
          <w:rFonts w:ascii="TmsRmn 10pt" w:hAnsi="TmsRmn 10pt" w:cs="TmsRmn 10pt"/>
          <w:spacing w:val="-2"/>
          <w:sz w:val="20"/>
          <w:szCs w:val="20"/>
          <w:lang w:val="en-GB"/>
        </w:rPr>
        <w:tab/>
        <w:t>1015(90)</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du chef du Québec v. Ontario Securities Commission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23356, *02 27.5.93</w:t>
      </w:r>
      <w:r>
        <w:rPr>
          <w:rFonts w:ascii="TmsRmn 10pt" w:hAnsi="TmsRmn 10pt" w:cs="TmsRmn 10pt"/>
          <w:spacing w:val="-2"/>
          <w:sz w:val="20"/>
          <w:szCs w:val="20"/>
          <w:lang w:val="en-GB"/>
        </w:rPr>
        <w:tab/>
        <w:t>484(93)</w:t>
      </w:r>
      <w:r>
        <w:rPr>
          <w:rFonts w:ascii="TmsRmn 10pt" w:hAnsi="TmsRmn 10pt" w:cs="TmsRmn 10pt"/>
          <w:spacing w:val="-2"/>
          <w:sz w:val="20"/>
          <w:szCs w:val="20"/>
          <w:lang w:val="en-GB"/>
        </w:rPr>
        <w:tab/>
        <w:t>1077(93)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in right of Canada v. Reza</w:t>
      </w:r>
      <w:r>
        <w:rPr>
          <w:rFonts w:ascii="TmsRmn 10pt" w:hAnsi="TmsRmn 10pt" w:cs="TmsRmn 10pt"/>
          <w:spacing w:val="-2"/>
          <w:sz w:val="20"/>
          <w:szCs w:val="20"/>
          <w:lang w:val="en-GB"/>
        </w:rPr>
        <w:t xml:space="preserve"> (Ont.), 23361, *03 27.5.93</w:t>
      </w:r>
      <w:r>
        <w:rPr>
          <w:rFonts w:ascii="TmsRmn 10pt" w:hAnsi="TmsRmn 10pt" w:cs="TmsRmn 10pt"/>
          <w:spacing w:val="-2"/>
          <w:sz w:val="20"/>
          <w:szCs w:val="20"/>
          <w:lang w:val="en-GB"/>
        </w:rPr>
        <w:tab/>
        <w:t>350(93)</w:t>
      </w:r>
      <w:r>
        <w:rPr>
          <w:rFonts w:ascii="TmsRmn 10pt" w:hAnsi="TmsRmn 10pt" w:cs="TmsRmn 10pt"/>
          <w:spacing w:val="-2"/>
          <w:sz w:val="20"/>
          <w:szCs w:val="20"/>
          <w:lang w:val="en-GB"/>
        </w:rPr>
        <w:tab/>
        <w:t>1081(93)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in right of the province of New Brunswick v. Bond</w:t>
      </w:r>
      <w:r>
        <w:rPr>
          <w:rFonts w:ascii="TmsRmn 10pt" w:hAnsi="TmsRmn 10pt" w:cs="TmsRmn 10pt"/>
          <w:spacing w:val="-2"/>
          <w:sz w:val="20"/>
          <w:szCs w:val="20"/>
          <w:lang w:val="en-GB"/>
        </w:rPr>
        <w:t xml:space="preserve"> (N.B.),</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23301, *02 15.4.93</w:t>
      </w:r>
      <w:r>
        <w:rPr>
          <w:rFonts w:ascii="TmsRmn 10pt" w:hAnsi="TmsRmn 10pt" w:cs="TmsRmn 10pt"/>
          <w:spacing w:val="-2"/>
          <w:sz w:val="20"/>
          <w:szCs w:val="20"/>
          <w:lang w:val="en-GB"/>
        </w:rPr>
        <w:tab/>
        <w:t>184(93)</w:t>
      </w:r>
      <w:r>
        <w:rPr>
          <w:rFonts w:ascii="TmsRmn 10pt" w:hAnsi="TmsRmn 10pt" w:cs="TmsRmn 10pt"/>
          <w:spacing w:val="-2"/>
          <w:sz w:val="20"/>
          <w:szCs w:val="20"/>
          <w:lang w:val="en-GB"/>
        </w:rPr>
        <w:tab/>
        <w:t>793(93)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RJR - MacDonald Inc. c. Attorney General of Canada</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23460, *B</w:t>
      </w:r>
      <w:r>
        <w:rPr>
          <w:rFonts w:ascii="TmsRmn 10pt" w:hAnsi="TmsRmn 10pt" w:cs="TmsRmn 10pt"/>
          <w:spacing w:val="-2"/>
          <w:sz w:val="20"/>
          <w:szCs w:val="20"/>
          <w:lang w:val="en-GB"/>
        </w:rPr>
        <w:tab/>
        <w:t>883(93)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R.N.R. Transport Ltée c. Beaver Foundations Ltd.</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23255, *02 1.4.93</w:t>
      </w:r>
      <w:r>
        <w:rPr>
          <w:rFonts w:ascii="TmsRmn 10pt" w:hAnsi="TmsRmn 10pt" w:cs="TmsRmn 10pt"/>
          <w:spacing w:val="-2"/>
          <w:sz w:val="20"/>
          <w:szCs w:val="20"/>
          <w:lang w:val="en-GB"/>
        </w:rPr>
        <w:tab/>
        <w:t>26(93)</w:t>
      </w:r>
      <w:r>
        <w:rPr>
          <w:rFonts w:ascii="TmsRmn 10pt" w:hAnsi="TmsRmn 10pt" w:cs="TmsRmn 10pt"/>
          <w:spacing w:val="-2"/>
          <w:sz w:val="20"/>
          <w:szCs w:val="20"/>
          <w:lang w:val="en-GB"/>
        </w:rPr>
        <w:tab/>
        <w:t>671(93)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R.N.R. Transport Ltée c. Beaver Foundations Ltd.</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23262, *02 1.4.93</w:t>
      </w:r>
      <w:r>
        <w:rPr>
          <w:rFonts w:ascii="TmsRmn 10pt" w:hAnsi="TmsRmn 10pt" w:cs="TmsRmn 10pt"/>
          <w:spacing w:val="-2"/>
          <w:sz w:val="20"/>
          <w:szCs w:val="20"/>
          <w:lang w:val="en-GB"/>
        </w:rPr>
        <w:tab/>
        <w:t>27(93)</w:t>
      </w:r>
      <w:r>
        <w:rPr>
          <w:rFonts w:ascii="TmsRmn 10pt" w:hAnsi="TmsRmn 10pt" w:cs="TmsRmn 10pt"/>
          <w:spacing w:val="-2"/>
          <w:sz w:val="20"/>
          <w:szCs w:val="20"/>
          <w:lang w:val="en-GB"/>
        </w:rPr>
        <w:tab/>
        <w:t>671(93)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Raissi v. Minister of Employment and Immigration</w:t>
      </w:r>
      <w:r>
        <w:rPr>
          <w:rFonts w:ascii="TmsRmn 10pt" w:hAnsi="TmsRmn 10pt" w:cs="TmsRmn 10pt"/>
          <w:spacing w:val="-2"/>
          <w:sz w:val="20"/>
          <w:szCs w:val="20"/>
          <w:lang w:val="en-GB"/>
        </w:rPr>
        <w:t xml:space="preserve">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(F.C.A.)(Ont.), 23173, *02 28.1.92</w:t>
      </w:r>
      <w:r>
        <w:rPr>
          <w:rFonts w:ascii="TmsRmn 10pt" w:hAnsi="TmsRmn 10pt" w:cs="TmsRmn 10pt"/>
          <w:spacing w:val="-2"/>
          <w:sz w:val="20"/>
          <w:szCs w:val="20"/>
          <w:lang w:val="en-GB"/>
        </w:rPr>
        <w:tab/>
        <w:t>2545(92)</w:t>
      </w:r>
      <w:r>
        <w:rPr>
          <w:rFonts w:ascii="TmsRmn 10pt" w:hAnsi="TmsRmn 10pt" w:cs="TmsRmn 10pt"/>
          <w:spacing w:val="-2"/>
          <w:sz w:val="20"/>
          <w:szCs w:val="20"/>
          <w:lang w:val="en-GB"/>
        </w:rPr>
        <w:tab/>
        <w:t>188(93)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Ramsay v. The Queen</w:t>
      </w:r>
      <w:r>
        <w:rPr>
          <w:rFonts w:ascii="TmsRmn 10pt" w:hAnsi="TmsRmn 10pt" w:cs="TmsRmn 10pt"/>
          <w:spacing w:val="-2"/>
          <w:sz w:val="20"/>
          <w:szCs w:val="20"/>
          <w:lang w:val="en-GB"/>
        </w:rPr>
        <w:t xml:space="preserve"> (Crim.)(P.E.I.), 23337, *01 8.4.93</w:t>
      </w:r>
      <w:r>
        <w:rPr>
          <w:rFonts w:ascii="TmsRmn 10pt" w:hAnsi="TmsRmn 10pt" w:cs="TmsRmn 10pt"/>
          <w:spacing w:val="-2"/>
          <w:sz w:val="20"/>
          <w:szCs w:val="20"/>
          <w:lang w:val="en-GB"/>
        </w:rPr>
        <w:tab/>
        <w:t>180(93)</w:t>
      </w:r>
      <w:r>
        <w:rPr>
          <w:rFonts w:ascii="TmsRmn 10pt" w:hAnsi="TmsRmn 10pt" w:cs="TmsRmn 10pt"/>
          <w:spacing w:val="-2"/>
          <w:sz w:val="20"/>
          <w:szCs w:val="20"/>
          <w:lang w:val="en-GB"/>
        </w:rPr>
        <w:tab/>
        <w:t>702(93)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Red River Forest Products Inc. v. Ferguson</w:t>
      </w:r>
      <w:r>
        <w:rPr>
          <w:rFonts w:ascii="TmsRmn 10pt" w:hAnsi="TmsRmn 10pt" w:cs="TmsRmn 10pt"/>
          <w:spacing w:val="-2"/>
          <w:sz w:val="20"/>
          <w:szCs w:val="20"/>
          <w:lang w:val="en-GB"/>
        </w:rPr>
        <w:t xml:space="preserve"> (Man.),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23377, *01 6.5.93</w:t>
      </w:r>
      <w:r>
        <w:rPr>
          <w:rFonts w:ascii="TmsRmn 10pt" w:hAnsi="TmsRmn 10pt" w:cs="TmsRmn 10pt"/>
          <w:spacing w:val="-2"/>
          <w:sz w:val="20"/>
          <w:szCs w:val="20"/>
          <w:lang w:val="en-GB"/>
        </w:rPr>
        <w:tab/>
        <w:t>652(93)</w:t>
      </w:r>
      <w:r>
        <w:rPr>
          <w:rFonts w:ascii="TmsRmn 10pt" w:hAnsi="TmsRmn 10pt" w:cs="TmsRmn 10pt"/>
          <w:spacing w:val="-2"/>
          <w:sz w:val="20"/>
          <w:szCs w:val="20"/>
          <w:lang w:val="en-GB"/>
        </w:rPr>
        <w:tab/>
        <w:t>948(93)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Regan v. Anderson</w:t>
      </w:r>
      <w:r>
        <w:rPr>
          <w:rFonts w:ascii="TmsRmn 10pt" w:hAnsi="TmsRmn 10pt" w:cs="TmsRmn 10pt"/>
          <w:spacing w:val="-2"/>
          <w:sz w:val="20"/>
          <w:szCs w:val="20"/>
          <w:lang w:val="en-GB"/>
        </w:rPr>
        <w:t xml:space="preserve"> (B.C.), 23553, *A</w:t>
      </w:r>
      <w:r>
        <w:rPr>
          <w:rFonts w:ascii="TmsRmn 10pt" w:hAnsi="TmsRmn 10pt" w:cs="TmsRmn 10pt"/>
          <w:spacing w:val="-2"/>
          <w:sz w:val="20"/>
          <w:szCs w:val="20"/>
          <w:lang w:val="en-GB"/>
        </w:rPr>
        <w:tab/>
        <w:t>878(93)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Bissonnette</w:t>
      </w:r>
      <w:r>
        <w:rPr>
          <w:rFonts w:ascii="TmsRmn 10pt" w:hAnsi="TmsRmn 10pt" w:cs="TmsRmn 10pt"/>
          <w:spacing w:val="-2"/>
          <w:sz w:val="20"/>
          <w:szCs w:val="20"/>
          <w:lang w:val="en-GB"/>
        </w:rPr>
        <w:t xml:space="preserve"> (Qué.), 23148, *02 4.2.93</w:t>
      </w:r>
      <w:r>
        <w:rPr>
          <w:rFonts w:ascii="TmsRmn 10pt" w:hAnsi="TmsRmn 10pt" w:cs="TmsRmn 10pt"/>
          <w:spacing w:val="-2"/>
          <w:sz w:val="20"/>
          <w:szCs w:val="20"/>
          <w:lang w:val="en-GB"/>
        </w:rPr>
        <w:tab/>
        <w:t>2445(92)</w:t>
      </w:r>
      <w:r>
        <w:rPr>
          <w:rFonts w:ascii="TmsRmn 10pt" w:hAnsi="TmsRmn 10pt" w:cs="TmsRmn 10pt"/>
          <w:spacing w:val="-2"/>
          <w:sz w:val="20"/>
          <w:szCs w:val="20"/>
          <w:lang w:val="en-GB"/>
        </w:rPr>
        <w:tab/>
        <w:t>226(93)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Bourdeau</w:t>
      </w:r>
      <w:r>
        <w:rPr>
          <w:rFonts w:ascii="TmsRmn 10pt" w:hAnsi="TmsRmn 10pt" w:cs="TmsRmn 10pt"/>
          <w:spacing w:val="-2"/>
          <w:sz w:val="20"/>
          <w:szCs w:val="20"/>
          <w:lang w:val="en-GB"/>
        </w:rPr>
        <w:t xml:space="preserve"> (Qué.), 23145, *02 4.2.93</w:t>
      </w:r>
      <w:r>
        <w:rPr>
          <w:rFonts w:ascii="TmsRmn 10pt" w:hAnsi="TmsRmn 10pt" w:cs="TmsRmn 10pt"/>
          <w:spacing w:val="-2"/>
          <w:sz w:val="20"/>
          <w:szCs w:val="20"/>
          <w:lang w:val="en-GB"/>
        </w:rPr>
        <w:tab/>
        <w:t>2449(92)</w:t>
      </w:r>
      <w:r>
        <w:rPr>
          <w:rFonts w:ascii="TmsRmn 10pt" w:hAnsi="TmsRmn 10pt" w:cs="TmsRmn 10pt"/>
          <w:spacing w:val="-2"/>
          <w:sz w:val="20"/>
          <w:szCs w:val="20"/>
          <w:lang w:val="en-GB"/>
        </w:rPr>
        <w:tab/>
        <w:t>225(93)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Hétu</w:t>
      </w:r>
      <w:r>
        <w:rPr>
          <w:rFonts w:ascii="TmsRmn 10pt" w:hAnsi="TmsRmn 10pt" w:cs="TmsRmn 10pt"/>
          <w:spacing w:val="-2"/>
          <w:sz w:val="20"/>
          <w:szCs w:val="20"/>
          <w:lang w:val="en-GB"/>
        </w:rPr>
        <w:t xml:space="preserve"> (Qué.), 23147, *02 4.2.93</w:t>
      </w:r>
      <w:r>
        <w:rPr>
          <w:rFonts w:ascii="TmsRmn 10pt" w:hAnsi="TmsRmn 10pt" w:cs="TmsRmn 10pt"/>
          <w:spacing w:val="-2"/>
          <w:sz w:val="20"/>
          <w:szCs w:val="20"/>
          <w:lang w:val="en-GB"/>
        </w:rPr>
        <w:tab/>
        <w:t>2451(92)</w:t>
      </w:r>
      <w:r>
        <w:rPr>
          <w:rFonts w:ascii="TmsRmn 10pt" w:hAnsi="TmsRmn 10pt" w:cs="TmsRmn 10pt"/>
          <w:spacing w:val="-2"/>
          <w:sz w:val="20"/>
          <w:szCs w:val="20"/>
          <w:lang w:val="en-GB"/>
        </w:rPr>
        <w:tab/>
        <w:t>226(93)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Lapierre</w:t>
      </w:r>
      <w:r>
        <w:rPr>
          <w:rFonts w:ascii="TmsRmn 10pt" w:hAnsi="TmsRmn 10pt" w:cs="TmsRmn 10pt"/>
          <w:spacing w:val="-2"/>
          <w:sz w:val="20"/>
          <w:szCs w:val="20"/>
          <w:lang w:val="en-GB"/>
        </w:rPr>
        <w:t xml:space="preserve"> (Qué,), 23146, *02 4.2.93</w:t>
      </w:r>
      <w:r>
        <w:rPr>
          <w:rFonts w:ascii="TmsRmn 10pt" w:hAnsi="TmsRmn 10pt" w:cs="TmsRmn 10pt"/>
          <w:spacing w:val="-2"/>
          <w:sz w:val="20"/>
          <w:szCs w:val="20"/>
          <w:lang w:val="en-GB"/>
        </w:rPr>
        <w:tab/>
        <w:t>2451(92)</w:t>
      </w:r>
      <w:r>
        <w:rPr>
          <w:rFonts w:ascii="TmsRmn 10pt" w:hAnsi="TmsRmn 10pt" w:cs="TmsRmn 10pt"/>
          <w:spacing w:val="-2"/>
          <w:sz w:val="20"/>
          <w:szCs w:val="20"/>
          <w:lang w:val="en-GB"/>
        </w:rPr>
        <w:tab/>
        <w:t>225(93)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Legault</w:t>
      </w:r>
      <w:r>
        <w:rPr>
          <w:rFonts w:ascii="TmsRmn 10pt" w:hAnsi="TmsRmn 10pt" w:cs="TmsRmn 10pt"/>
          <w:spacing w:val="-2"/>
          <w:sz w:val="20"/>
          <w:szCs w:val="20"/>
          <w:lang w:val="en-GB"/>
        </w:rPr>
        <w:t xml:space="preserve"> (Qué.), 23149, *02 4.2.93</w:t>
      </w:r>
      <w:r>
        <w:rPr>
          <w:rFonts w:ascii="TmsRmn 10pt" w:hAnsi="TmsRmn 10pt" w:cs="TmsRmn 10pt"/>
          <w:spacing w:val="-2"/>
          <w:sz w:val="20"/>
          <w:szCs w:val="20"/>
          <w:lang w:val="en-GB"/>
        </w:rPr>
        <w:tab/>
        <w:t>2450(92)</w:t>
      </w:r>
      <w:r>
        <w:rPr>
          <w:rFonts w:ascii="TmsRmn 10pt" w:hAnsi="TmsRmn 10pt" w:cs="TmsRmn 10pt"/>
          <w:spacing w:val="-2"/>
          <w:sz w:val="20"/>
          <w:szCs w:val="20"/>
          <w:lang w:val="en-GB"/>
        </w:rPr>
        <w:tab/>
        <w:t>227(93)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Leroux</w:t>
      </w:r>
      <w:r>
        <w:rPr>
          <w:rFonts w:ascii="TmsRmn 10pt" w:hAnsi="TmsRmn 10pt" w:cs="TmsRmn 10pt"/>
          <w:spacing w:val="-2"/>
          <w:sz w:val="20"/>
          <w:szCs w:val="20"/>
          <w:lang w:val="en-GB"/>
        </w:rPr>
        <w:t xml:space="preserve"> (Qué.), 23132, *02 4.2.93</w:t>
      </w:r>
      <w:r>
        <w:rPr>
          <w:rFonts w:ascii="TmsRmn 10pt" w:hAnsi="TmsRmn 10pt" w:cs="TmsRmn 10pt"/>
          <w:spacing w:val="-2"/>
          <w:sz w:val="20"/>
          <w:szCs w:val="20"/>
          <w:lang w:val="en-GB"/>
        </w:rPr>
        <w:tab/>
        <w:t>2446(92)</w:t>
      </w:r>
      <w:r>
        <w:rPr>
          <w:rFonts w:ascii="TmsRmn 10pt" w:hAnsi="TmsRmn 10pt" w:cs="TmsRmn 10pt"/>
          <w:spacing w:val="-2"/>
          <w:sz w:val="20"/>
          <w:szCs w:val="20"/>
          <w:lang w:val="en-GB"/>
        </w:rPr>
        <w:tab/>
        <w:t>224(93)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Monette</w:t>
      </w:r>
      <w:r>
        <w:rPr>
          <w:rFonts w:ascii="TmsRmn 10pt" w:hAnsi="TmsRmn 10pt" w:cs="TmsRmn 10pt"/>
          <w:spacing w:val="-2"/>
          <w:sz w:val="20"/>
          <w:szCs w:val="20"/>
          <w:lang w:val="en-GB"/>
        </w:rPr>
        <w:t xml:space="preserve"> (Qué.), 23144, *02 4.2.93</w:t>
      </w:r>
      <w:r>
        <w:rPr>
          <w:rFonts w:ascii="TmsRmn 10pt" w:hAnsi="TmsRmn 10pt" w:cs="TmsRmn 10pt"/>
          <w:spacing w:val="-2"/>
          <w:sz w:val="20"/>
          <w:szCs w:val="20"/>
          <w:lang w:val="en-GB"/>
        </w:rPr>
        <w:tab/>
        <w:t>2452(92)</w:t>
      </w:r>
      <w:r>
        <w:rPr>
          <w:rFonts w:ascii="TmsRmn 10pt" w:hAnsi="TmsRmn 10pt" w:cs="TmsRmn 10pt"/>
          <w:spacing w:val="-2"/>
          <w:sz w:val="20"/>
          <w:szCs w:val="20"/>
          <w:lang w:val="en-GB"/>
        </w:rPr>
        <w:tab/>
        <w:t>224(93)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Remillard c. Paré</w:t>
      </w:r>
      <w:r>
        <w:rPr>
          <w:rFonts w:ascii="TmsRmn 10pt" w:hAnsi="TmsRmn 10pt" w:cs="TmsRmn 10pt"/>
          <w:spacing w:val="-2"/>
          <w:sz w:val="20"/>
          <w:szCs w:val="20"/>
          <w:lang w:val="en-GB"/>
        </w:rPr>
        <w:t xml:space="preserve"> (Qué.), 23150, *02 4.2.93</w:t>
      </w:r>
      <w:r>
        <w:rPr>
          <w:rFonts w:ascii="TmsRmn 10pt" w:hAnsi="TmsRmn 10pt" w:cs="TmsRmn 10pt"/>
          <w:spacing w:val="-2"/>
          <w:sz w:val="20"/>
          <w:szCs w:val="20"/>
          <w:lang w:val="en-GB"/>
        </w:rPr>
        <w:tab/>
        <w:t>2449(92)</w:t>
      </w:r>
      <w:r>
        <w:rPr>
          <w:rFonts w:ascii="TmsRmn 10pt" w:hAnsi="TmsRmn 10pt" w:cs="TmsRmn 10pt"/>
          <w:spacing w:val="-2"/>
          <w:sz w:val="20"/>
          <w:szCs w:val="20"/>
          <w:lang w:val="en-GB"/>
        </w:rPr>
        <w:tab/>
        <w:t>227(93)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Robichaud</w:t>
      </w:r>
      <w:r>
        <w:rPr>
          <w:rFonts w:ascii="TmsRmn 10pt" w:hAnsi="TmsRmn 10pt" w:cs="TmsRmn 10pt"/>
          <w:spacing w:val="-2"/>
          <w:sz w:val="20"/>
          <w:szCs w:val="20"/>
          <w:lang w:val="en-GB"/>
        </w:rPr>
        <w:t xml:space="preserve"> (Qué.), 23143, *02 4.2.93</w:t>
      </w:r>
      <w:r>
        <w:rPr>
          <w:rFonts w:ascii="TmsRmn 10pt" w:hAnsi="TmsRmn 10pt" w:cs="TmsRmn 10pt"/>
          <w:spacing w:val="-2"/>
          <w:sz w:val="20"/>
          <w:szCs w:val="20"/>
          <w:lang w:val="en-GB"/>
        </w:rPr>
        <w:tab/>
        <w:t>2447(92)</w:t>
      </w:r>
      <w:r>
        <w:rPr>
          <w:rFonts w:ascii="TmsRmn 10pt" w:hAnsi="TmsRmn 10pt" w:cs="TmsRmn 10pt"/>
          <w:spacing w:val="-2"/>
          <w:sz w:val="20"/>
          <w:szCs w:val="20"/>
          <w:lang w:val="en-GB"/>
        </w:rPr>
        <w:tab/>
        <w:t>224(93)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Sauvé (Daniel)</w:t>
      </w:r>
      <w:r>
        <w:rPr>
          <w:rFonts w:ascii="TmsRmn 10pt" w:hAnsi="TmsRmn 10pt" w:cs="TmsRmn 10pt"/>
          <w:spacing w:val="-2"/>
          <w:sz w:val="20"/>
          <w:szCs w:val="20"/>
          <w:lang w:val="en-GB"/>
        </w:rPr>
        <w:t xml:space="preserve"> (Qué.), 23151, *02 4.2.93</w:t>
      </w:r>
      <w:r>
        <w:rPr>
          <w:rFonts w:ascii="TmsRmn 10pt" w:hAnsi="TmsRmn 10pt" w:cs="TmsRmn 10pt"/>
          <w:spacing w:val="-2"/>
          <w:sz w:val="20"/>
          <w:szCs w:val="20"/>
          <w:lang w:val="en-GB"/>
        </w:rPr>
        <w:tab/>
        <w:t>2447(92)</w:t>
      </w:r>
      <w:r>
        <w:rPr>
          <w:rFonts w:ascii="TmsRmn 10pt" w:hAnsi="TmsRmn 10pt" w:cs="TmsRmn 10pt"/>
          <w:spacing w:val="-2"/>
          <w:sz w:val="20"/>
          <w:szCs w:val="20"/>
          <w:lang w:val="en-GB"/>
        </w:rPr>
        <w:tab/>
        <w:t>227(93)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Sauvé (Gilles)</w:t>
      </w:r>
      <w:r>
        <w:rPr>
          <w:rFonts w:ascii="TmsRmn 10pt" w:hAnsi="TmsRmn 10pt" w:cs="TmsRmn 10pt"/>
          <w:spacing w:val="-2"/>
          <w:sz w:val="20"/>
          <w:szCs w:val="20"/>
          <w:lang w:val="en-GB"/>
        </w:rPr>
        <w:t xml:space="preserve"> (Qué.), 23153, *02 4.2.93</w:t>
      </w:r>
      <w:r>
        <w:rPr>
          <w:rFonts w:ascii="TmsRmn 10pt" w:hAnsi="TmsRmn 10pt" w:cs="TmsRmn 10pt"/>
          <w:spacing w:val="-2"/>
          <w:sz w:val="20"/>
          <w:szCs w:val="20"/>
          <w:lang w:val="en-GB"/>
        </w:rPr>
        <w:tab/>
        <w:t>2448(92)</w:t>
      </w:r>
      <w:r>
        <w:rPr>
          <w:rFonts w:ascii="TmsRmn 10pt" w:hAnsi="TmsRmn 10pt" w:cs="TmsRmn 10pt"/>
          <w:spacing w:val="-2"/>
          <w:sz w:val="20"/>
          <w:szCs w:val="20"/>
          <w:lang w:val="en-GB"/>
        </w:rPr>
        <w:tab/>
        <w:t>228(93)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Sauvé (Michel)</w:t>
      </w:r>
      <w:r>
        <w:rPr>
          <w:rFonts w:ascii="TmsRmn 10pt" w:hAnsi="TmsRmn 10pt" w:cs="TmsRmn 10pt"/>
          <w:spacing w:val="-2"/>
          <w:sz w:val="20"/>
          <w:szCs w:val="20"/>
          <w:lang w:val="en-GB"/>
        </w:rPr>
        <w:t xml:space="preserve"> (Qué.), 23152, *02 4.2.93</w:t>
      </w:r>
      <w:r>
        <w:rPr>
          <w:rFonts w:ascii="TmsRmn 10pt" w:hAnsi="TmsRmn 10pt" w:cs="TmsRmn 10pt"/>
          <w:spacing w:val="-2"/>
          <w:sz w:val="20"/>
          <w:szCs w:val="20"/>
          <w:lang w:val="en-GB"/>
        </w:rPr>
        <w:tab/>
        <w:t>2445(92)</w:t>
      </w:r>
      <w:r>
        <w:rPr>
          <w:rFonts w:ascii="TmsRmn 10pt" w:hAnsi="TmsRmn 10pt" w:cs="TmsRmn 10pt"/>
          <w:spacing w:val="-2"/>
          <w:sz w:val="20"/>
          <w:szCs w:val="20"/>
          <w:lang w:val="en-GB"/>
        </w:rPr>
        <w:tab/>
        <w:t>228(93)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Rhéaume c. La Reine</w:t>
      </w:r>
      <w:r>
        <w:rPr>
          <w:rFonts w:ascii="TmsRmn 10pt" w:hAnsi="TmsRmn 10pt" w:cs="TmsRmn 10pt"/>
          <w:spacing w:val="-2"/>
          <w:sz w:val="20"/>
          <w:szCs w:val="20"/>
          <w:lang w:val="en-GB"/>
        </w:rPr>
        <w:t xml:space="preserve"> (C.A.F.)(Qué.), 23407, *B</w:t>
      </w:r>
      <w:r>
        <w:rPr>
          <w:rFonts w:ascii="TmsRmn 10pt" w:hAnsi="TmsRmn 10pt" w:cs="TmsRmn 10pt"/>
          <w:spacing w:val="-2"/>
          <w:sz w:val="20"/>
          <w:szCs w:val="20"/>
          <w:lang w:val="en-GB"/>
        </w:rPr>
        <w:tab/>
        <w:t>658(93)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Ribeiro v. Canadian Imperial Bank of Commerce</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23378, *B</w:t>
      </w:r>
      <w:r>
        <w:rPr>
          <w:rFonts w:ascii="TmsRmn 10pt" w:hAnsi="TmsRmn 10pt" w:cs="TmsRmn 10pt"/>
          <w:spacing w:val="-2"/>
          <w:sz w:val="20"/>
          <w:szCs w:val="20"/>
          <w:lang w:val="en-GB"/>
        </w:rPr>
        <w:tab/>
        <w:t>652(93)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Richard B. v. Children's Aid Society of Metropolitan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Toronto</w:t>
      </w:r>
      <w:r>
        <w:rPr>
          <w:rFonts w:ascii="TmsRmn 10pt" w:hAnsi="TmsRmn 10pt" w:cs="TmsRmn 10pt"/>
          <w:spacing w:val="-2"/>
          <w:sz w:val="20"/>
          <w:szCs w:val="20"/>
          <w:lang w:val="en-GB"/>
        </w:rPr>
        <w:t xml:space="preserve"> (Ont.), 23298, *03 4.2.93</w:t>
      </w:r>
      <w:r>
        <w:rPr>
          <w:rFonts w:ascii="TmsRmn 10pt" w:hAnsi="TmsRmn 10pt" w:cs="TmsRmn 10pt"/>
          <w:spacing w:val="-2"/>
          <w:sz w:val="20"/>
          <w:szCs w:val="20"/>
          <w:lang w:val="en-GB"/>
        </w:rPr>
        <w:tab/>
        <w:t>2775(92)</w:t>
      </w:r>
      <w:r>
        <w:rPr>
          <w:rFonts w:ascii="TmsRmn 10pt" w:hAnsi="TmsRmn 10pt" w:cs="TmsRmn 10pt"/>
          <w:spacing w:val="-2"/>
          <w:sz w:val="20"/>
          <w:szCs w:val="20"/>
          <w:lang w:val="en-GB"/>
        </w:rPr>
        <w:tab/>
        <w:t>236(93)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Riley v. The Queen</w:t>
      </w:r>
      <w:r>
        <w:rPr>
          <w:rFonts w:ascii="TmsRmn 10pt" w:hAnsi="TmsRmn 10pt" w:cs="TmsRmn 10pt"/>
          <w:spacing w:val="-2"/>
          <w:sz w:val="20"/>
          <w:szCs w:val="20"/>
          <w:lang w:val="en-GB"/>
        </w:rPr>
        <w:t xml:space="preserve"> (Crim.)(Ont.), 23386, *01 27.5.93</w:t>
      </w:r>
      <w:r>
        <w:rPr>
          <w:rFonts w:ascii="TmsRmn 10pt" w:hAnsi="TmsRmn 10pt" w:cs="TmsRmn 10pt"/>
          <w:spacing w:val="-2"/>
          <w:sz w:val="20"/>
          <w:szCs w:val="20"/>
          <w:lang w:val="en-GB"/>
        </w:rPr>
        <w:tab/>
        <w:t>649(93)</w:t>
      </w:r>
      <w:r>
        <w:rPr>
          <w:rFonts w:ascii="TmsRmn 10pt" w:hAnsi="TmsRmn 10pt" w:cs="TmsRmn 10pt"/>
          <w:spacing w:val="-2"/>
          <w:sz w:val="20"/>
          <w:szCs w:val="20"/>
          <w:lang w:val="en-GB"/>
        </w:rPr>
        <w:tab/>
        <w:t>1068(93)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Robichaud c. Société canadienne des Postes</w:t>
      </w:r>
      <w:r>
        <w:rPr>
          <w:rFonts w:ascii="TmsRmn 10pt" w:hAnsi="TmsRmn 10pt" w:cs="TmsRmn 10pt"/>
          <w:spacing w:val="-2"/>
          <w:sz w:val="20"/>
          <w:szCs w:val="20"/>
          <w:lang w:val="en-GB"/>
        </w:rPr>
        <w:t xml:space="preserve"> (Qué.),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23269, *02 4.3.93</w:t>
      </w:r>
      <w:r>
        <w:rPr>
          <w:rFonts w:ascii="TmsRmn 10pt" w:hAnsi="TmsRmn 10pt" w:cs="TmsRmn 10pt"/>
          <w:spacing w:val="-2"/>
          <w:sz w:val="20"/>
          <w:szCs w:val="20"/>
          <w:lang w:val="en-GB"/>
        </w:rPr>
        <w:tab/>
        <w:t>2714(92)</w:t>
      </w:r>
      <w:r>
        <w:rPr>
          <w:rFonts w:ascii="TmsRmn 10pt" w:hAnsi="TmsRmn 10pt" w:cs="TmsRmn 10pt"/>
          <w:spacing w:val="-2"/>
          <w:sz w:val="20"/>
          <w:szCs w:val="20"/>
          <w:lang w:val="en-GB"/>
        </w:rPr>
        <w:tab/>
        <w:t>446(93)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Robitaille v. The Queen</w:t>
      </w:r>
      <w:r>
        <w:rPr>
          <w:rFonts w:ascii="TmsRmn 10pt" w:hAnsi="TmsRmn 10pt" w:cs="TmsRmn 10pt"/>
          <w:spacing w:val="-2"/>
          <w:sz w:val="20"/>
          <w:szCs w:val="20"/>
          <w:lang w:val="en-GB"/>
        </w:rPr>
        <w:t xml:space="preserve"> (Crim.)(B.C.), 23292, *01 21.1.93</w:t>
      </w:r>
      <w:r>
        <w:rPr>
          <w:rFonts w:ascii="TmsRmn 10pt" w:hAnsi="TmsRmn 10pt" w:cs="TmsRmn 10pt"/>
          <w:spacing w:val="-2"/>
          <w:sz w:val="20"/>
          <w:szCs w:val="20"/>
          <w:lang w:val="en-GB"/>
        </w:rPr>
        <w:tab/>
        <w:t>2703(92)</w:t>
      </w:r>
      <w:r>
        <w:rPr>
          <w:rFonts w:ascii="TmsRmn 10pt" w:hAnsi="TmsRmn 10pt" w:cs="TmsRmn 10pt"/>
          <w:spacing w:val="-2"/>
          <w:sz w:val="20"/>
          <w:szCs w:val="20"/>
          <w:lang w:val="en-GB"/>
        </w:rPr>
        <w:tab/>
        <w:t>43(93)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Rodriguez v. Attorney General of British Columbia</w:t>
      </w:r>
      <w:r>
        <w:rPr>
          <w:rFonts w:ascii="TmsRmn 10pt" w:hAnsi="TmsRmn 10pt" w:cs="TmsRmn 10pt"/>
          <w:spacing w:val="-2"/>
          <w:sz w:val="20"/>
          <w:szCs w:val="20"/>
          <w:lang w:val="en-GB"/>
        </w:rPr>
        <w:t xml:space="preserve"> (B.C.),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23476, *03 23.3.93</w:t>
      </w:r>
      <w:r>
        <w:rPr>
          <w:rFonts w:ascii="TmsRmn 10pt" w:hAnsi="TmsRmn 10pt" w:cs="TmsRmn 10pt"/>
          <w:spacing w:val="-2"/>
          <w:sz w:val="20"/>
          <w:szCs w:val="20"/>
          <w:lang w:val="en-GB"/>
        </w:rPr>
        <w:tab/>
        <w:t>562(93)</w:t>
      </w:r>
      <w:r>
        <w:rPr>
          <w:rFonts w:ascii="TmsRmn 10pt" w:hAnsi="TmsRmn 10pt" w:cs="TmsRmn 10pt"/>
          <w:spacing w:val="-2"/>
          <w:sz w:val="20"/>
          <w:szCs w:val="20"/>
          <w:lang w:val="en-GB"/>
        </w:rPr>
        <w:tab/>
        <w:t>565(93)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Rolls Royce (Canada) Ltd. v. The Queen</w:t>
      </w:r>
      <w:r>
        <w:rPr>
          <w:rFonts w:ascii="TmsRmn 10pt" w:hAnsi="TmsRmn 10pt" w:cs="TmsRmn 10pt"/>
          <w:spacing w:val="-2"/>
          <w:sz w:val="20"/>
          <w:szCs w:val="20"/>
          <w:lang w:val="en-GB"/>
        </w:rPr>
        <w:t xml:space="preserve"> (F.C.A.)(Ont.), 23451, *B</w:t>
      </w:r>
      <w:r>
        <w:rPr>
          <w:rFonts w:ascii="TmsRmn 10pt" w:hAnsi="TmsRmn 10pt" w:cs="TmsRmn 10pt"/>
          <w:spacing w:val="-2"/>
          <w:sz w:val="20"/>
          <w:szCs w:val="20"/>
          <w:lang w:val="en-GB"/>
        </w:rPr>
        <w:tab/>
        <w:t>791(93)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Rosebush v. The Queen</w:t>
      </w:r>
      <w:r>
        <w:rPr>
          <w:rFonts w:ascii="TmsRmn 10pt" w:hAnsi="TmsRmn 10pt" w:cs="TmsRmn 10pt"/>
          <w:spacing w:val="-2"/>
          <w:sz w:val="20"/>
          <w:szCs w:val="20"/>
          <w:lang w:val="en-GB"/>
        </w:rPr>
        <w:t xml:space="preserve"> (Crim.)(Alta.), 23288, *01 27.5.93</w:t>
      </w:r>
      <w:r>
        <w:rPr>
          <w:rFonts w:ascii="TmsRmn 10pt" w:hAnsi="TmsRmn 10pt" w:cs="TmsRmn 10pt"/>
          <w:spacing w:val="-2"/>
          <w:sz w:val="20"/>
          <w:szCs w:val="20"/>
          <w:lang w:val="en-GB"/>
        </w:rPr>
        <w:tab/>
        <w:t>562(93)</w:t>
      </w:r>
      <w:r>
        <w:rPr>
          <w:rFonts w:ascii="TmsRmn 10pt" w:hAnsi="TmsRmn 10pt" w:cs="TmsRmn 10pt"/>
          <w:spacing w:val="-2"/>
          <w:sz w:val="20"/>
          <w:szCs w:val="20"/>
          <w:lang w:val="en-GB"/>
        </w:rPr>
        <w:tab/>
        <w:t>1078(93)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Rouette c. La Reine</w:t>
      </w:r>
      <w:r>
        <w:rPr>
          <w:rFonts w:ascii="TmsRmn 10pt" w:hAnsi="TmsRmn 10pt" w:cs="TmsRmn 10pt"/>
          <w:spacing w:val="-2"/>
          <w:sz w:val="20"/>
          <w:szCs w:val="20"/>
          <w:lang w:val="en-GB"/>
        </w:rPr>
        <w:t xml:space="preserve"> (Crim.)(Qué.), 23264, *01 21.1.93</w:t>
      </w:r>
      <w:r>
        <w:rPr>
          <w:rFonts w:ascii="TmsRmn 10pt" w:hAnsi="TmsRmn 10pt" w:cs="TmsRmn 10pt"/>
          <w:spacing w:val="-2"/>
          <w:sz w:val="20"/>
          <w:szCs w:val="20"/>
          <w:lang w:val="en-GB"/>
        </w:rPr>
        <w:tab/>
        <w:t>2665(92)</w:t>
      </w:r>
      <w:r>
        <w:rPr>
          <w:rFonts w:ascii="TmsRmn 10pt" w:hAnsi="TmsRmn 10pt" w:cs="TmsRmn 10pt"/>
          <w:spacing w:val="-2"/>
          <w:sz w:val="20"/>
          <w:szCs w:val="20"/>
          <w:lang w:val="en-GB"/>
        </w:rPr>
        <w:tab/>
        <w:t>43(93)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Rousseau c. La Reine</w:t>
      </w:r>
      <w:r>
        <w:rPr>
          <w:rFonts w:ascii="TmsRmn 10pt" w:hAnsi="TmsRmn 10pt" w:cs="TmsRmn 10pt"/>
          <w:spacing w:val="-2"/>
          <w:sz w:val="20"/>
          <w:szCs w:val="20"/>
          <w:lang w:val="en-GB"/>
        </w:rPr>
        <w:t xml:space="preserve"> (Crim.)(Qué.), 22695, *05 5.4.93</w:t>
      </w:r>
      <w:r>
        <w:rPr>
          <w:rFonts w:ascii="TmsRmn 10pt" w:hAnsi="TmsRmn 10pt" w:cs="TmsRmn 10pt"/>
          <w:spacing w:val="-2"/>
          <w:sz w:val="20"/>
          <w:szCs w:val="20"/>
          <w:lang w:val="en-GB"/>
        </w:rPr>
        <w:tab/>
        <w:t>719(93)</w:t>
      </w:r>
      <w:r>
        <w:rPr>
          <w:rFonts w:ascii="TmsRmn 10pt" w:hAnsi="TmsRmn 10pt" w:cs="TmsRmn 10pt"/>
          <w:spacing w:val="-2"/>
          <w:sz w:val="20"/>
          <w:szCs w:val="20"/>
          <w:lang w:val="en-GB"/>
        </w:rPr>
        <w:tab/>
        <w:t>719(93)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Rowbotham v. The Queen</w:t>
      </w:r>
      <w:r>
        <w:rPr>
          <w:rFonts w:ascii="TmsRmn 10pt" w:hAnsi="TmsRmn 10pt" w:cs="TmsRmn 10pt"/>
          <w:spacing w:val="-2"/>
          <w:sz w:val="20"/>
          <w:szCs w:val="20"/>
          <w:lang w:val="en-GB"/>
        </w:rPr>
        <w:t xml:space="preserve"> (Ont.), 23104, *01 4.3.93</w:t>
      </w:r>
      <w:r>
        <w:rPr>
          <w:rFonts w:ascii="TmsRmn 10pt" w:hAnsi="TmsRmn 10pt" w:cs="TmsRmn 10pt"/>
          <w:spacing w:val="-2"/>
          <w:sz w:val="20"/>
          <w:szCs w:val="20"/>
          <w:lang w:val="en-GB"/>
        </w:rPr>
        <w:tab/>
        <w:t>11(93)</w:t>
      </w:r>
      <w:r>
        <w:rPr>
          <w:rFonts w:ascii="TmsRmn 10pt" w:hAnsi="TmsRmn 10pt" w:cs="TmsRmn 10pt"/>
          <w:spacing w:val="-2"/>
          <w:sz w:val="20"/>
          <w:szCs w:val="20"/>
          <w:lang w:val="en-GB"/>
        </w:rPr>
        <w:tab/>
        <w:t>451(93)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Roy c. Bégin</w:t>
      </w:r>
      <w:r>
        <w:rPr>
          <w:rFonts w:ascii="TmsRmn 10pt" w:hAnsi="TmsRmn 10pt" w:cs="TmsRmn 10pt"/>
          <w:spacing w:val="-2"/>
          <w:sz w:val="20"/>
          <w:szCs w:val="20"/>
          <w:lang w:val="en-GB"/>
        </w:rPr>
        <w:t xml:space="preserve"> (Qué.), 23124, *02 28.1.93</w:t>
      </w:r>
      <w:r>
        <w:rPr>
          <w:rFonts w:ascii="TmsRmn 10pt" w:hAnsi="TmsRmn 10pt" w:cs="TmsRmn 10pt"/>
          <w:spacing w:val="-2"/>
          <w:sz w:val="20"/>
          <w:szCs w:val="20"/>
          <w:lang w:val="en-GB"/>
        </w:rPr>
        <w:tab/>
        <w:t>2357(92)</w:t>
      </w:r>
      <w:r>
        <w:rPr>
          <w:rFonts w:ascii="TmsRmn 10pt" w:hAnsi="TmsRmn 10pt" w:cs="TmsRmn 10pt"/>
          <w:spacing w:val="-2"/>
          <w:sz w:val="20"/>
          <w:szCs w:val="20"/>
          <w:lang w:val="en-GB"/>
        </w:rPr>
        <w:tab/>
        <w:t>187(93)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Ruffo c. Conseil de la Magistrature</w:t>
      </w:r>
      <w:r>
        <w:rPr>
          <w:rFonts w:ascii="TmsRmn 10pt" w:hAnsi="TmsRmn 10pt" w:cs="TmsRmn 10pt"/>
          <w:spacing w:val="-2"/>
          <w:sz w:val="20"/>
          <w:szCs w:val="20"/>
          <w:lang w:val="en-GB"/>
        </w:rPr>
        <w:t xml:space="preserve"> (Qué.), 23127,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4.2.93</w:t>
      </w:r>
      <w:r>
        <w:rPr>
          <w:rFonts w:ascii="TmsRmn 10pt" w:hAnsi="TmsRmn 10pt" w:cs="TmsRmn 10pt"/>
          <w:spacing w:val="-2"/>
          <w:sz w:val="20"/>
          <w:szCs w:val="20"/>
          <w:lang w:val="en-GB"/>
        </w:rPr>
        <w:tab/>
        <w:t>6(93)</w:t>
      </w:r>
      <w:r>
        <w:rPr>
          <w:rFonts w:ascii="TmsRmn 10pt" w:hAnsi="TmsRmn 10pt" w:cs="TmsRmn 10pt"/>
          <w:spacing w:val="-2"/>
          <w:sz w:val="20"/>
          <w:szCs w:val="20"/>
          <w:lang w:val="en-GB"/>
        </w:rPr>
        <w:tab/>
        <w:t>234(93)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Ruffo c. Conseil de la Magistrature</w:t>
      </w:r>
      <w:r>
        <w:rPr>
          <w:rFonts w:ascii="TmsRmn 10pt" w:hAnsi="TmsRmn 10pt" w:cs="TmsRmn 10pt"/>
          <w:spacing w:val="-2"/>
          <w:sz w:val="20"/>
          <w:szCs w:val="20"/>
          <w:lang w:val="en-GB"/>
        </w:rPr>
        <w:t xml:space="preserve"> (Qué.), 23222,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   *03 4.2.93</w:t>
      </w:r>
      <w:r>
        <w:rPr>
          <w:rFonts w:ascii="TmsRmn 10pt" w:hAnsi="TmsRmn 10pt" w:cs="TmsRmn 10pt"/>
          <w:spacing w:val="-2"/>
          <w:sz w:val="20"/>
          <w:szCs w:val="20"/>
          <w:lang w:val="en-GB"/>
        </w:rPr>
        <w:tab/>
        <w:t>7(93)</w:t>
      </w:r>
      <w:r>
        <w:rPr>
          <w:rFonts w:ascii="TmsRmn 10pt" w:hAnsi="TmsRmn 10pt" w:cs="TmsRmn 10pt"/>
          <w:spacing w:val="-2"/>
          <w:sz w:val="20"/>
          <w:szCs w:val="20"/>
          <w:lang w:val="en-GB"/>
        </w:rPr>
        <w:tab/>
        <w:t>235(93)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Rusnak v. The Queen</w:t>
      </w:r>
      <w:r>
        <w:rPr>
          <w:rFonts w:ascii="TmsRmn 10pt" w:hAnsi="TmsRmn 10pt" w:cs="TmsRmn 10pt"/>
          <w:spacing w:val="-2"/>
          <w:sz w:val="20"/>
          <w:szCs w:val="20"/>
          <w:lang w:val="en-GB"/>
        </w:rPr>
        <w:t xml:space="preserve"> (Crim.)(Alta.), 23472, *01</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776(93)</w:t>
      </w:r>
      <w:r>
        <w:rPr>
          <w:rFonts w:ascii="TmsRmn 10pt" w:hAnsi="TmsRmn 10pt" w:cs="TmsRmn 10pt"/>
          <w:spacing w:val="-2"/>
          <w:sz w:val="20"/>
          <w:szCs w:val="20"/>
          <w:lang w:val="en-GB"/>
        </w:rPr>
        <w:tab/>
        <w:t>949(93)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 (Compton Winston) v. The Queen</w:t>
      </w:r>
      <w:r>
        <w:rPr>
          <w:rFonts w:ascii="TmsRmn 10pt" w:hAnsi="TmsRmn 10pt" w:cs="TmsRmn 10pt"/>
          <w:spacing w:val="-2"/>
          <w:sz w:val="20"/>
          <w:szCs w:val="20"/>
          <w:lang w:val="en-GB"/>
        </w:rPr>
        <w:t xml:space="preserve"> (Ont.), 23477, *A</w:t>
      </w:r>
      <w:r>
        <w:rPr>
          <w:rFonts w:ascii="TmsRmn 10pt" w:hAnsi="TmsRmn 10pt" w:cs="TmsRmn 10pt"/>
          <w:spacing w:val="-2"/>
          <w:sz w:val="20"/>
          <w:szCs w:val="20"/>
          <w:lang w:val="en-GB"/>
        </w:rPr>
        <w:tab/>
        <w:t>561(93)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 (M.) v. S. (P.I.)</w:t>
      </w:r>
      <w:r>
        <w:rPr>
          <w:rFonts w:ascii="TmsRmn 10pt" w:hAnsi="TmsRmn 10pt" w:cs="TmsRmn 10pt"/>
          <w:spacing w:val="-2"/>
          <w:sz w:val="20"/>
          <w:szCs w:val="20"/>
          <w:lang w:val="en-GB"/>
        </w:rPr>
        <w:t xml:space="preserve"> (B.C.), 23475, *02 27.5.93</w:t>
      </w:r>
      <w:r>
        <w:rPr>
          <w:rFonts w:ascii="TmsRmn 10pt" w:hAnsi="TmsRmn 10pt" w:cs="TmsRmn 10pt"/>
          <w:spacing w:val="-2"/>
          <w:sz w:val="20"/>
          <w:szCs w:val="20"/>
          <w:lang w:val="en-GB"/>
        </w:rPr>
        <w:tab/>
        <w:t>880(93)</w:t>
      </w:r>
      <w:r>
        <w:rPr>
          <w:rFonts w:ascii="TmsRmn 10pt" w:hAnsi="TmsRmn 10pt" w:cs="TmsRmn 10pt"/>
          <w:spacing w:val="-2"/>
          <w:sz w:val="20"/>
          <w:szCs w:val="20"/>
          <w:lang w:val="en-GB"/>
        </w:rPr>
        <w:tab/>
        <w:t>1070(93)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Salamon v. Minister of Education of Alberta</w:t>
      </w:r>
      <w:r>
        <w:rPr>
          <w:rFonts w:ascii="TmsRmn 10pt" w:hAnsi="TmsRmn 10pt" w:cs="TmsRmn 10pt"/>
          <w:spacing w:val="-2"/>
          <w:sz w:val="20"/>
          <w:szCs w:val="20"/>
          <w:lang w:val="en-GB"/>
        </w:rPr>
        <w:t xml:space="preserve"> (Alta.),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22801, *01 4.3.93</w:t>
      </w:r>
      <w:r>
        <w:rPr>
          <w:rFonts w:ascii="TmsRmn 10pt" w:hAnsi="TmsRmn 10pt" w:cs="TmsRmn 10pt"/>
          <w:spacing w:val="-2"/>
          <w:sz w:val="20"/>
          <w:szCs w:val="20"/>
          <w:lang w:val="en-GB"/>
        </w:rPr>
        <w:tab/>
        <w:t>7(93)</w:t>
      </w:r>
      <w:r>
        <w:rPr>
          <w:rFonts w:ascii="TmsRmn 10pt" w:hAnsi="TmsRmn 10pt" w:cs="TmsRmn 10pt"/>
          <w:spacing w:val="-2"/>
          <w:sz w:val="20"/>
          <w:szCs w:val="20"/>
          <w:lang w:val="en-GB"/>
        </w:rPr>
        <w:tab/>
        <w:t>443(93)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Sandrasegarampillai c. La Reine</w:t>
      </w:r>
      <w:r>
        <w:rPr>
          <w:rFonts w:ascii="TmsRmn 10pt" w:hAnsi="TmsRmn 10pt" w:cs="TmsRmn 10pt"/>
          <w:spacing w:val="-2"/>
          <w:sz w:val="20"/>
          <w:szCs w:val="20"/>
          <w:lang w:val="en-GB"/>
        </w:rPr>
        <w:t xml:space="preserve"> (Crim.)(Qué.), 23324, *01</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14(93)</w:t>
      </w:r>
      <w:r>
        <w:rPr>
          <w:rFonts w:ascii="TmsRmn 10pt" w:hAnsi="TmsRmn 10pt" w:cs="TmsRmn 10pt"/>
          <w:spacing w:val="-2"/>
          <w:sz w:val="20"/>
          <w:szCs w:val="20"/>
          <w:lang w:val="en-GB"/>
        </w:rPr>
        <w:tab/>
        <w:t>231(93)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Sauvé c. La Reine</w:t>
      </w:r>
      <w:r>
        <w:rPr>
          <w:rFonts w:ascii="TmsRmn 10pt" w:hAnsi="TmsRmn 10pt" w:cs="TmsRmn 10pt"/>
          <w:spacing w:val="-2"/>
          <w:sz w:val="20"/>
          <w:szCs w:val="20"/>
          <w:lang w:val="en-GB"/>
        </w:rPr>
        <w:t xml:space="preserve"> (Crim.)(Qué.), 22941, *01 11.2.93</w:t>
      </w:r>
      <w:r>
        <w:rPr>
          <w:rFonts w:ascii="TmsRmn 10pt" w:hAnsi="TmsRmn 10pt" w:cs="TmsRmn 10pt"/>
          <w:spacing w:val="-2"/>
          <w:sz w:val="20"/>
          <w:szCs w:val="20"/>
          <w:lang w:val="en-GB"/>
        </w:rPr>
        <w:tab/>
        <w:t>2669(92)</w:t>
      </w:r>
      <w:r>
        <w:rPr>
          <w:rFonts w:ascii="TmsRmn 10pt" w:hAnsi="TmsRmn 10pt" w:cs="TmsRmn 10pt"/>
          <w:spacing w:val="-2"/>
          <w:sz w:val="20"/>
          <w:szCs w:val="20"/>
          <w:lang w:val="en-GB"/>
        </w:rPr>
        <w:tab/>
        <w:t>278(93)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Savard c. La Reine</w:t>
      </w:r>
      <w:r>
        <w:rPr>
          <w:rFonts w:ascii="TmsRmn 10pt" w:hAnsi="TmsRmn 10pt" w:cs="TmsRmn 10pt"/>
          <w:spacing w:val="-2"/>
          <w:sz w:val="20"/>
          <w:szCs w:val="20"/>
          <w:lang w:val="en-GB"/>
        </w:rPr>
        <w:t xml:space="preserve"> (Crim.)(Qué.), 22715, *01 6.5.93</w:t>
      </w:r>
      <w:r>
        <w:rPr>
          <w:rFonts w:ascii="TmsRmn 10pt" w:hAnsi="TmsRmn 10pt" w:cs="TmsRmn 10pt"/>
          <w:spacing w:val="-2"/>
          <w:sz w:val="20"/>
          <w:szCs w:val="20"/>
          <w:lang w:val="en-GB"/>
        </w:rPr>
        <w:tab/>
        <w:t>657(93)</w:t>
      </w:r>
      <w:r>
        <w:rPr>
          <w:rFonts w:ascii="TmsRmn 10pt" w:hAnsi="TmsRmn 10pt" w:cs="TmsRmn 10pt"/>
          <w:spacing w:val="-2"/>
          <w:sz w:val="20"/>
          <w:szCs w:val="20"/>
          <w:lang w:val="en-GB"/>
        </w:rPr>
        <w:tab/>
        <w:t>955(93)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Savarin Ltd. v. Fasken &amp; Calvin</w:t>
      </w:r>
      <w:r>
        <w:rPr>
          <w:rFonts w:ascii="TmsRmn 10pt" w:hAnsi="TmsRmn 10pt" w:cs="TmsRmn 10pt"/>
          <w:spacing w:val="-2"/>
          <w:sz w:val="20"/>
          <w:szCs w:val="20"/>
          <w:lang w:val="en-GB"/>
        </w:rPr>
        <w:t xml:space="preserve"> (Ont.), 23571,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Savarin Ltd. v. Fasken &amp; Calvin</w:t>
      </w:r>
      <w:r>
        <w:rPr>
          <w:rFonts w:ascii="TmsRmn 10pt" w:hAnsi="TmsRmn 10pt" w:cs="TmsRmn 10pt"/>
          <w:spacing w:val="-2"/>
          <w:sz w:val="20"/>
          <w:szCs w:val="20"/>
          <w:lang w:val="en-GB"/>
        </w:rPr>
        <w:t xml:space="preserve"> (Ont.), 23572,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Savarin Ltd. v. Fasken &amp; Calvin</w:t>
      </w:r>
      <w:r>
        <w:rPr>
          <w:rFonts w:ascii="TmsRmn 10pt" w:hAnsi="TmsRmn 10pt" w:cs="TmsRmn 10pt"/>
          <w:spacing w:val="-2"/>
          <w:sz w:val="20"/>
          <w:szCs w:val="20"/>
          <w:lang w:val="en-GB"/>
        </w:rPr>
        <w:t xml:space="preserve"> (Ont.), 23573,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Save the Bulkley Society v. Alcan Aluminium Ltd.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(F.C.A.)(B.C.), 23130, *01 4.2.93</w:t>
      </w:r>
      <w:r>
        <w:rPr>
          <w:rFonts w:ascii="TmsRmn 10pt" w:hAnsi="TmsRmn 10pt" w:cs="TmsRmn 10pt"/>
          <w:spacing w:val="-2"/>
          <w:sz w:val="20"/>
          <w:szCs w:val="20"/>
          <w:lang w:val="en-GB"/>
        </w:rPr>
        <w:tab/>
        <w:t>2440(92)</w:t>
      </w:r>
      <w:r>
        <w:rPr>
          <w:rFonts w:ascii="TmsRmn 10pt" w:hAnsi="TmsRmn 10pt" w:cs="TmsRmn 10pt"/>
          <w:spacing w:val="-2"/>
          <w:sz w:val="20"/>
          <w:szCs w:val="20"/>
          <w:lang w:val="en-GB"/>
        </w:rPr>
        <w:tab/>
        <w:t>216(93)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Sawan v. The Queen</w:t>
      </w:r>
      <w:r>
        <w:rPr>
          <w:rFonts w:ascii="TmsRmn 10pt" w:hAnsi="TmsRmn 10pt" w:cs="TmsRmn 10pt"/>
          <w:spacing w:val="-2"/>
          <w:sz w:val="20"/>
          <w:szCs w:val="20"/>
          <w:lang w:val="en-GB"/>
        </w:rPr>
        <w:t xml:space="preserve"> (Crim.)(Alta.), 23190, *B</w:t>
      </w:r>
      <w:r>
        <w:rPr>
          <w:rFonts w:ascii="TmsRmn 10pt" w:hAnsi="TmsRmn 10pt" w:cs="TmsRmn 10pt"/>
          <w:spacing w:val="-2"/>
          <w:sz w:val="20"/>
          <w:szCs w:val="20"/>
          <w:lang w:val="en-GB"/>
        </w:rPr>
        <w:tab/>
        <w:t>2538(92)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Scallion v. The Queen</w:t>
      </w:r>
      <w:r>
        <w:rPr>
          <w:rFonts w:ascii="TmsRmn 10pt" w:hAnsi="TmsRmn 10pt" w:cs="TmsRmn 10pt"/>
          <w:spacing w:val="-2"/>
          <w:sz w:val="20"/>
          <w:szCs w:val="20"/>
          <w:lang w:val="en-GB"/>
        </w:rPr>
        <w:t xml:space="preserve"> (Crim.)(N.S.), 23473, *B</w:t>
      </w:r>
      <w:r>
        <w:rPr>
          <w:rFonts w:ascii="TmsRmn 10pt" w:hAnsi="TmsRmn 10pt" w:cs="TmsRmn 10pt"/>
          <w:spacing w:val="-2"/>
          <w:sz w:val="20"/>
          <w:szCs w:val="20"/>
          <w:lang w:val="en-GB"/>
        </w:rPr>
        <w:tab/>
        <w:t>938(93)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Scanlon v. Castlepoint Development Corporation</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23427, *B</w:t>
      </w:r>
      <w:r>
        <w:rPr>
          <w:rFonts w:ascii="TmsRmn 10pt" w:hAnsi="TmsRmn 10pt" w:cs="TmsRmn 10pt"/>
          <w:spacing w:val="-2"/>
          <w:sz w:val="20"/>
          <w:szCs w:val="20"/>
          <w:lang w:val="en-GB"/>
        </w:rPr>
        <w:tab/>
        <w:t>656(93)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Schultz v. County of Camrose No. 22</w:t>
      </w:r>
      <w:r>
        <w:rPr>
          <w:rFonts w:ascii="TmsRmn 10pt" w:hAnsi="TmsRmn 10pt" w:cs="TmsRmn 10pt"/>
          <w:spacing w:val="-2"/>
          <w:sz w:val="20"/>
          <w:szCs w:val="20"/>
          <w:lang w:val="en-GB"/>
        </w:rPr>
        <w:t xml:space="preserve"> (Alta.), 23539, *B</w:t>
      </w:r>
      <w:r>
        <w:rPr>
          <w:rFonts w:ascii="TmsRmn 10pt" w:hAnsi="TmsRmn 10pt" w:cs="TmsRmn 10pt"/>
          <w:spacing w:val="-2"/>
          <w:sz w:val="20"/>
          <w:szCs w:val="20"/>
          <w:lang w:val="en-GB"/>
        </w:rPr>
        <w:tab/>
        <w:t>1056(93)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Scurfield v. Cariboo Helicopter Skiing Ltd.</w:t>
      </w:r>
      <w:r>
        <w:rPr>
          <w:rFonts w:ascii="TmsRmn 10pt" w:hAnsi="TmsRmn 10pt" w:cs="TmsRmn 10pt"/>
          <w:spacing w:val="-2"/>
          <w:sz w:val="20"/>
          <w:szCs w:val="20"/>
          <w:lang w:val="en-GB"/>
        </w:rPr>
        <w:t xml:space="preserve"> (B.C.),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23470, *B</w:t>
      </w:r>
      <w:r>
        <w:rPr>
          <w:rFonts w:ascii="TmsRmn 10pt" w:hAnsi="TmsRmn 10pt" w:cs="TmsRmn 10pt"/>
          <w:spacing w:val="-2"/>
          <w:sz w:val="20"/>
          <w:szCs w:val="20"/>
          <w:lang w:val="en-GB"/>
        </w:rPr>
        <w:tab/>
        <w:t>780(93)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Service Employees' International Union, Local 336 v. Eastend Wolf</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Willow Health Centre</w:t>
      </w:r>
      <w:r>
        <w:rPr>
          <w:rFonts w:ascii="TmsRmn 10pt" w:hAnsi="TmsRmn 10pt" w:cs="TmsRmn 10pt"/>
          <w:spacing w:val="-2"/>
          <w:sz w:val="20"/>
          <w:szCs w:val="20"/>
          <w:lang w:val="en-GB"/>
        </w:rPr>
        <w:t xml:space="preserve"> (Sask.), 23437, *B</w:t>
      </w:r>
      <w:r>
        <w:rPr>
          <w:rFonts w:ascii="TmsRmn 10pt" w:hAnsi="TmsRmn 10pt" w:cs="TmsRmn 10pt"/>
          <w:spacing w:val="-2"/>
          <w:sz w:val="20"/>
          <w:szCs w:val="20"/>
          <w:lang w:val="en-GB"/>
        </w:rPr>
        <w:tab/>
        <w:t>784(93)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Services de béton universels ltée c. Signalization de Montréal Inc.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(C.A.F.)(Qué.), 23449, *B</w:t>
      </w:r>
      <w:r>
        <w:rPr>
          <w:rFonts w:ascii="TmsRmn 10pt" w:hAnsi="TmsRmn 10pt" w:cs="TmsRmn 10pt"/>
          <w:spacing w:val="-2"/>
          <w:sz w:val="20"/>
          <w:szCs w:val="20"/>
          <w:lang w:val="en-GB"/>
        </w:rPr>
        <w:tab/>
        <w:t>938(93)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Shaw v. The Queen</w:t>
      </w:r>
      <w:r>
        <w:rPr>
          <w:rFonts w:ascii="TmsRmn 10pt" w:hAnsi="TmsRmn 10pt" w:cs="TmsRmn 10pt"/>
          <w:spacing w:val="-2"/>
          <w:sz w:val="20"/>
          <w:szCs w:val="20"/>
          <w:lang w:val="en-GB"/>
        </w:rPr>
        <w:t xml:space="preserve"> (F.C.A.), 23532, *B</w:t>
      </w:r>
      <w:r>
        <w:rPr>
          <w:rFonts w:ascii="TmsRmn 10pt" w:hAnsi="TmsRmn 10pt" w:cs="TmsRmn 10pt"/>
          <w:spacing w:val="-2"/>
          <w:sz w:val="20"/>
          <w:szCs w:val="20"/>
          <w:lang w:val="en-GB"/>
        </w:rPr>
        <w:tab/>
        <w:t>1008(93)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Silbernagel v. The Queen</w:t>
      </w:r>
      <w:r>
        <w:rPr>
          <w:rFonts w:ascii="TmsRmn 10pt" w:hAnsi="TmsRmn 10pt" w:cs="TmsRmn 10pt"/>
          <w:spacing w:val="-2"/>
          <w:sz w:val="20"/>
          <w:szCs w:val="20"/>
          <w:lang w:val="en-GB"/>
        </w:rPr>
        <w:t xml:space="preserve"> (B.C.), 23394, *B</w:t>
      </w:r>
      <w:r>
        <w:rPr>
          <w:rFonts w:ascii="TmsRmn 10pt" w:hAnsi="TmsRmn 10pt" w:cs="TmsRmn 10pt"/>
          <w:spacing w:val="-2"/>
          <w:sz w:val="20"/>
          <w:szCs w:val="20"/>
          <w:lang w:val="en-GB"/>
        </w:rPr>
        <w:tab/>
        <w:t>654(93)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Simard c. Procureur général du Québec</w:t>
      </w:r>
      <w:r>
        <w:rPr>
          <w:rFonts w:ascii="TmsRmn 10pt" w:hAnsi="TmsRmn 10pt" w:cs="TmsRmn 10pt"/>
          <w:spacing w:val="-2"/>
          <w:sz w:val="20"/>
          <w:szCs w:val="20"/>
          <w:lang w:val="en-GB"/>
        </w:rPr>
        <w:t xml:space="preserve"> (Qué.), 23515, *B</w:t>
      </w:r>
      <w:r>
        <w:rPr>
          <w:rFonts w:ascii="TmsRmn 10pt" w:hAnsi="TmsRmn 10pt" w:cs="TmsRmn 10pt"/>
          <w:spacing w:val="-2"/>
          <w:sz w:val="20"/>
          <w:szCs w:val="20"/>
          <w:lang w:val="en-GB"/>
        </w:rPr>
        <w:tab/>
        <w:t>946(93)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Simcoe &amp; Erie General Insurance Co. c. Sutliff</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23506, *A</w:t>
      </w:r>
      <w:r>
        <w:rPr>
          <w:rFonts w:ascii="TmsRmn 10pt" w:hAnsi="TmsRmn 10pt" w:cs="TmsRmn 10pt"/>
          <w:spacing w:val="-2"/>
          <w:sz w:val="20"/>
          <w:szCs w:val="20"/>
          <w:lang w:val="en-GB"/>
        </w:rPr>
        <w:tab/>
        <w:t>763(93)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Sinclair v. The Queen</w:t>
      </w:r>
      <w:r>
        <w:rPr>
          <w:rFonts w:ascii="TmsRmn 10pt" w:hAnsi="TmsRmn 10pt" w:cs="TmsRmn 10pt"/>
          <w:spacing w:val="-2"/>
          <w:sz w:val="20"/>
          <w:szCs w:val="20"/>
          <w:lang w:val="en-GB"/>
        </w:rPr>
        <w:t xml:space="preserve"> (Crim.)(Ont.), 23316, *01 8.4.93</w:t>
      </w:r>
      <w:r>
        <w:rPr>
          <w:rFonts w:ascii="TmsRmn 10pt" w:hAnsi="TmsRmn 10pt" w:cs="TmsRmn 10pt"/>
          <w:spacing w:val="-2"/>
          <w:sz w:val="20"/>
          <w:szCs w:val="20"/>
          <w:lang w:val="en-GB"/>
        </w:rPr>
        <w:tab/>
        <w:t>32(93)</w:t>
      </w:r>
      <w:r>
        <w:rPr>
          <w:rFonts w:ascii="TmsRmn 10pt" w:hAnsi="TmsRmn 10pt" w:cs="TmsRmn 10pt"/>
          <w:spacing w:val="-2"/>
          <w:sz w:val="20"/>
          <w:szCs w:val="20"/>
          <w:lang w:val="en-GB"/>
        </w:rPr>
        <w:tab/>
        <w:t>702(93)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Smith v. Attorney General of Canada</w:t>
      </w:r>
      <w:r>
        <w:rPr>
          <w:rFonts w:ascii="TmsRmn 10pt" w:hAnsi="TmsRmn 10pt" w:cs="TmsRmn 10pt"/>
          <w:spacing w:val="-2"/>
          <w:sz w:val="20"/>
          <w:szCs w:val="20"/>
          <w:lang w:val="en-GB"/>
        </w:rPr>
        <w:t xml:space="preserve"> (B.C.), 23366, *A</w:t>
      </w:r>
      <w:r>
        <w:rPr>
          <w:rFonts w:ascii="TmsRmn 10pt" w:hAnsi="TmsRmn 10pt" w:cs="TmsRmn 10pt"/>
          <w:spacing w:val="-2"/>
          <w:sz w:val="20"/>
          <w:szCs w:val="20"/>
          <w:lang w:val="en-GB"/>
        </w:rPr>
        <w:tab/>
        <w:t>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Sobeys Inc. v. Xanadu Investments Ltd.</w:t>
      </w:r>
      <w:r>
        <w:rPr>
          <w:rFonts w:ascii="TmsRmn 10pt" w:hAnsi="TmsRmn 10pt" w:cs="TmsRmn 10pt"/>
          <w:spacing w:val="-2"/>
          <w:sz w:val="20"/>
          <w:szCs w:val="20"/>
          <w:lang w:val="en-GB"/>
        </w:rPr>
        <w:t xml:space="preserve"> (N.S.), 23492, *B</w:t>
      </w:r>
      <w:r>
        <w:rPr>
          <w:rFonts w:ascii="TmsRmn 10pt" w:hAnsi="TmsRmn 10pt" w:cs="TmsRmn 10pt"/>
          <w:spacing w:val="-2"/>
          <w:sz w:val="20"/>
          <w:szCs w:val="20"/>
          <w:lang w:val="en-GB"/>
        </w:rPr>
        <w:tab/>
        <w:t>942(93)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Société de transport de la communauté urbaine de Montréal 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Chaput</w:t>
      </w:r>
      <w:r>
        <w:rPr>
          <w:rFonts w:ascii="TmsRmn 10pt" w:hAnsi="TmsRmn 10pt" w:cs="TmsRmn 10pt"/>
          <w:spacing w:val="-2"/>
          <w:sz w:val="20"/>
          <w:szCs w:val="20"/>
          <w:lang w:val="en-GB"/>
        </w:rPr>
        <w:t xml:space="preserve"> (Qué.), 23265, *02 4.3.93</w:t>
      </w:r>
      <w:r>
        <w:rPr>
          <w:rFonts w:ascii="TmsRmn 10pt" w:hAnsi="TmsRmn 10pt" w:cs="TmsRmn 10pt"/>
          <w:spacing w:val="-2"/>
          <w:sz w:val="20"/>
          <w:szCs w:val="20"/>
          <w:lang w:val="en-GB"/>
        </w:rPr>
        <w:tab/>
        <w:t>2713(92)</w:t>
      </w:r>
      <w:r>
        <w:rPr>
          <w:rFonts w:ascii="TmsRmn 10pt" w:hAnsi="TmsRmn 10pt" w:cs="TmsRmn 10pt"/>
          <w:spacing w:val="-2"/>
          <w:sz w:val="20"/>
          <w:szCs w:val="20"/>
          <w:lang w:val="en-GB"/>
        </w:rPr>
        <w:tab/>
        <w:t>446(93)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Société Radio-Canada c. Cuddihy</w:t>
      </w:r>
      <w:r>
        <w:rPr>
          <w:rFonts w:ascii="TmsRmn 10pt" w:hAnsi="TmsRmn 10pt" w:cs="TmsRmn 10pt"/>
          <w:spacing w:val="-2"/>
          <w:sz w:val="20"/>
          <w:szCs w:val="20"/>
          <w:lang w:val="en-GB"/>
        </w:rPr>
        <w:t xml:space="preserve"> (Crim.)(Qué.), 23350, *02 27.5.93</w:t>
      </w:r>
      <w:r>
        <w:rPr>
          <w:rFonts w:ascii="TmsRmn 10pt" w:hAnsi="TmsRmn 10pt" w:cs="TmsRmn 10pt"/>
          <w:spacing w:val="-2"/>
          <w:sz w:val="20"/>
          <w:szCs w:val="20"/>
          <w:lang w:val="en-GB"/>
        </w:rPr>
        <w:tab/>
        <w:t>352(93)</w:t>
      </w:r>
      <w:r>
        <w:rPr>
          <w:rFonts w:ascii="TmsRmn 10pt" w:hAnsi="TmsRmn 10pt" w:cs="TmsRmn 10pt"/>
          <w:spacing w:val="-2"/>
          <w:sz w:val="20"/>
          <w:szCs w:val="20"/>
          <w:lang w:val="en-GB"/>
        </w:rPr>
        <w:tab/>
        <w:t>1085(93)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Sous-ministre du revenu du Québec c. Larouche</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23206, *01 4.2.93</w:t>
      </w:r>
      <w:r>
        <w:rPr>
          <w:rFonts w:ascii="TmsRmn 10pt" w:hAnsi="TmsRmn 10pt" w:cs="TmsRmn 10pt"/>
          <w:spacing w:val="-2"/>
          <w:sz w:val="20"/>
          <w:szCs w:val="20"/>
          <w:lang w:val="en-GB"/>
        </w:rPr>
        <w:tab/>
        <w:t>2663(92)</w:t>
      </w:r>
      <w:r>
        <w:rPr>
          <w:rFonts w:ascii="TmsRmn 10pt" w:hAnsi="TmsRmn 10pt" w:cs="TmsRmn 10pt"/>
          <w:spacing w:val="-2"/>
          <w:sz w:val="20"/>
          <w:szCs w:val="20"/>
          <w:lang w:val="en-GB"/>
        </w:rPr>
        <w:tab/>
        <w:t>221(93)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Squires v. The Queen in right of Ontario</w:t>
      </w:r>
      <w:r>
        <w:rPr>
          <w:rFonts w:ascii="TmsRmn 10pt" w:hAnsi="TmsRmn 10pt" w:cs="TmsRmn 10pt"/>
          <w:spacing w:val="-2"/>
          <w:sz w:val="20"/>
          <w:szCs w:val="20"/>
          <w:lang w:val="en-GB"/>
        </w:rPr>
        <w:t xml:space="preserve"> (Crim.)(Ont.), 23422, *A</w:t>
      </w:r>
      <w:r>
        <w:rPr>
          <w:rFonts w:ascii="TmsRmn 10pt" w:hAnsi="TmsRmn 10pt" w:cs="TmsRmn 10pt"/>
          <w:spacing w:val="-2"/>
          <w:sz w:val="20"/>
          <w:szCs w:val="20"/>
          <w:lang w:val="en-GB"/>
        </w:rPr>
        <w:tab/>
        <w:t>1007(93)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 Jean v. The Queen</w:t>
      </w:r>
      <w:r>
        <w:rPr>
          <w:rFonts w:ascii="TmsRmn 10pt" w:hAnsi="TmsRmn 10pt" w:cs="TmsRmn 10pt"/>
          <w:spacing w:val="-2"/>
          <w:sz w:val="20"/>
          <w:szCs w:val="20"/>
          <w:lang w:val="en-GB"/>
        </w:rPr>
        <w:t xml:space="preserve"> (Crim.)(Sask.), 23351, *01 1.4.93</w:t>
      </w:r>
      <w:r>
        <w:rPr>
          <w:rFonts w:ascii="TmsRmn 10pt" w:hAnsi="TmsRmn 10pt" w:cs="TmsRmn 10pt"/>
          <w:spacing w:val="-2"/>
          <w:sz w:val="20"/>
          <w:szCs w:val="20"/>
          <w:lang w:val="en-GB"/>
        </w:rPr>
        <w:tab/>
        <w:t>260(93)</w:t>
      </w:r>
      <w:r>
        <w:rPr>
          <w:rFonts w:ascii="TmsRmn 10pt" w:hAnsi="TmsRmn 10pt" w:cs="TmsRmn 10pt"/>
          <w:spacing w:val="-2"/>
          <w:sz w:val="20"/>
          <w:szCs w:val="20"/>
          <w:lang w:val="en-GB"/>
        </w:rPr>
        <w:tab/>
        <w:t>670(93)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St-Laurent c. Dorais</w:t>
      </w:r>
      <w:r>
        <w:rPr>
          <w:rFonts w:ascii="TmsRmn 10pt" w:hAnsi="TmsRmn 10pt" w:cs="TmsRmn 10pt"/>
          <w:spacing w:val="-2"/>
          <w:sz w:val="20"/>
          <w:szCs w:val="20"/>
          <w:lang w:val="en-GB"/>
        </w:rPr>
        <w:t xml:space="preserve"> (Qué.), 23521, *B</w:t>
      </w:r>
      <w:r>
        <w:rPr>
          <w:rFonts w:ascii="TmsRmn 10pt" w:hAnsi="TmsRmn 10pt" w:cs="TmsRmn 10pt"/>
          <w:spacing w:val="-2"/>
          <w:sz w:val="20"/>
          <w:szCs w:val="20"/>
          <w:lang w:val="en-GB"/>
        </w:rPr>
        <w:tab/>
        <w:t>1015(93)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St-Onge c. La Reine en chef du gouvernement du Canada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(C.A.F.)(Ont.), 23370, *01 13.5.93</w:t>
      </w:r>
      <w:r>
        <w:rPr>
          <w:rFonts w:ascii="TmsRmn 10pt" w:hAnsi="TmsRmn 10pt" w:cs="TmsRmn 10pt"/>
          <w:spacing w:val="-2"/>
          <w:sz w:val="20"/>
          <w:szCs w:val="20"/>
          <w:lang w:val="en-GB"/>
        </w:rPr>
        <w:tab/>
        <w:t>441(93)</w:t>
      </w:r>
      <w:r>
        <w:rPr>
          <w:rFonts w:ascii="TmsRmn 10pt" w:hAnsi="TmsRmn 10pt" w:cs="TmsRmn 10pt"/>
          <w:spacing w:val="-2"/>
          <w:sz w:val="20"/>
          <w:szCs w:val="20"/>
          <w:lang w:val="en-GB"/>
        </w:rPr>
        <w:tab/>
        <w:t>983(93)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 Pierre v. The Queen</w:t>
      </w:r>
      <w:r>
        <w:rPr>
          <w:rFonts w:ascii="TmsRmn 10pt" w:hAnsi="TmsRmn 10pt" w:cs="TmsRmn 10pt"/>
          <w:spacing w:val="-2"/>
          <w:sz w:val="20"/>
          <w:szCs w:val="20"/>
          <w:lang w:val="en-GB"/>
        </w:rPr>
        <w:t xml:space="preserve"> (Ont.), 23518, *A</w:t>
      </w:r>
      <w:r>
        <w:rPr>
          <w:rFonts w:ascii="TmsRmn 10pt" w:hAnsi="TmsRmn 10pt" w:cs="TmsRmn 10pt"/>
          <w:spacing w:val="-2"/>
          <w:sz w:val="20"/>
          <w:szCs w:val="20"/>
          <w:lang w:val="en-GB"/>
        </w:rPr>
        <w:tab/>
        <w:t>764(93)</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Standard Trust Co. v. Corporation of the City of Nepean</w:t>
      </w:r>
      <w:r>
        <w:rPr>
          <w:rFonts w:ascii="TmsRmn 10pt" w:hAnsi="TmsRmn 10pt" w:cs="TmsRmn 10pt"/>
          <w:spacing w:val="-2"/>
          <w:sz w:val="20"/>
          <w:szCs w:val="20"/>
          <w:lang w:val="en-GB"/>
        </w:rPr>
        <w:t xml:space="preserve"> (Ont.), </w:t>
      </w:r>
    </w:p>
    <w:p w:rsidR="005C0EC9" w:rsidRDefault="005C0EC9">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23250, *02 11.2.93</w:t>
      </w:r>
      <w:r>
        <w:rPr>
          <w:rFonts w:ascii="TmsRmn 10pt" w:hAnsi="TmsRmn 10pt" w:cs="TmsRmn 10pt"/>
          <w:spacing w:val="-2"/>
          <w:sz w:val="20"/>
          <w:szCs w:val="20"/>
          <w:lang w:val="en-GB"/>
        </w:rPr>
        <w:tab/>
        <w:t>2672(92)</w:t>
      </w:r>
      <w:r>
        <w:rPr>
          <w:rFonts w:ascii="TmsRmn 10pt" w:hAnsi="TmsRmn 10pt" w:cs="TmsRmn 10pt"/>
          <w:spacing w:val="-2"/>
          <w:sz w:val="20"/>
          <w:szCs w:val="20"/>
          <w:lang w:val="en-GB"/>
        </w:rPr>
        <w:tab/>
        <w:t>280(93)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Steinberg Inc. c. Société des alcools du Québec</w:t>
      </w:r>
      <w:r>
        <w:rPr>
          <w:rFonts w:ascii="TmsRmn 10pt" w:hAnsi="TmsRmn 10pt" w:cs="TmsRmn 10pt"/>
          <w:spacing w:val="-2"/>
          <w:sz w:val="20"/>
          <w:szCs w:val="20"/>
          <w:lang w:val="en-GB"/>
        </w:rPr>
        <w:t xml:space="preserve"> (Qué.),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23276, *02 27.5.93</w:t>
      </w:r>
      <w:r>
        <w:rPr>
          <w:rFonts w:ascii="TmsRmn 10pt" w:hAnsi="TmsRmn 10pt" w:cs="TmsRmn 10pt"/>
          <w:spacing w:val="-2"/>
          <w:sz w:val="20"/>
          <w:szCs w:val="20"/>
          <w:lang w:val="en-GB"/>
        </w:rPr>
        <w:tab/>
        <w:t>24(93)</w:t>
      </w:r>
      <w:r>
        <w:rPr>
          <w:rFonts w:ascii="TmsRmn 10pt" w:hAnsi="TmsRmn 10pt" w:cs="TmsRmn 10pt"/>
          <w:spacing w:val="-2"/>
          <w:sz w:val="20"/>
          <w:szCs w:val="20"/>
          <w:lang w:val="en-GB"/>
        </w:rPr>
        <w:tab/>
        <w:t>1082(93)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Stellato v. The Queen</w:t>
      </w:r>
      <w:r>
        <w:rPr>
          <w:rFonts w:ascii="TmsRmn 10pt" w:hAnsi="TmsRmn 10pt" w:cs="TmsRmn 10pt"/>
          <w:spacing w:val="-2"/>
          <w:sz w:val="20"/>
          <w:szCs w:val="20"/>
          <w:lang w:val="en-GB"/>
        </w:rPr>
        <w:t xml:space="preserve"> (Crim.)(Ont.), 23454, *B</w:t>
      </w:r>
      <w:r>
        <w:rPr>
          <w:rFonts w:ascii="TmsRmn 10pt" w:hAnsi="TmsRmn 10pt" w:cs="TmsRmn 10pt"/>
          <w:spacing w:val="-2"/>
          <w:sz w:val="20"/>
          <w:szCs w:val="20"/>
          <w:lang w:val="en-GB"/>
        </w:rPr>
        <w:tab/>
        <w:t>768(93)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Stojak c. Proulx</w:t>
      </w:r>
      <w:r>
        <w:rPr>
          <w:rFonts w:ascii="TmsRmn 10pt" w:hAnsi="TmsRmn 10pt" w:cs="TmsRmn 10pt"/>
          <w:spacing w:val="-2"/>
          <w:sz w:val="20"/>
          <w:szCs w:val="20"/>
          <w:lang w:val="en-GB"/>
        </w:rPr>
        <w:t xml:space="preserve"> (Qué.), 23226, *02 4.3.93</w:t>
      </w:r>
      <w:r>
        <w:rPr>
          <w:rFonts w:ascii="TmsRmn 10pt" w:hAnsi="TmsRmn 10pt" w:cs="TmsRmn 10pt"/>
          <w:spacing w:val="-2"/>
          <w:sz w:val="20"/>
          <w:szCs w:val="20"/>
          <w:lang w:val="en-GB"/>
        </w:rPr>
        <w:tab/>
        <w:t>2781(92)</w:t>
      </w:r>
      <w:r>
        <w:rPr>
          <w:rFonts w:ascii="TmsRmn 10pt" w:hAnsi="TmsRmn 10pt" w:cs="TmsRmn 10pt"/>
          <w:spacing w:val="-2"/>
          <w:sz w:val="20"/>
          <w:szCs w:val="20"/>
          <w:lang w:val="en-GB"/>
        </w:rPr>
        <w:tab/>
        <w:t>448(93)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Superintendent of Brokers v. Pezim</w:t>
      </w:r>
      <w:r>
        <w:rPr>
          <w:rFonts w:ascii="TmsRmn 10pt" w:hAnsi="TmsRmn 10pt" w:cs="TmsRmn 10pt"/>
          <w:spacing w:val="-2"/>
          <w:sz w:val="20"/>
          <w:szCs w:val="20"/>
          <w:lang w:val="en-GB"/>
        </w:rPr>
        <w:t xml:space="preserve"> (B.C.), 23107,</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11.3.93</w:t>
      </w:r>
      <w:r>
        <w:rPr>
          <w:rFonts w:ascii="TmsRmn 10pt" w:hAnsi="TmsRmn 10pt" w:cs="TmsRmn 10pt"/>
          <w:spacing w:val="-2"/>
          <w:sz w:val="20"/>
          <w:szCs w:val="20"/>
          <w:lang w:val="en-GB"/>
        </w:rPr>
        <w:tab/>
        <w:t>2516(92)</w:t>
      </w:r>
      <w:r>
        <w:rPr>
          <w:rFonts w:ascii="TmsRmn 10pt" w:hAnsi="TmsRmn 10pt" w:cs="TmsRmn 10pt"/>
          <w:spacing w:val="-2"/>
          <w:sz w:val="20"/>
          <w:szCs w:val="20"/>
          <w:lang w:val="en-GB"/>
        </w:rPr>
        <w:tab/>
        <w:t>494(93)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Swan v. The Queen</w:t>
      </w:r>
      <w:r>
        <w:rPr>
          <w:rFonts w:ascii="TmsRmn 10pt" w:hAnsi="TmsRmn 10pt" w:cs="TmsRmn 10pt"/>
          <w:spacing w:val="-2"/>
          <w:sz w:val="20"/>
          <w:szCs w:val="20"/>
          <w:lang w:val="en-GB"/>
        </w:rPr>
        <w:t xml:space="preserve"> (Crim.)(B.C.), 22845, *05 18.2.93</w:t>
      </w:r>
      <w:r>
        <w:rPr>
          <w:rFonts w:ascii="TmsRmn 10pt" w:hAnsi="TmsRmn 10pt" w:cs="TmsRmn 10pt"/>
          <w:spacing w:val="-2"/>
          <w:sz w:val="20"/>
          <w:szCs w:val="20"/>
          <w:lang w:val="en-GB"/>
        </w:rPr>
        <w:tab/>
        <w:t>363(93)</w:t>
      </w:r>
      <w:r>
        <w:rPr>
          <w:rFonts w:ascii="TmsRmn 10pt" w:hAnsi="TmsRmn 10pt" w:cs="TmsRmn 10pt"/>
          <w:spacing w:val="-2"/>
          <w:sz w:val="20"/>
          <w:szCs w:val="20"/>
          <w:lang w:val="en-GB"/>
        </w:rPr>
        <w:tab/>
        <w:t>363(93)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Swietlinski v. Attorney General of Ontario</w:t>
      </w:r>
      <w:r>
        <w:rPr>
          <w:rFonts w:ascii="TmsRmn 10pt" w:hAnsi="TmsRmn 10pt" w:cs="TmsRmn 10pt"/>
          <w:spacing w:val="-2"/>
          <w:sz w:val="20"/>
          <w:szCs w:val="20"/>
          <w:lang w:val="en-GB"/>
        </w:rPr>
        <w:t xml:space="preserve"> (Crim.)(Ont.), 23100, *03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2666(92)</w:t>
      </w:r>
      <w:r>
        <w:rPr>
          <w:rFonts w:ascii="TmsRmn 10pt" w:hAnsi="TmsRmn 10pt" w:cs="TmsRmn 10pt"/>
          <w:spacing w:val="-2"/>
          <w:sz w:val="20"/>
          <w:szCs w:val="20"/>
          <w:lang w:val="en-GB"/>
        </w:rPr>
        <w:tab/>
        <w:t>221(93)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 l'enseignement de Champlain c. Commission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scolaire régionale de Chambly</w:t>
      </w:r>
      <w:r>
        <w:rPr>
          <w:rFonts w:ascii="TmsRmn 10pt" w:hAnsi="TmsRmn 10pt" w:cs="TmsRmn 10pt"/>
          <w:spacing w:val="-2"/>
          <w:sz w:val="20"/>
          <w:szCs w:val="20"/>
          <w:lang w:val="en-GB"/>
        </w:rPr>
        <w:t xml:space="preserve"> (Qué.), 23188, *03 4.2.93</w:t>
      </w:r>
      <w:r>
        <w:rPr>
          <w:rFonts w:ascii="TmsRmn 10pt" w:hAnsi="TmsRmn 10pt" w:cs="TmsRmn 10pt"/>
          <w:spacing w:val="-2"/>
          <w:sz w:val="20"/>
          <w:szCs w:val="20"/>
          <w:lang w:val="en-GB"/>
        </w:rPr>
        <w:tab/>
        <w:t>2543(92)</w:t>
      </w:r>
      <w:r>
        <w:rPr>
          <w:rFonts w:ascii="TmsRmn 10pt" w:hAnsi="TmsRmn 10pt" w:cs="TmsRmn 10pt"/>
          <w:spacing w:val="-2"/>
          <w:sz w:val="20"/>
          <w:szCs w:val="20"/>
          <w:lang w:val="en-GB"/>
        </w:rPr>
        <w:tab/>
        <w:t>233(93)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des employées et employés professisonnels-les et de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bureau Section locale 57 c. Fortier</w:t>
      </w:r>
      <w:r>
        <w:rPr>
          <w:rFonts w:ascii="TmsRmn 10pt" w:hAnsi="TmsRmn 10pt" w:cs="TmsRmn 10pt"/>
          <w:spacing w:val="-2"/>
          <w:sz w:val="20"/>
          <w:szCs w:val="20"/>
          <w:lang w:val="en-GB"/>
        </w:rPr>
        <w:t xml:space="preserve"> (Qué.), 23257, *02 1.4.93</w:t>
      </w:r>
      <w:r>
        <w:rPr>
          <w:rFonts w:ascii="TmsRmn 10pt" w:hAnsi="TmsRmn 10pt" w:cs="TmsRmn 10pt"/>
          <w:spacing w:val="-2"/>
          <w:sz w:val="20"/>
          <w:szCs w:val="20"/>
          <w:lang w:val="en-GB"/>
        </w:rPr>
        <w:tab/>
        <w:t>38(93)</w:t>
      </w:r>
      <w:r>
        <w:rPr>
          <w:rFonts w:ascii="TmsRmn 10pt" w:hAnsi="TmsRmn 10pt" w:cs="TmsRmn 10pt"/>
          <w:spacing w:val="-2"/>
          <w:sz w:val="20"/>
          <w:szCs w:val="20"/>
          <w:lang w:val="en-GB"/>
        </w:rPr>
        <w:tab/>
        <w:t>672(93)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des enseignants des Vieilles-Forges c.</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Commission scolaire régionale des Vieilles-Forges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23140, *02 21.1.93</w:t>
      </w:r>
      <w:r>
        <w:rPr>
          <w:rFonts w:ascii="TmsRmn 10pt" w:hAnsi="TmsRmn 10pt" w:cs="TmsRmn 10pt"/>
          <w:spacing w:val="-2"/>
          <w:sz w:val="20"/>
          <w:szCs w:val="20"/>
          <w:lang w:val="en-GB"/>
        </w:rPr>
        <w:tab/>
        <w:t>2358(92)</w:t>
      </w:r>
      <w:r>
        <w:rPr>
          <w:rFonts w:ascii="TmsRmn 10pt" w:hAnsi="TmsRmn 10pt" w:cs="TmsRmn 10pt"/>
          <w:spacing w:val="-2"/>
          <w:sz w:val="20"/>
          <w:szCs w:val="20"/>
          <w:lang w:val="en-GB"/>
        </w:rPr>
        <w:tab/>
        <w:t>49(93)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 Eaton Co. v. Prince</w:t>
      </w:r>
      <w:r>
        <w:rPr>
          <w:rFonts w:ascii="TmsRmn 10pt" w:hAnsi="TmsRmn 10pt" w:cs="TmsRmn 10pt"/>
          <w:spacing w:val="-2"/>
          <w:sz w:val="20"/>
          <w:szCs w:val="20"/>
          <w:lang w:val="en-GB"/>
        </w:rPr>
        <w:t xml:space="preserve"> (B.C.), 23207, *02 27.5.93</w:t>
      </w:r>
      <w:r>
        <w:rPr>
          <w:rFonts w:ascii="TmsRmn 10pt" w:hAnsi="TmsRmn 10pt" w:cs="TmsRmn 10pt"/>
          <w:spacing w:val="-2"/>
          <w:sz w:val="20"/>
          <w:szCs w:val="20"/>
          <w:lang w:val="en-GB"/>
        </w:rPr>
        <w:tab/>
        <w:t>20(93)</w:t>
      </w:r>
      <w:r>
        <w:rPr>
          <w:rFonts w:ascii="TmsRmn 10pt" w:hAnsi="TmsRmn 10pt" w:cs="TmsRmn 10pt"/>
          <w:spacing w:val="-2"/>
          <w:sz w:val="20"/>
          <w:szCs w:val="20"/>
          <w:lang w:val="en-GB"/>
        </w:rPr>
        <w:tab/>
        <w:t>1080(93)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Tackama Forest Products Ltd. v. 337965</w:t>
      </w:r>
      <w:r>
        <w:rPr>
          <w:rFonts w:ascii="TmsRmn 10pt" w:hAnsi="TmsRmn 10pt" w:cs="TmsRmn 10pt"/>
          <w:spacing w:val="-2"/>
          <w:sz w:val="20"/>
          <w:szCs w:val="20"/>
          <w:lang w:val="en-GB"/>
        </w:rPr>
        <w:t xml:space="preserve"> (B.C.), 23139, *01</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11.3.93</w:t>
      </w:r>
      <w:r>
        <w:rPr>
          <w:rFonts w:ascii="TmsRmn 10pt" w:hAnsi="TmsRmn 10pt" w:cs="TmsRmn 10pt"/>
          <w:spacing w:val="-2"/>
          <w:sz w:val="20"/>
          <w:szCs w:val="20"/>
          <w:lang w:val="en-GB"/>
        </w:rPr>
        <w:tab/>
        <w:t>491(93)</w:t>
      </w:r>
      <w:r>
        <w:rPr>
          <w:rFonts w:ascii="TmsRmn 10pt" w:hAnsi="TmsRmn 10pt" w:cs="TmsRmn 10pt"/>
          <w:spacing w:val="-2"/>
          <w:sz w:val="20"/>
          <w:szCs w:val="20"/>
          <w:lang w:val="en-GB"/>
        </w:rPr>
        <w:tab/>
        <w:t>491(93)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Tam c. The Queen</w:t>
      </w:r>
      <w:r>
        <w:rPr>
          <w:rFonts w:ascii="TmsRmn 10pt" w:hAnsi="TmsRmn 10pt" w:cs="TmsRmn 10pt"/>
          <w:spacing w:val="-2"/>
          <w:sz w:val="20"/>
          <w:szCs w:val="20"/>
          <w:lang w:val="en-GB"/>
        </w:rPr>
        <w:t xml:space="preserve"> (Crim.)(Qué.), 23299, *01 4.2.93</w:t>
      </w:r>
      <w:r>
        <w:rPr>
          <w:rFonts w:ascii="TmsRmn 10pt" w:hAnsi="TmsRmn 10pt" w:cs="TmsRmn 10pt"/>
          <w:spacing w:val="-2"/>
          <w:sz w:val="20"/>
          <w:szCs w:val="20"/>
          <w:lang w:val="en-GB"/>
        </w:rPr>
        <w:tab/>
        <w:t>13(93)</w:t>
      </w:r>
      <w:r>
        <w:rPr>
          <w:rFonts w:ascii="TmsRmn 10pt" w:hAnsi="TmsRmn 10pt" w:cs="TmsRmn 10pt"/>
          <w:spacing w:val="-2"/>
          <w:sz w:val="20"/>
          <w:szCs w:val="20"/>
          <w:lang w:val="en-GB"/>
        </w:rPr>
        <w:tab/>
        <w:t>231(93)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Tardi c. Caisse populaire d'Outremont</w:t>
      </w:r>
      <w:r>
        <w:rPr>
          <w:rFonts w:ascii="TmsRmn 10pt" w:hAnsi="TmsRmn 10pt" w:cs="TmsRmn 10pt"/>
          <w:spacing w:val="-2"/>
          <w:sz w:val="20"/>
          <w:szCs w:val="20"/>
          <w:lang w:val="en-GB"/>
        </w:rPr>
        <w:t xml:space="preserve"> (Qué.), 23290, *B</w:t>
      </w:r>
      <w:r>
        <w:rPr>
          <w:rFonts w:ascii="TmsRmn 10pt" w:hAnsi="TmsRmn 10pt" w:cs="TmsRmn 10pt"/>
          <w:spacing w:val="-2"/>
          <w:sz w:val="20"/>
          <w:szCs w:val="20"/>
          <w:lang w:val="en-GB"/>
        </w:rPr>
        <w:tab/>
        <w:t>946(93)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Tataryn v. Tataryn</w:t>
      </w:r>
      <w:r>
        <w:rPr>
          <w:rFonts w:ascii="TmsRmn 10pt" w:hAnsi="TmsRmn 10pt" w:cs="TmsRmn 10pt"/>
          <w:spacing w:val="-2"/>
          <w:sz w:val="20"/>
          <w:szCs w:val="20"/>
          <w:lang w:val="en-GB"/>
        </w:rPr>
        <w:t xml:space="preserve"> (B.C.), 23398, *03 27.5.93</w:t>
      </w:r>
      <w:r>
        <w:rPr>
          <w:rFonts w:ascii="TmsRmn 10pt" w:hAnsi="TmsRmn 10pt" w:cs="TmsRmn 10pt"/>
          <w:spacing w:val="-2"/>
          <w:sz w:val="20"/>
          <w:szCs w:val="20"/>
          <w:lang w:val="en-GB"/>
        </w:rPr>
        <w:tab/>
        <w:t>521(93)</w:t>
      </w:r>
      <w:r>
        <w:rPr>
          <w:rFonts w:ascii="TmsRmn 10pt" w:hAnsi="TmsRmn 10pt" w:cs="TmsRmn 10pt"/>
          <w:spacing w:val="-2"/>
          <w:sz w:val="20"/>
          <w:szCs w:val="20"/>
          <w:lang w:val="en-GB"/>
        </w:rPr>
        <w:tab/>
        <w:t>1067(93)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Tecksol Inc. c. Procureur général du Canada</w:t>
      </w:r>
      <w:r>
        <w:rPr>
          <w:rFonts w:ascii="TmsRmn 10pt" w:hAnsi="TmsRmn 10pt" w:cs="TmsRmn 10pt"/>
          <w:spacing w:val="-2"/>
          <w:sz w:val="20"/>
          <w:szCs w:val="20"/>
          <w:lang w:val="en-GB"/>
        </w:rPr>
        <w:t xml:space="preserve"> (C.A.F.)(Qué.),</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23203, *02 4.2.93</w:t>
      </w:r>
      <w:r>
        <w:rPr>
          <w:rFonts w:ascii="TmsRmn 10pt" w:hAnsi="TmsRmn 10pt" w:cs="TmsRmn 10pt"/>
          <w:spacing w:val="-2"/>
          <w:sz w:val="20"/>
          <w:szCs w:val="20"/>
          <w:lang w:val="en-GB"/>
        </w:rPr>
        <w:tab/>
        <w:t>2667(92)</w:t>
      </w:r>
      <w:r>
        <w:rPr>
          <w:rFonts w:ascii="TmsRmn 10pt" w:hAnsi="TmsRmn 10pt" w:cs="TmsRmn 10pt"/>
          <w:spacing w:val="-2"/>
          <w:sz w:val="20"/>
          <w:szCs w:val="20"/>
          <w:lang w:val="en-GB"/>
        </w:rPr>
        <w:tab/>
        <w:t>222(93)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Terry Martel Real Estate Ltd. v. Lawson</w:t>
      </w:r>
      <w:r>
        <w:rPr>
          <w:rFonts w:ascii="TmsRmn 10pt" w:hAnsi="TmsRmn 10pt" w:cs="TmsRmn 10pt"/>
          <w:spacing w:val="-2"/>
          <w:sz w:val="20"/>
          <w:szCs w:val="20"/>
          <w:lang w:val="en-GB"/>
        </w:rPr>
        <w:t xml:space="preserve"> (Ont.), 23452, *B</w:t>
      </w:r>
      <w:r>
        <w:rPr>
          <w:rFonts w:ascii="TmsRmn 10pt" w:hAnsi="TmsRmn 10pt" w:cs="TmsRmn 10pt"/>
          <w:spacing w:val="-2"/>
          <w:sz w:val="20"/>
          <w:szCs w:val="20"/>
          <w:lang w:val="en-GB"/>
        </w:rPr>
        <w:tab/>
        <w:t>791(93)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Thibault c. Corporation professionnelle des médecins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du Québec</w:t>
      </w:r>
      <w:r>
        <w:rPr>
          <w:rFonts w:ascii="TmsRmn 10pt" w:hAnsi="TmsRmn 10pt" w:cs="TmsRmn 10pt"/>
          <w:spacing w:val="-2"/>
          <w:sz w:val="20"/>
          <w:szCs w:val="20"/>
          <w:lang w:val="en-GB"/>
        </w:rPr>
        <w:t xml:space="preserve"> (Crim.)(Qué.), 23243, *02 29.4.93</w:t>
      </w:r>
      <w:r>
        <w:rPr>
          <w:rFonts w:ascii="TmsRmn 10pt" w:hAnsi="TmsRmn 10pt" w:cs="TmsRmn 10pt"/>
          <w:spacing w:val="-2"/>
          <w:sz w:val="20"/>
          <w:szCs w:val="20"/>
          <w:lang w:val="en-GB"/>
        </w:rPr>
        <w:tab/>
        <w:t>24(93)</w:t>
      </w:r>
      <w:r>
        <w:rPr>
          <w:rFonts w:ascii="TmsRmn 10pt" w:hAnsi="TmsRmn 10pt" w:cs="TmsRmn 10pt"/>
          <w:spacing w:val="-2"/>
          <w:sz w:val="20"/>
          <w:szCs w:val="20"/>
          <w:lang w:val="en-GB"/>
        </w:rPr>
        <w:tab/>
        <w:t>887(93)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Thompson c. L'Hôpital général de Montréal</w:t>
      </w:r>
      <w:r>
        <w:rPr>
          <w:rFonts w:ascii="TmsRmn 10pt" w:hAnsi="TmsRmn 10pt" w:cs="TmsRmn 10pt"/>
          <w:spacing w:val="-2"/>
          <w:sz w:val="20"/>
          <w:szCs w:val="20"/>
          <w:lang w:val="en-GB"/>
        </w:rPr>
        <w:t xml:space="preserve"> (Qué.),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23364, *02 15.4.93</w:t>
      </w:r>
      <w:r>
        <w:rPr>
          <w:rFonts w:ascii="TmsRmn 10pt" w:hAnsi="TmsRmn 10pt" w:cs="TmsRmn 10pt"/>
          <w:spacing w:val="-2"/>
          <w:sz w:val="20"/>
          <w:szCs w:val="20"/>
          <w:lang w:val="en-GB"/>
        </w:rPr>
        <w:tab/>
        <w:t>440(93)</w:t>
      </w:r>
      <w:r>
        <w:rPr>
          <w:rFonts w:ascii="TmsRmn 10pt" w:hAnsi="TmsRmn 10pt" w:cs="TmsRmn 10pt"/>
          <w:spacing w:val="-2"/>
          <w:sz w:val="20"/>
          <w:szCs w:val="20"/>
          <w:lang w:val="en-GB"/>
        </w:rPr>
        <w:tab/>
        <w:t>794(93)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Tobin v. The Queen</w:t>
      </w:r>
      <w:r>
        <w:rPr>
          <w:rFonts w:ascii="TmsRmn 10pt" w:hAnsi="TmsRmn 10pt" w:cs="TmsRmn 10pt"/>
          <w:spacing w:val="-2"/>
          <w:sz w:val="20"/>
          <w:szCs w:val="20"/>
          <w:lang w:val="en-GB"/>
        </w:rPr>
        <w:t xml:space="preserve"> (Crim.)(Ont.), 23296, *01 4.3.93</w:t>
      </w:r>
      <w:r>
        <w:rPr>
          <w:rFonts w:ascii="TmsRmn 10pt" w:hAnsi="TmsRmn 10pt" w:cs="TmsRmn 10pt"/>
          <w:spacing w:val="-2"/>
          <w:sz w:val="20"/>
          <w:szCs w:val="20"/>
          <w:lang w:val="en-GB"/>
        </w:rPr>
        <w:tab/>
        <w:t>16(93)</w:t>
      </w:r>
      <w:r>
        <w:rPr>
          <w:rFonts w:ascii="TmsRmn 10pt" w:hAnsi="TmsRmn 10pt" w:cs="TmsRmn 10pt"/>
          <w:spacing w:val="-2"/>
          <w:sz w:val="20"/>
          <w:szCs w:val="20"/>
          <w:lang w:val="en-GB"/>
        </w:rPr>
        <w:tab/>
        <w:t>443993)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Tolédano c. La Reine</w:t>
      </w:r>
      <w:r>
        <w:rPr>
          <w:rFonts w:ascii="TmsRmn 10pt" w:hAnsi="TmsRmn 10pt" w:cs="TmsRmn 10pt"/>
          <w:spacing w:val="-2"/>
          <w:sz w:val="20"/>
          <w:szCs w:val="20"/>
          <w:lang w:val="en-GB"/>
        </w:rPr>
        <w:t xml:space="preserve"> (Qué.), 23588, *A</w:t>
      </w:r>
      <w:r>
        <w:rPr>
          <w:rFonts w:ascii="TmsRmn 10pt" w:hAnsi="TmsRmn 10pt" w:cs="TmsRmn 10pt"/>
          <w:spacing w:val="-2"/>
          <w:sz w:val="20"/>
          <w:szCs w:val="20"/>
          <w:lang w:val="en-GB"/>
        </w:rPr>
        <w:tab/>
        <w:t>982(93)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Toneguzzo-Norvel v. Savein</w:t>
      </w:r>
      <w:r>
        <w:rPr>
          <w:rFonts w:ascii="TmsRmn 10pt" w:hAnsi="TmsRmn 10pt" w:cs="TmsRmn 10pt"/>
          <w:spacing w:val="-2"/>
          <w:sz w:val="20"/>
          <w:szCs w:val="20"/>
          <w:lang w:val="en-GB"/>
        </w:rPr>
        <w:t xml:space="preserve"> (B.C.), 23195, *03 4.2.93</w:t>
      </w:r>
      <w:r>
        <w:rPr>
          <w:rFonts w:ascii="TmsRmn 10pt" w:hAnsi="TmsRmn 10pt" w:cs="TmsRmn 10pt"/>
          <w:spacing w:val="-2"/>
          <w:sz w:val="20"/>
          <w:szCs w:val="20"/>
          <w:lang w:val="en-GB"/>
        </w:rPr>
        <w:tab/>
        <w:t>2654(92)</w:t>
      </w:r>
      <w:r>
        <w:rPr>
          <w:rFonts w:ascii="TmsRmn 10pt" w:hAnsi="TmsRmn 10pt" w:cs="TmsRmn 10pt"/>
          <w:spacing w:val="-2"/>
          <w:sz w:val="20"/>
          <w:szCs w:val="20"/>
          <w:lang w:val="en-GB"/>
        </w:rPr>
        <w:tab/>
        <w:t>221(93)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Touche Ross &amp; Co. v. The Queen in right of the province of</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(Crim.)(B.C.), 23267, *02 27.5.93</w:t>
      </w:r>
      <w:r>
        <w:rPr>
          <w:rFonts w:ascii="TmsRmn 10pt" w:hAnsi="TmsRmn 10pt" w:cs="TmsRmn 10pt"/>
          <w:spacing w:val="-2"/>
          <w:sz w:val="20"/>
          <w:szCs w:val="20"/>
          <w:lang w:val="en-GB"/>
        </w:rPr>
        <w:tab/>
        <w:t>19(93)</w:t>
      </w:r>
      <w:r>
        <w:rPr>
          <w:rFonts w:ascii="TmsRmn 10pt" w:hAnsi="TmsRmn 10pt" w:cs="TmsRmn 10pt"/>
          <w:spacing w:val="-2"/>
          <w:sz w:val="20"/>
          <w:szCs w:val="20"/>
          <w:lang w:val="en-GB"/>
        </w:rPr>
        <w:tab/>
        <w:t>1079(93)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Tozzo v. Zaffino</w:t>
      </w:r>
      <w:r>
        <w:rPr>
          <w:rFonts w:ascii="TmsRmn 10pt" w:hAnsi="TmsRmn 10pt" w:cs="TmsRmn 10pt"/>
          <w:spacing w:val="-2"/>
          <w:sz w:val="20"/>
          <w:szCs w:val="20"/>
          <w:lang w:val="en-GB"/>
        </w:rPr>
        <w:t xml:space="preserve"> (Ont.), 23447, *B</w:t>
      </w:r>
      <w:r>
        <w:rPr>
          <w:rFonts w:ascii="TmsRmn 10pt" w:hAnsi="TmsRmn 10pt" w:cs="TmsRmn 10pt"/>
          <w:spacing w:val="-2"/>
          <w:sz w:val="20"/>
          <w:szCs w:val="20"/>
          <w:lang w:val="en-GB"/>
        </w:rPr>
        <w:tab/>
        <w:t>935(93)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Traders General Insurance Co. v. Beausoleil</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23138, *02 21.1.93</w:t>
      </w:r>
      <w:r>
        <w:rPr>
          <w:rFonts w:ascii="TmsRmn 10pt" w:hAnsi="TmsRmn 10pt" w:cs="TmsRmn 10pt"/>
          <w:spacing w:val="-2"/>
          <w:sz w:val="20"/>
          <w:szCs w:val="20"/>
          <w:lang w:val="en-GB"/>
        </w:rPr>
        <w:tab/>
        <w:t>2354(92)</w:t>
      </w:r>
      <w:r>
        <w:rPr>
          <w:rFonts w:ascii="TmsRmn 10pt" w:hAnsi="TmsRmn 10pt" w:cs="TmsRmn 10pt"/>
          <w:spacing w:val="-2"/>
          <w:sz w:val="20"/>
          <w:szCs w:val="20"/>
          <w:lang w:val="en-GB"/>
        </w:rPr>
        <w:tab/>
        <w:t>45(93)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Tran v. The Queen</w:t>
      </w:r>
      <w:r>
        <w:rPr>
          <w:rFonts w:ascii="TmsRmn 10pt" w:hAnsi="TmsRmn 10pt" w:cs="TmsRmn 10pt"/>
          <w:spacing w:val="-2"/>
          <w:sz w:val="20"/>
          <w:szCs w:val="20"/>
          <w:lang w:val="en-GB"/>
        </w:rPr>
        <w:t xml:space="preserve"> (N.S.), 23224, *A</w:t>
      </w:r>
      <w:r>
        <w:rPr>
          <w:rFonts w:ascii="TmsRmn 10pt" w:hAnsi="TmsRmn 10pt" w:cs="TmsRmn 10pt"/>
          <w:spacing w:val="-2"/>
          <w:sz w:val="20"/>
          <w:szCs w:val="20"/>
          <w:lang w:val="en-GB"/>
        </w:rPr>
        <w:tab/>
        <w:t>2325(92)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Tran v. The Queen</w:t>
      </w:r>
      <w:r>
        <w:rPr>
          <w:rFonts w:ascii="TmsRmn 10pt" w:hAnsi="TmsRmn 10pt" w:cs="TmsRmn 10pt"/>
          <w:spacing w:val="-2"/>
          <w:sz w:val="20"/>
          <w:szCs w:val="20"/>
          <w:lang w:val="en-GB"/>
        </w:rPr>
        <w:t xml:space="preserve"> (Crim.)(N.S.), 23321, *03 27.5.93</w:t>
      </w:r>
      <w:r>
        <w:rPr>
          <w:rFonts w:ascii="TmsRmn 10pt" w:hAnsi="TmsRmn 10pt" w:cs="TmsRmn 10pt"/>
          <w:spacing w:val="-2"/>
          <w:sz w:val="20"/>
          <w:szCs w:val="20"/>
          <w:lang w:val="en-GB"/>
        </w:rPr>
        <w:tab/>
        <w:t>434(93)</w:t>
      </w:r>
      <w:r>
        <w:rPr>
          <w:rFonts w:ascii="TmsRmn 10pt" w:hAnsi="TmsRmn 10pt" w:cs="TmsRmn 10pt"/>
          <w:spacing w:val="-2"/>
          <w:sz w:val="20"/>
          <w:szCs w:val="20"/>
          <w:lang w:val="en-GB"/>
        </w:rPr>
        <w:tab/>
        <w:t>1065(93)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Trofimenkoff v. National Victoria </w:t>
      </w:r>
      <w:r>
        <w:rPr>
          <w:rFonts w:ascii="TmsRmn 10pt" w:hAnsi="TmsRmn 10pt" w:cs="TmsRmn 10pt"/>
          <w:spacing w:val="-2"/>
          <w:sz w:val="20"/>
          <w:szCs w:val="20"/>
          <w:lang w:val="en-GB"/>
        </w:rPr>
        <w:t>(Alta.), 23567, *A</w:t>
      </w:r>
      <w:r>
        <w:rPr>
          <w:rFonts w:ascii="TmsRmn 10pt" w:hAnsi="TmsRmn 10pt" w:cs="TmsRmn 10pt"/>
          <w:spacing w:val="-2"/>
          <w:sz w:val="20"/>
          <w:szCs w:val="20"/>
          <w:lang w:val="en-GB"/>
        </w:rPr>
        <w:tab/>
        <w:t>1007(93)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Trust Général Inc. c. Wolofsky</w:t>
      </w:r>
      <w:r>
        <w:rPr>
          <w:rFonts w:ascii="TmsRmn 10pt" w:hAnsi="TmsRmn 10pt" w:cs="TmsRmn 10pt"/>
          <w:spacing w:val="-2"/>
          <w:sz w:val="20"/>
          <w:szCs w:val="20"/>
          <w:lang w:val="en-GB"/>
        </w:rPr>
        <w:t xml:space="preserve"> (Qué.), 23484, *B</w:t>
      </w:r>
      <w:r>
        <w:rPr>
          <w:rFonts w:ascii="TmsRmn 10pt" w:hAnsi="TmsRmn 10pt" w:cs="TmsRmn 10pt"/>
          <w:spacing w:val="-2"/>
          <w:sz w:val="20"/>
          <w:szCs w:val="20"/>
          <w:lang w:val="en-GB"/>
        </w:rPr>
        <w:tab/>
        <w:t>1061(93)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Trzop v. The Queen</w:t>
      </w:r>
      <w:r>
        <w:rPr>
          <w:rFonts w:ascii="TmsRmn 10pt" w:hAnsi="TmsRmn 10pt" w:cs="TmsRmn 10pt"/>
          <w:spacing w:val="-2"/>
          <w:sz w:val="20"/>
          <w:szCs w:val="20"/>
          <w:lang w:val="en-GB"/>
        </w:rPr>
        <w:t xml:space="preserve"> (F.C.A), 23283, *03 11.3.93</w:t>
      </w:r>
      <w:r>
        <w:rPr>
          <w:rFonts w:ascii="TmsRmn 10pt" w:hAnsi="TmsRmn 10pt" w:cs="TmsRmn 10pt"/>
          <w:spacing w:val="-2"/>
          <w:sz w:val="20"/>
          <w:szCs w:val="20"/>
          <w:lang w:val="en-GB"/>
        </w:rPr>
        <w:tab/>
        <w:t>16(93)</w:t>
      </w:r>
      <w:r>
        <w:rPr>
          <w:rFonts w:ascii="TmsRmn 10pt" w:hAnsi="TmsRmn 10pt" w:cs="TmsRmn 10pt"/>
          <w:spacing w:val="-2"/>
          <w:sz w:val="20"/>
          <w:szCs w:val="20"/>
          <w:lang w:val="en-GB"/>
        </w:rPr>
        <w:tab/>
        <w:t>496(93)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Trzop v. The Queen</w:t>
      </w:r>
      <w:r>
        <w:rPr>
          <w:rFonts w:ascii="TmsRmn 10pt" w:hAnsi="TmsRmn 10pt" w:cs="TmsRmn 10pt"/>
          <w:spacing w:val="-2"/>
          <w:sz w:val="20"/>
          <w:szCs w:val="20"/>
          <w:lang w:val="en-GB"/>
        </w:rPr>
        <w:t xml:space="preserve"> (F.C.A), 23284, *03 11.3.93</w:t>
      </w:r>
      <w:r>
        <w:rPr>
          <w:rFonts w:ascii="TmsRmn 10pt" w:hAnsi="TmsRmn 10pt" w:cs="TmsRmn 10pt"/>
          <w:spacing w:val="-2"/>
          <w:sz w:val="20"/>
          <w:szCs w:val="20"/>
          <w:lang w:val="en-GB"/>
        </w:rPr>
        <w:tab/>
        <w:t>16(93)</w:t>
      </w:r>
      <w:r>
        <w:rPr>
          <w:rFonts w:ascii="TmsRmn 10pt" w:hAnsi="TmsRmn 10pt" w:cs="TmsRmn 10pt"/>
          <w:spacing w:val="-2"/>
          <w:sz w:val="20"/>
          <w:szCs w:val="20"/>
          <w:lang w:val="en-GB"/>
        </w:rPr>
        <w:tab/>
        <w:t>496(93)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Tseshaht, an Indian Band v. The Queen in right of the</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Province of British Columbia</w:t>
      </w:r>
      <w:r>
        <w:rPr>
          <w:rFonts w:ascii="TmsRmn 10pt" w:hAnsi="TmsRmn 10pt" w:cs="TmsRmn 10pt"/>
          <w:spacing w:val="-2"/>
          <w:sz w:val="20"/>
          <w:szCs w:val="20"/>
          <w:lang w:val="en-GB"/>
        </w:rPr>
        <w:t xml:space="preserve"> (B.C.), 23234, *03 11.3.93</w:t>
      </w:r>
      <w:r>
        <w:rPr>
          <w:rFonts w:ascii="TmsRmn 10pt" w:hAnsi="TmsRmn 10pt" w:cs="TmsRmn 10pt"/>
          <w:spacing w:val="-2"/>
          <w:sz w:val="20"/>
          <w:szCs w:val="20"/>
          <w:lang w:val="en-GB"/>
        </w:rPr>
        <w:tab/>
        <w:t>8(93)</w:t>
      </w:r>
      <w:r>
        <w:rPr>
          <w:rFonts w:ascii="TmsRmn 10pt" w:hAnsi="TmsRmn 10pt" w:cs="TmsRmn 10pt"/>
          <w:spacing w:val="-2"/>
          <w:sz w:val="20"/>
          <w:szCs w:val="20"/>
          <w:lang w:val="en-GB"/>
        </w:rPr>
        <w:tab/>
        <w:t>495(93)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Tucker (Jo-Anne Yvonne) v. The Queen</w:t>
      </w:r>
      <w:r>
        <w:rPr>
          <w:rFonts w:ascii="TmsRmn 10pt" w:hAnsi="TmsRmn 10pt" w:cs="TmsRmn 10pt"/>
          <w:spacing w:val="-2"/>
          <w:sz w:val="20"/>
          <w:szCs w:val="20"/>
          <w:lang w:val="en-GB"/>
        </w:rPr>
        <w:t xml:space="preserve"> (Ont.), 23431, *01 27.5.93</w:t>
      </w:r>
      <w:r>
        <w:rPr>
          <w:rFonts w:ascii="TmsRmn 10pt" w:hAnsi="TmsRmn 10pt" w:cs="TmsRmn 10pt"/>
          <w:spacing w:val="-2"/>
          <w:sz w:val="20"/>
          <w:szCs w:val="20"/>
          <w:lang w:val="en-GB"/>
        </w:rPr>
        <w:tab/>
        <w:t>770(93)</w:t>
      </w:r>
      <w:r>
        <w:rPr>
          <w:rFonts w:ascii="TmsRmn 10pt" w:hAnsi="TmsRmn 10pt" w:cs="TmsRmn 10pt"/>
          <w:spacing w:val="-2"/>
          <w:sz w:val="20"/>
          <w:szCs w:val="20"/>
          <w:lang w:val="en-GB"/>
        </w:rPr>
        <w:tab/>
        <w:t>1073(93)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Tucker (Walter A.) v. The Queen</w:t>
      </w:r>
      <w:r>
        <w:rPr>
          <w:rFonts w:ascii="TmsRmn 10pt" w:hAnsi="TmsRmn 10pt" w:cs="TmsRmn 10pt"/>
          <w:spacing w:val="-2"/>
          <w:sz w:val="20"/>
          <w:szCs w:val="20"/>
          <w:lang w:val="en-GB"/>
        </w:rPr>
        <w:t xml:space="preserve"> (Crim.)(Ont.), 23221, *01 18.2.93</w:t>
      </w:r>
      <w:r>
        <w:rPr>
          <w:rFonts w:ascii="TmsRmn 10pt" w:hAnsi="TmsRmn 10pt" w:cs="TmsRmn 10pt"/>
          <w:spacing w:val="-2"/>
          <w:sz w:val="20"/>
          <w:szCs w:val="20"/>
          <w:lang w:val="en-GB"/>
        </w:rPr>
        <w:tab/>
        <w:t>2657(92)</w:t>
      </w:r>
      <w:r>
        <w:rPr>
          <w:rFonts w:ascii="TmsRmn 10pt" w:hAnsi="TmsRmn 10pt" w:cs="TmsRmn 10pt"/>
          <w:spacing w:val="-2"/>
          <w:sz w:val="20"/>
          <w:szCs w:val="20"/>
          <w:lang w:val="en-GB"/>
        </w:rPr>
        <w:tab/>
        <w:t>301(93)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Turner v. The Queen</w:t>
      </w:r>
      <w:r>
        <w:rPr>
          <w:rFonts w:ascii="TmsRmn 10pt" w:hAnsi="TmsRmn 10pt" w:cs="TmsRmn 10pt"/>
          <w:spacing w:val="-2"/>
          <w:sz w:val="20"/>
          <w:szCs w:val="20"/>
          <w:lang w:val="en-GB"/>
        </w:rPr>
        <w:t xml:space="preserve"> (F.C.A.)(B.C.), 23236, *02 21.1.93</w:t>
      </w:r>
      <w:r>
        <w:rPr>
          <w:rFonts w:ascii="TmsRmn 10pt" w:hAnsi="TmsRmn 10pt" w:cs="TmsRmn 10pt"/>
          <w:spacing w:val="-2"/>
          <w:sz w:val="20"/>
          <w:szCs w:val="20"/>
          <w:lang w:val="en-GB"/>
        </w:rPr>
        <w:tab/>
        <w:t>2540(92)</w:t>
      </w:r>
      <w:r>
        <w:rPr>
          <w:rFonts w:ascii="TmsRmn 10pt" w:hAnsi="TmsRmn 10pt" w:cs="TmsRmn 10pt"/>
          <w:spacing w:val="-2"/>
          <w:sz w:val="20"/>
          <w:szCs w:val="20"/>
          <w:lang w:val="en-GB"/>
        </w:rPr>
        <w:tab/>
        <w:t>46(93)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Turner v. The Queen</w:t>
      </w:r>
      <w:r>
        <w:rPr>
          <w:rFonts w:ascii="TmsRmn 10pt" w:hAnsi="TmsRmn 10pt" w:cs="TmsRmn 10pt"/>
          <w:spacing w:val="-2"/>
          <w:sz w:val="20"/>
          <w:szCs w:val="20"/>
          <w:lang w:val="en-GB"/>
        </w:rPr>
        <w:t xml:space="preserve"> (F.C.A.)(B.C.), 23237, *02 21.1.93</w:t>
      </w:r>
      <w:r>
        <w:rPr>
          <w:rFonts w:ascii="TmsRmn 10pt" w:hAnsi="TmsRmn 10pt" w:cs="TmsRmn 10pt"/>
          <w:spacing w:val="-2"/>
          <w:sz w:val="20"/>
          <w:szCs w:val="20"/>
          <w:lang w:val="en-GB"/>
        </w:rPr>
        <w:tab/>
        <w:t>2541(92)</w:t>
      </w:r>
      <w:r>
        <w:rPr>
          <w:rFonts w:ascii="TmsRmn 10pt" w:hAnsi="TmsRmn 10pt" w:cs="TmsRmn 10pt"/>
          <w:spacing w:val="-2"/>
          <w:sz w:val="20"/>
          <w:szCs w:val="20"/>
          <w:lang w:val="en-GB"/>
        </w:rPr>
        <w:tab/>
        <w:t>46(93)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Mine Workers of America International Union v. Bell</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23395, *03 18.3.93</w:t>
      </w:r>
      <w:r>
        <w:rPr>
          <w:rFonts w:ascii="TmsRmn 10pt" w:hAnsi="TmsRmn 10pt" w:cs="TmsRmn 10pt"/>
          <w:spacing w:val="-2"/>
          <w:sz w:val="20"/>
          <w:szCs w:val="20"/>
          <w:lang w:val="en-GB"/>
        </w:rPr>
        <w:tab/>
        <w:t>564(93)</w:t>
      </w:r>
      <w:r>
        <w:rPr>
          <w:rFonts w:ascii="TmsRmn 10pt" w:hAnsi="TmsRmn 10pt" w:cs="TmsRmn 10pt"/>
          <w:spacing w:val="-2"/>
          <w:sz w:val="20"/>
          <w:szCs w:val="20"/>
          <w:lang w:val="en-GB"/>
        </w:rPr>
        <w:tab/>
        <w:t>564(93)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States of America c. Doyer</w:t>
      </w:r>
      <w:r>
        <w:rPr>
          <w:rFonts w:ascii="TmsRmn 10pt" w:hAnsi="TmsRmn 10pt" w:cs="TmsRmn 10pt"/>
          <w:spacing w:val="-2"/>
          <w:sz w:val="20"/>
          <w:szCs w:val="20"/>
          <w:lang w:val="en-GB"/>
        </w:rPr>
        <w:t xml:space="preserve"> (Qué.), 23343, *03 27.5.93</w:t>
      </w:r>
      <w:r>
        <w:rPr>
          <w:rFonts w:ascii="TmsRmn 10pt" w:hAnsi="TmsRmn 10pt" w:cs="TmsRmn 10pt"/>
          <w:spacing w:val="-2"/>
          <w:sz w:val="20"/>
          <w:szCs w:val="20"/>
          <w:lang w:val="en-GB"/>
        </w:rPr>
        <w:tab/>
        <w:t>272(93)</w:t>
      </w:r>
      <w:r>
        <w:rPr>
          <w:rFonts w:ascii="TmsRmn 10pt" w:hAnsi="TmsRmn 10pt" w:cs="TmsRmn 10pt"/>
          <w:spacing w:val="-2"/>
          <w:sz w:val="20"/>
          <w:szCs w:val="20"/>
          <w:lang w:val="en-GB"/>
        </w:rPr>
        <w:tab/>
        <w:t>1064(93)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States of America v. Lepine</w:t>
      </w:r>
      <w:r>
        <w:rPr>
          <w:rFonts w:ascii="TmsRmn 10pt" w:hAnsi="TmsRmn 10pt" w:cs="TmsRmn 10pt"/>
          <w:spacing w:val="-2"/>
          <w:sz w:val="20"/>
          <w:szCs w:val="20"/>
          <w:lang w:val="en-GB"/>
        </w:rPr>
        <w:t xml:space="preserve"> (Crim.)(Ont.), 23125, *03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2443(92)</w:t>
      </w:r>
      <w:r>
        <w:rPr>
          <w:rFonts w:ascii="TmsRmn 10pt" w:hAnsi="TmsRmn 10pt" w:cs="TmsRmn 10pt"/>
          <w:spacing w:val="-2"/>
          <w:sz w:val="20"/>
          <w:szCs w:val="20"/>
          <w:lang w:val="en-GB"/>
        </w:rPr>
        <w:tab/>
        <w:t>237(93)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Vancouver Art Metal Works Ltd. v. The Queen</w:t>
      </w:r>
      <w:r>
        <w:rPr>
          <w:rFonts w:ascii="TmsRmn 10pt" w:hAnsi="TmsRmn 10pt" w:cs="TmsRmn 10pt"/>
          <w:spacing w:val="-2"/>
          <w:sz w:val="20"/>
          <w:szCs w:val="20"/>
          <w:lang w:val="en-GB"/>
        </w:rPr>
        <w:t xml:space="preserve"> (F.C.A.),</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23548, *B</w:t>
      </w:r>
      <w:r>
        <w:rPr>
          <w:rFonts w:ascii="TmsRmn 10pt" w:hAnsi="TmsRmn 10pt" w:cs="TmsRmn 10pt"/>
          <w:spacing w:val="-2"/>
          <w:sz w:val="20"/>
          <w:szCs w:val="20"/>
          <w:lang w:val="en-GB"/>
        </w:rPr>
        <w:tab/>
        <w:t>1058(93)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Varma v. Canada Labour Relations Board</w:t>
      </w:r>
      <w:r>
        <w:rPr>
          <w:rFonts w:ascii="TmsRmn 10pt" w:hAnsi="TmsRmn 10pt" w:cs="TmsRmn 10pt"/>
          <w:spacing w:val="-2"/>
          <w:sz w:val="20"/>
          <w:szCs w:val="20"/>
          <w:lang w:val="en-GB"/>
        </w:rPr>
        <w:t xml:space="preserve"> (F.C.A.)(Ont.), 23408,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*02 27.5.93</w:t>
      </w:r>
      <w:r>
        <w:rPr>
          <w:rFonts w:ascii="TmsRmn 10pt" w:hAnsi="TmsRmn 10pt" w:cs="TmsRmn 10pt"/>
          <w:spacing w:val="-2"/>
          <w:sz w:val="20"/>
          <w:szCs w:val="20"/>
          <w:lang w:val="en-GB"/>
        </w:rPr>
        <w:tab/>
        <w:t>665(93)</w:t>
      </w:r>
      <w:r>
        <w:rPr>
          <w:rFonts w:ascii="TmsRmn 10pt" w:hAnsi="TmsRmn 10pt" w:cs="TmsRmn 10pt"/>
          <w:spacing w:val="-2"/>
          <w:sz w:val="20"/>
          <w:szCs w:val="20"/>
          <w:lang w:val="en-GB"/>
        </w:rPr>
        <w:tab/>
        <w:t>1078(93)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Villafranca v. Minister of Employment and Immigration</w:t>
      </w:r>
      <w:r>
        <w:rPr>
          <w:rFonts w:ascii="TmsRmn 10pt" w:hAnsi="TmsRmn 10pt" w:cs="TmsRmn 10pt"/>
          <w:spacing w:val="-2"/>
          <w:sz w:val="20"/>
          <w:szCs w:val="20"/>
          <w:lang w:val="en-GB"/>
        </w:rPr>
        <w:t xml:space="preserve"> (F.C.A)(Man.),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23442, *B</w:t>
      </w:r>
      <w:r>
        <w:rPr>
          <w:rFonts w:ascii="TmsRmn 10pt" w:hAnsi="TmsRmn 10pt" w:cs="TmsRmn 10pt"/>
          <w:spacing w:val="-2"/>
          <w:sz w:val="20"/>
          <w:szCs w:val="20"/>
          <w:lang w:val="en-GB"/>
        </w:rPr>
        <w:tab/>
        <w:t>882(93)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Ville de Deux-Montagnes c. Ryan</w:t>
      </w:r>
      <w:r>
        <w:rPr>
          <w:rFonts w:ascii="TmsRmn 10pt" w:hAnsi="TmsRmn 10pt" w:cs="TmsRmn 10pt"/>
          <w:spacing w:val="-2"/>
          <w:sz w:val="20"/>
          <w:szCs w:val="20"/>
          <w:lang w:val="en-GB"/>
        </w:rPr>
        <w:t xml:space="preserve"> (Qué.), 23358, *05 17.3.93</w:t>
      </w:r>
      <w:r>
        <w:rPr>
          <w:rFonts w:ascii="TmsRmn 10pt" w:hAnsi="TmsRmn 10pt" w:cs="TmsRmn 10pt"/>
          <w:spacing w:val="-2"/>
          <w:sz w:val="20"/>
          <w:szCs w:val="20"/>
          <w:lang w:val="en-GB"/>
        </w:rPr>
        <w:tab/>
        <w:t>441(93)</w:t>
      </w:r>
      <w:r>
        <w:rPr>
          <w:rFonts w:ascii="TmsRmn 10pt" w:hAnsi="TmsRmn 10pt" w:cs="TmsRmn 10pt"/>
          <w:spacing w:val="-2"/>
          <w:sz w:val="20"/>
          <w:szCs w:val="20"/>
          <w:lang w:val="en-GB"/>
        </w:rPr>
        <w:tab/>
        <w:t>573(93)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Ville de La Prairie c. Gulf Canada Ltée</w:t>
      </w:r>
      <w:r>
        <w:rPr>
          <w:rFonts w:ascii="TmsRmn 10pt" w:hAnsi="TmsRmn 10pt" w:cs="TmsRmn 10pt"/>
          <w:spacing w:val="-2"/>
          <w:sz w:val="20"/>
          <w:szCs w:val="20"/>
          <w:lang w:val="en-GB"/>
        </w:rPr>
        <w:t xml:space="preserve"> (Qué.), 23458, *B</w:t>
      </w:r>
      <w:r>
        <w:rPr>
          <w:rFonts w:ascii="TmsRmn 10pt" w:hAnsi="TmsRmn 10pt" w:cs="TmsRmn 10pt"/>
          <w:spacing w:val="-2"/>
          <w:sz w:val="20"/>
          <w:szCs w:val="20"/>
          <w:lang w:val="en-GB"/>
        </w:rPr>
        <w:tab/>
        <w:t>790(93)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Vincent v. The Queen</w:t>
      </w:r>
      <w:r>
        <w:rPr>
          <w:rFonts w:ascii="TmsRmn 10pt" w:hAnsi="TmsRmn 10pt" w:cs="TmsRmn 10pt"/>
          <w:spacing w:val="-2"/>
          <w:sz w:val="20"/>
          <w:szCs w:val="20"/>
          <w:lang w:val="en-GB"/>
        </w:rPr>
        <w:t xml:space="preserve"> (Ont.), 23485, *B</w:t>
      </w:r>
      <w:r>
        <w:rPr>
          <w:rFonts w:ascii="TmsRmn 10pt" w:hAnsi="TmsRmn 10pt" w:cs="TmsRmn 10pt"/>
          <w:spacing w:val="-2"/>
          <w:sz w:val="20"/>
          <w:szCs w:val="20"/>
          <w:lang w:val="en-GB"/>
        </w:rPr>
        <w:tab/>
        <w:t>933(93)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Vokey v. The Queen</w:t>
      </w:r>
      <w:r>
        <w:rPr>
          <w:rFonts w:ascii="TmsRmn 10pt" w:hAnsi="TmsRmn 10pt" w:cs="TmsRmn 10pt"/>
          <w:spacing w:val="-2"/>
          <w:sz w:val="20"/>
          <w:szCs w:val="20"/>
          <w:lang w:val="en-GB"/>
        </w:rPr>
        <w:t xml:space="preserve"> (Crim.)(Nfld.), 23040, *05 4.1.93</w:t>
      </w:r>
      <w:r>
        <w:rPr>
          <w:rFonts w:ascii="TmsRmn 10pt" w:hAnsi="TmsRmn 10pt" w:cs="TmsRmn 10pt"/>
          <w:spacing w:val="-2"/>
          <w:sz w:val="20"/>
          <w:szCs w:val="20"/>
          <w:lang w:val="en-GB"/>
        </w:rPr>
        <w:tab/>
        <w:t>66(93)</w:t>
      </w:r>
      <w:r>
        <w:rPr>
          <w:rFonts w:ascii="TmsRmn 10pt" w:hAnsi="TmsRmn 10pt" w:cs="TmsRmn 10pt"/>
          <w:spacing w:val="-2"/>
          <w:sz w:val="20"/>
          <w:szCs w:val="20"/>
          <w:lang w:val="en-GB"/>
        </w:rPr>
        <w:tab/>
        <w:t>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 A. Stephenson Construction (Western) Ltd. v. Bensler</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(Crim.)(Alta.), 23463, *B</w:t>
      </w:r>
      <w:r>
        <w:rPr>
          <w:rFonts w:ascii="TmsRmn 10pt" w:hAnsi="TmsRmn 10pt" w:cs="TmsRmn 10pt"/>
          <w:spacing w:val="-2"/>
          <w:sz w:val="20"/>
          <w:szCs w:val="20"/>
          <w:lang w:val="en-GB"/>
        </w:rPr>
        <w:tab/>
        <w:t>781(93)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Waite v. The Queen</w:t>
      </w:r>
      <w:r>
        <w:rPr>
          <w:rFonts w:ascii="TmsRmn 10pt" w:hAnsi="TmsRmn 10pt" w:cs="TmsRmn 10pt"/>
          <w:spacing w:val="-2"/>
          <w:sz w:val="20"/>
          <w:szCs w:val="20"/>
          <w:lang w:val="en-GB"/>
        </w:rPr>
        <w:t xml:space="preserve"> (Crim.)(N.S.), 23374, *B</w:t>
      </w:r>
      <w:r>
        <w:rPr>
          <w:rFonts w:ascii="TmsRmn 10pt" w:hAnsi="TmsRmn 10pt" w:cs="TmsRmn 10pt"/>
          <w:spacing w:val="-2"/>
          <w:sz w:val="20"/>
          <w:szCs w:val="20"/>
          <w:lang w:val="en-GB"/>
        </w:rPr>
        <w:tab/>
        <w:t>650(93)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Walz v. Hayre</w:t>
      </w:r>
      <w:r>
        <w:rPr>
          <w:rFonts w:ascii="TmsRmn 10pt" w:hAnsi="TmsRmn 10pt" w:cs="TmsRmn 10pt"/>
          <w:spacing w:val="-2"/>
          <w:sz w:val="20"/>
          <w:szCs w:val="20"/>
          <w:lang w:val="en-GB"/>
        </w:rPr>
        <w:t xml:space="preserve"> (B.C.), 23043, *B</w:t>
      </w:r>
      <w:r>
        <w:rPr>
          <w:rFonts w:ascii="TmsRmn 10pt" w:hAnsi="TmsRmn 10pt" w:cs="TmsRmn 10pt"/>
          <w:spacing w:val="-2"/>
          <w:sz w:val="20"/>
          <w:szCs w:val="20"/>
          <w:lang w:val="en-GB"/>
        </w:rPr>
        <w:tab/>
        <w:t>2301(92)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Weber v. Ontario Hydro</w:t>
      </w:r>
      <w:r>
        <w:rPr>
          <w:rFonts w:ascii="TmsRmn 10pt" w:hAnsi="TmsRmn 10pt" w:cs="TmsRmn 10pt"/>
          <w:spacing w:val="-2"/>
          <w:sz w:val="20"/>
          <w:szCs w:val="20"/>
          <w:lang w:val="en-GB"/>
        </w:rPr>
        <w:t xml:space="preserve"> (Ont.), 23401, *B</w:t>
      </w:r>
      <w:r>
        <w:rPr>
          <w:rFonts w:ascii="TmsRmn 10pt" w:hAnsi="TmsRmn 10pt" w:cs="TmsRmn 10pt"/>
          <w:spacing w:val="-2"/>
          <w:sz w:val="20"/>
          <w:szCs w:val="20"/>
          <w:lang w:val="en-GB"/>
        </w:rPr>
        <w:tab/>
        <w:t>653(93)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Webster v. British Columbia Hydro and Power Authority</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t>
      </w:r>
      <w:r>
        <w:rPr>
          <w:rFonts w:ascii="TmsRmn 10pt" w:hAnsi="TmsRmn 10pt" w:cs="TmsRmn 10pt"/>
          <w:spacing w:val="-2"/>
          <w:sz w:val="20"/>
          <w:szCs w:val="20"/>
          <w:lang w:val="en-GB"/>
        </w:rPr>
        <w:t xml:space="preserve"> (B.C.), 23085, *03 4.2.93</w:t>
      </w:r>
      <w:r>
        <w:rPr>
          <w:rFonts w:ascii="TmsRmn 10pt" w:hAnsi="TmsRmn 10pt" w:cs="TmsRmn 10pt"/>
          <w:spacing w:val="-2"/>
          <w:sz w:val="20"/>
          <w:szCs w:val="20"/>
          <w:lang w:val="en-GB"/>
        </w:rPr>
        <w:tab/>
        <w:t>2776(92)</w:t>
      </w:r>
      <w:r>
        <w:rPr>
          <w:rFonts w:ascii="TmsRmn 10pt" w:hAnsi="TmsRmn 10pt" w:cs="TmsRmn 10pt"/>
          <w:spacing w:val="-2"/>
          <w:sz w:val="20"/>
          <w:szCs w:val="20"/>
          <w:lang w:val="en-GB"/>
        </w:rPr>
        <w:tab/>
        <w:t>223(93)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Wenden v. Royal Alexandra Hospitals</w:t>
      </w:r>
      <w:r>
        <w:rPr>
          <w:rFonts w:ascii="TmsRmn 10pt" w:hAnsi="TmsRmn 10pt" w:cs="TmsRmn 10pt"/>
          <w:spacing w:val="-2"/>
          <w:sz w:val="20"/>
          <w:szCs w:val="20"/>
          <w:lang w:val="en-GB"/>
        </w:rPr>
        <w:t xml:space="preserve"> (Alta.), 23495, *B</w:t>
      </w:r>
      <w:r>
        <w:rPr>
          <w:rFonts w:ascii="TmsRmn 10pt" w:hAnsi="TmsRmn 10pt" w:cs="TmsRmn 10pt"/>
          <w:spacing w:val="-2"/>
          <w:sz w:val="20"/>
          <w:szCs w:val="20"/>
          <w:lang w:val="en-GB"/>
        </w:rPr>
        <w:tab/>
        <w:t>1016(93)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West Park Hospital v. Service Employees International Union</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Local 204</w:t>
      </w:r>
      <w:r>
        <w:rPr>
          <w:rFonts w:ascii="TmsRmn 10pt" w:hAnsi="TmsRmn 10pt" w:cs="TmsRmn 10pt"/>
          <w:spacing w:val="-2"/>
          <w:sz w:val="20"/>
          <w:szCs w:val="20"/>
          <w:lang w:val="en-GB"/>
        </w:rPr>
        <w:t xml:space="preserve"> (Ont.), 23568, *A</w:t>
      </w:r>
      <w:r>
        <w:rPr>
          <w:rFonts w:ascii="TmsRmn 10pt" w:hAnsi="TmsRmn 10pt" w:cs="TmsRmn 10pt"/>
          <w:spacing w:val="-2"/>
          <w:sz w:val="20"/>
          <w:szCs w:val="20"/>
          <w:lang w:val="en-GB"/>
        </w:rPr>
        <w:tab/>
        <w:t>929(93)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Western Surety Co. v. Price Waterhouse Ltd.</w:t>
      </w:r>
      <w:r>
        <w:rPr>
          <w:rFonts w:ascii="TmsRmn 10pt" w:hAnsi="TmsRmn 10pt" w:cs="TmsRmn 10pt"/>
          <w:spacing w:val="-2"/>
          <w:sz w:val="20"/>
          <w:szCs w:val="20"/>
          <w:lang w:val="en-GB"/>
        </w:rPr>
        <w:t xml:space="preserve"> (B.C.), 23392,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663(93)</w:t>
      </w:r>
      <w:r>
        <w:rPr>
          <w:rFonts w:ascii="TmsRmn 10pt" w:hAnsi="TmsRmn 10pt" w:cs="TmsRmn 10pt"/>
          <w:spacing w:val="-2"/>
          <w:sz w:val="20"/>
          <w:szCs w:val="20"/>
          <w:lang w:val="en-GB"/>
        </w:rPr>
        <w:tab/>
        <w:t>948(93)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Westfair Foods Ltd. v. Saskatchewan Labour Relations Board</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(Sask.), 23391, *B</w:t>
      </w:r>
      <w:r>
        <w:rPr>
          <w:rFonts w:ascii="TmsRmn 10pt" w:hAnsi="TmsRmn 10pt" w:cs="TmsRmn 10pt"/>
          <w:spacing w:val="-2"/>
          <w:sz w:val="20"/>
          <w:szCs w:val="20"/>
          <w:lang w:val="en-GB"/>
        </w:rPr>
        <w:tab/>
        <w:t>786(93)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Weston v. Marquis</w:t>
      </w:r>
      <w:r>
        <w:rPr>
          <w:rFonts w:ascii="TmsRmn 10pt" w:hAnsi="TmsRmn 10pt" w:cs="TmsRmn 10pt"/>
          <w:spacing w:val="-2"/>
          <w:sz w:val="20"/>
          <w:szCs w:val="20"/>
          <w:lang w:val="en-GB"/>
        </w:rPr>
        <w:t xml:space="preserve"> (N.B.), 23575, *A</w:t>
      </w:r>
      <w:r>
        <w:rPr>
          <w:rFonts w:ascii="TmsRmn 10pt" w:hAnsi="TmsRmn 10pt" w:cs="TmsRmn 10pt"/>
          <w:spacing w:val="-2"/>
          <w:sz w:val="20"/>
          <w:szCs w:val="20"/>
          <w:lang w:val="en-GB"/>
        </w:rPr>
        <w:tab/>
        <w:t>981(93)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White (Lilianne) c. Gauthier</w:t>
      </w:r>
      <w:r>
        <w:rPr>
          <w:rFonts w:ascii="TmsRmn 10pt" w:hAnsi="TmsRmn 10pt" w:cs="TmsRmn 10pt"/>
          <w:spacing w:val="-2"/>
          <w:sz w:val="20"/>
          <w:szCs w:val="20"/>
          <w:lang w:val="en-GB"/>
        </w:rPr>
        <w:t xml:space="preserve"> (Qué.), 23425, *B</w:t>
      </w:r>
      <w:r>
        <w:rPr>
          <w:rFonts w:ascii="TmsRmn 10pt" w:hAnsi="TmsRmn 10pt" w:cs="TmsRmn 10pt"/>
          <w:spacing w:val="-2"/>
          <w:sz w:val="20"/>
          <w:szCs w:val="20"/>
          <w:lang w:val="en-GB"/>
        </w:rPr>
        <w:tab/>
        <w:t>659(93)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White (Ralph) v. Royal Bank of Canada</w:t>
      </w:r>
      <w:r>
        <w:rPr>
          <w:rFonts w:ascii="TmsRmn 10pt" w:hAnsi="TmsRmn 10pt" w:cs="TmsRmn 10pt"/>
          <w:spacing w:val="-2"/>
          <w:sz w:val="20"/>
          <w:szCs w:val="20"/>
          <w:lang w:val="en-GB"/>
        </w:rPr>
        <w:t xml:space="preserve"> (Sask.), 23372, *02 19.2.93</w:t>
      </w:r>
      <w:r>
        <w:rPr>
          <w:rFonts w:ascii="TmsRmn 10pt" w:hAnsi="TmsRmn 10pt" w:cs="TmsRmn 10pt"/>
          <w:spacing w:val="-2"/>
          <w:sz w:val="20"/>
          <w:szCs w:val="20"/>
          <w:lang w:val="en-GB"/>
        </w:rPr>
        <w:tab/>
        <w:t>262(93)</w:t>
      </w:r>
      <w:r>
        <w:rPr>
          <w:rFonts w:ascii="TmsRmn 10pt" w:hAnsi="TmsRmn 10pt" w:cs="TmsRmn 10pt"/>
          <w:spacing w:val="-2"/>
          <w:sz w:val="20"/>
          <w:szCs w:val="20"/>
          <w:lang w:val="en-GB"/>
        </w:rPr>
        <w:tab/>
        <w:t>302(93)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White (Susan) v. Lumbermen's Mutual Casualty Co.</w:t>
      </w:r>
      <w:r>
        <w:rPr>
          <w:rFonts w:ascii="TmsRmn 10pt" w:hAnsi="TmsRmn 10pt" w:cs="TmsRmn 10pt"/>
          <w:spacing w:val="-2"/>
          <w:sz w:val="20"/>
          <w:szCs w:val="20"/>
          <w:lang w:val="en-GB"/>
        </w:rPr>
        <w:t xml:space="preserve"> (Ont.),</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23328, *02 6.5.93</w:t>
      </w:r>
      <w:r>
        <w:rPr>
          <w:rFonts w:ascii="TmsRmn 10pt" w:hAnsi="TmsRmn 10pt" w:cs="TmsRmn 10pt"/>
          <w:spacing w:val="-2"/>
          <w:sz w:val="20"/>
          <w:szCs w:val="20"/>
          <w:lang w:val="en-GB"/>
        </w:rPr>
        <w:tab/>
        <w:t>266(93)</w:t>
      </w:r>
      <w:r>
        <w:rPr>
          <w:rFonts w:ascii="TmsRmn 10pt" w:hAnsi="TmsRmn 10pt" w:cs="TmsRmn 10pt"/>
          <w:spacing w:val="-2"/>
          <w:sz w:val="20"/>
          <w:szCs w:val="20"/>
          <w:lang w:val="en-GB"/>
        </w:rPr>
        <w:tab/>
        <w:t>953(93)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Williams v. The Queen</w:t>
      </w:r>
      <w:r>
        <w:rPr>
          <w:rFonts w:ascii="TmsRmn 10pt" w:hAnsi="TmsRmn 10pt" w:cs="TmsRmn 10pt"/>
          <w:spacing w:val="-2"/>
          <w:sz w:val="20"/>
          <w:szCs w:val="20"/>
          <w:lang w:val="en-GB"/>
        </w:rPr>
        <w:t xml:space="preserve"> (Crim.)(Ont.), 23387, *01 27.5.93</w:t>
      </w:r>
      <w:r>
        <w:rPr>
          <w:rFonts w:ascii="TmsRmn 10pt" w:hAnsi="TmsRmn 10pt" w:cs="TmsRmn 10pt"/>
          <w:spacing w:val="-2"/>
          <w:sz w:val="20"/>
          <w:szCs w:val="20"/>
          <w:lang w:val="en-GB"/>
        </w:rPr>
        <w:tab/>
        <w:t>481(93)</w:t>
      </w:r>
      <w:r>
        <w:rPr>
          <w:rFonts w:ascii="TmsRmn 10pt" w:hAnsi="TmsRmn 10pt" w:cs="TmsRmn 10pt"/>
          <w:spacing w:val="-2"/>
          <w:sz w:val="20"/>
          <w:szCs w:val="20"/>
          <w:lang w:val="en-GB"/>
        </w:rPr>
        <w:tab/>
        <w:t>1066(93)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Willick v. Willick</w:t>
      </w:r>
      <w:r>
        <w:rPr>
          <w:rFonts w:ascii="TmsRmn 10pt" w:hAnsi="TmsRmn 10pt" w:cs="TmsRmn 10pt"/>
          <w:spacing w:val="-2"/>
          <w:sz w:val="20"/>
          <w:szCs w:val="20"/>
          <w:lang w:val="en-GB"/>
        </w:rPr>
        <w:t xml:space="preserve"> (Sask.), 23141, *03 4.2.93</w:t>
      </w:r>
      <w:r>
        <w:rPr>
          <w:rFonts w:ascii="TmsRmn 10pt" w:hAnsi="TmsRmn 10pt" w:cs="TmsRmn 10pt"/>
          <w:spacing w:val="-2"/>
          <w:sz w:val="20"/>
          <w:szCs w:val="20"/>
          <w:lang w:val="en-GB"/>
        </w:rPr>
        <w:tab/>
        <w:t>2354(92)</w:t>
      </w:r>
      <w:r>
        <w:rPr>
          <w:rFonts w:ascii="TmsRmn 10pt" w:hAnsi="TmsRmn 10pt" w:cs="TmsRmn 10pt"/>
          <w:spacing w:val="-2"/>
          <w:sz w:val="20"/>
          <w:szCs w:val="20"/>
          <w:lang w:val="en-GB"/>
        </w:rPr>
        <w:tab/>
        <w:t>236(93)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Willmor Discount Corporation c. Ville de Vaudreuil</w:t>
      </w:r>
      <w:r>
        <w:rPr>
          <w:rFonts w:ascii="TmsRmn 10pt" w:hAnsi="TmsRmn 10pt" w:cs="TmsRmn 10pt"/>
          <w:spacing w:val="-2"/>
          <w:sz w:val="20"/>
          <w:szCs w:val="20"/>
          <w:lang w:val="en-GB"/>
        </w:rPr>
        <w:t xml:space="preserve"> </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23220, *03 11.3.93</w:t>
      </w:r>
      <w:r>
        <w:rPr>
          <w:rFonts w:ascii="TmsRmn 10pt" w:hAnsi="TmsRmn 10pt" w:cs="TmsRmn 10pt"/>
          <w:spacing w:val="-2"/>
          <w:sz w:val="20"/>
          <w:szCs w:val="20"/>
          <w:lang w:val="en-GB"/>
        </w:rPr>
        <w:tab/>
        <w:t>2705(92)</w:t>
      </w:r>
      <w:r>
        <w:rPr>
          <w:rFonts w:ascii="TmsRmn 10pt" w:hAnsi="TmsRmn 10pt" w:cs="TmsRmn 10pt"/>
          <w:spacing w:val="-2"/>
          <w:sz w:val="20"/>
          <w:szCs w:val="20"/>
          <w:lang w:val="en-GB"/>
        </w:rPr>
        <w:tab/>
        <w:t>495(93)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Wilmot Estates Ltd. v. North American Life Assurance Co.</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(Man.), 23414, *01 27.5.93</w:t>
      </w:r>
      <w:r>
        <w:rPr>
          <w:rFonts w:ascii="TmsRmn 10pt" w:hAnsi="TmsRmn 10pt" w:cs="TmsRmn 10pt"/>
          <w:spacing w:val="-2"/>
          <w:sz w:val="20"/>
          <w:szCs w:val="20"/>
          <w:lang w:val="en-GB"/>
        </w:rPr>
        <w:tab/>
        <w:t>663(93)</w:t>
      </w:r>
      <w:r>
        <w:rPr>
          <w:rFonts w:ascii="TmsRmn 10pt" w:hAnsi="TmsRmn 10pt" w:cs="TmsRmn 10pt"/>
          <w:spacing w:val="-2"/>
          <w:sz w:val="20"/>
          <w:szCs w:val="20"/>
          <w:lang w:val="en-GB"/>
        </w:rPr>
        <w:tab/>
        <w:t>1068(93)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Wilson v. The Queen</w:t>
      </w:r>
      <w:r>
        <w:rPr>
          <w:rFonts w:ascii="TmsRmn 10pt" w:hAnsi="TmsRmn 10pt" w:cs="TmsRmn 10pt"/>
          <w:spacing w:val="-2"/>
          <w:sz w:val="20"/>
          <w:szCs w:val="20"/>
          <w:lang w:val="en-GB"/>
        </w:rPr>
        <w:t xml:space="preserve"> (Crim.)(Man.), 23446, *01 19.5.93</w:t>
      </w:r>
      <w:r>
        <w:rPr>
          <w:rFonts w:ascii="TmsRmn 10pt" w:hAnsi="TmsRmn 10pt" w:cs="TmsRmn 10pt"/>
          <w:spacing w:val="-2"/>
          <w:sz w:val="20"/>
          <w:szCs w:val="20"/>
          <w:lang w:val="en-GB"/>
        </w:rPr>
        <w:tab/>
        <w:t>768(93)</w:t>
      </w:r>
      <w:r>
        <w:rPr>
          <w:rFonts w:ascii="TmsRmn 10pt" w:hAnsi="TmsRmn 10pt" w:cs="TmsRmn 10pt"/>
          <w:spacing w:val="-2"/>
          <w:sz w:val="20"/>
          <w:szCs w:val="20"/>
          <w:lang w:val="en-GB"/>
        </w:rPr>
        <w:tab/>
        <w:t>1019(93)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Wright v. Westfair Foods Ltd.</w:t>
      </w:r>
      <w:r>
        <w:rPr>
          <w:rFonts w:ascii="TmsRmn 10pt" w:hAnsi="TmsRmn 10pt" w:cs="TmsRmn 10pt"/>
          <w:spacing w:val="-2"/>
          <w:sz w:val="20"/>
          <w:szCs w:val="20"/>
          <w:lang w:val="en-GB"/>
        </w:rPr>
        <w:t xml:space="preserve"> (Alta.), 23209, *01 4.2.93</w:t>
      </w:r>
      <w:r>
        <w:rPr>
          <w:rFonts w:ascii="TmsRmn 10pt" w:hAnsi="TmsRmn 10pt" w:cs="TmsRmn 10pt"/>
          <w:spacing w:val="-2"/>
          <w:sz w:val="20"/>
          <w:szCs w:val="20"/>
          <w:lang w:val="en-GB"/>
        </w:rPr>
        <w:tab/>
        <w:t>2656(92)</w:t>
      </w:r>
      <w:r>
        <w:rPr>
          <w:rFonts w:ascii="TmsRmn 10pt" w:hAnsi="TmsRmn 10pt" w:cs="TmsRmn 10pt"/>
          <w:spacing w:val="-2"/>
          <w:sz w:val="20"/>
          <w:szCs w:val="20"/>
          <w:lang w:val="en-GB"/>
        </w:rPr>
        <w:tab/>
        <w:t>218(93)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Yonge-Esplanade Enterprises Ltd. v. Ackland</w:t>
      </w:r>
      <w:r>
        <w:rPr>
          <w:rFonts w:ascii="TmsRmn 10pt" w:hAnsi="TmsRmn 10pt" w:cs="TmsRmn 10pt"/>
          <w:spacing w:val="-2"/>
          <w:sz w:val="20"/>
          <w:szCs w:val="20"/>
          <w:lang w:val="en-GB"/>
        </w:rPr>
        <w:t xml:space="preserve"> (Ont.), 23346, *02</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266(93)</w:t>
      </w:r>
      <w:r>
        <w:rPr>
          <w:rFonts w:ascii="TmsRmn 10pt" w:hAnsi="TmsRmn 10pt" w:cs="TmsRmn 10pt"/>
          <w:spacing w:val="-2"/>
          <w:sz w:val="20"/>
          <w:szCs w:val="20"/>
          <w:lang w:val="en-GB"/>
        </w:rPr>
        <w:tab/>
        <w:t>953(93)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Young (Donzel) v. The Queen</w:t>
      </w:r>
      <w:r>
        <w:rPr>
          <w:rFonts w:ascii="TmsRmn 10pt" w:hAnsi="TmsRmn 10pt" w:cs="TmsRmn 10pt"/>
          <w:spacing w:val="-2"/>
          <w:sz w:val="20"/>
          <w:szCs w:val="20"/>
          <w:lang w:val="en-GB"/>
        </w:rPr>
        <w:t xml:space="preserve"> (Crim.)(Ont.), 23251, *01 4.3.93</w:t>
      </w:r>
      <w:r>
        <w:rPr>
          <w:rFonts w:ascii="TmsRmn 10pt" w:hAnsi="TmsRmn 10pt" w:cs="TmsRmn 10pt"/>
          <w:spacing w:val="-2"/>
          <w:sz w:val="20"/>
          <w:szCs w:val="20"/>
          <w:lang w:val="en-GB"/>
        </w:rPr>
        <w:tab/>
        <w:t>10(93)</w:t>
      </w:r>
      <w:r>
        <w:rPr>
          <w:rFonts w:ascii="TmsRmn 10pt" w:hAnsi="TmsRmn 10pt" w:cs="TmsRmn 10pt"/>
          <w:spacing w:val="-2"/>
          <w:sz w:val="20"/>
          <w:szCs w:val="20"/>
          <w:lang w:val="en-GB"/>
        </w:rPr>
        <w:tab/>
        <w:t>450(93)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Young (Lawrence Alexander) v. The Queen</w:t>
      </w:r>
      <w:r>
        <w:rPr>
          <w:rFonts w:ascii="TmsRmn 10pt" w:hAnsi="TmsRmn 10pt" w:cs="TmsRmn 10pt"/>
          <w:spacing w:val="-2"/>
          <w:sz w:val="20"/>
          <w:szCs w:val="20"/>
          <w:lang w:val="en-GB"/>
        </w:rPr>
        <w:t xml:space="preserve"> (Crim.)(N.S.), 23491, *B</w:t>
      </w:r>
      <w:r>
        <w:rPr>
          <w:rFonts w:ascii="TmsRmn 10pt" w:hAnsi="TmsRmn 10pt" w:cs="TmsRmn 10pt"/>
          <w:spacing w:val="-2"/>
          <w:sz w:val="20"/>
          <w:szCs w:val="20"/>
          <w:lang w:val="en-GB"/>
        </w:rPr>
        <w:tab/>
        <w:t>882(93)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Yukon Human Rights Commission v. Yukon Order of Pioneers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(Y.T.), 23584, *A</w:t>
      </w:r>
      <w:r>
        <w:rPr>
          <w:rFonts w:ascii="TmsRmn 10pt" w:hAnsi="TmsRmn 10pt" w:cs="TmsRmn 10pt"/>
          <w:spacing w:val="-2"/>
          <w:sz w:val="20"/>
          <w:szCs w:val="20"/>
          <w:lang w:val="en-GB"/>
        </w:rPr>
        <w:tab/>
        <w:t>982(93)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Zabukovec v. Zabukovec</w:t>
      </w:r>
      <w:r>
        <w:rPr>
          <w:rFonts w:ascii="TmsRmn 10pt" w:hAnsi="TmsRmn 10pt" w:cs="TmsRmn 10pt"/>
          <w:spacing w:val="-2"/>
          <w:sz w:val="20"/>
          <w:szCs w:val="20"/>
          <w:lang w:val="en-GB"/>
        </w:rPr>
        <w:t xml:space="preserve"> (Ont.), 23362, *02 5.2.93</w:t>
      </w:r>
      <w:r>
        <w:rPr>
          <w:rFonts w:ascii="TmsRmn 10pt" w:hAnsi="TmsRmn 10pt" w:cs="TmsRmn 10pt"/>
          <w:spacing w:val="-2"/>
          <w:sz w:val="20"/>
          <w:szCs w:val="20"/>
          <w:lang w:val="en-GB"/>
        </w:rPr>
        <w:tab/>
        <w:t>31(93)</w:t>
      </w:r>
      <w:r>
        <w:rPr>
          <w:rFonts w:ascii="TmsRmn 10pt" w:hAnsi="TmsRmn 10pt" w:cs="TmsRmn 10pt"/>
          <w:spacing w:val="-2"/>
          <w:sz w:val="20"/>
          <w:szCs w:val="20"/>
          <w:lang w:val="en-GB"/>
        </w:rPr>
        <w:tab/>
        <w:t>239(93)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Zaharov v. The Queen</w:t>
      </w:r>
      <w:r>
        <w:rPr>
          <w:rFonts w:ascii="TmsRmn 10pt" w:hAnsi="TmsRmn 10pt" w:cs="TmsRmn 10pt"/>
          <w:spacing w:val="-2"/>
          <w:sz w:val="20"/>
          <w:szCs w:val="20"/>
          <w:lang w:val="en-GB"/>
        </w:rPr>
        <w:t xml:space="preserve"> (Crim.)(Ont.), 23303, *01 11.3.93</w:t>
      </w:r>
      <w:r>
        <w:rPr>
          <w:rFonts w:ascii="TmsRmn 10pt" w:hAnsi="TmsRmn 10pt" w:cs="TmsRmn 10pt"/>
          <w:spacing w:val="-2"/>
          <w:sz w:val="20"/>
          <w:szCs w:val="20"/>
          <w:lang w:val="en-GB"/>
        </w:rPr>
        <w:tab/>
        <w:t>2777(92)</w:t>
      </w:r>
      <w:r>
        <w:rPr>
          <w:rFonts w:ascii="TmsRmn 10pt" w:hAnsi="TmsRmn 10pt" w:cs="TmsRmn 10pt"/>
          <w:spacing w:val="-2"/>
          <w:sz w:val="20"/>
          <w:szCs w:val="20"/>
          <w:lang w:val="en-GB"/>
        </w:rPr>
        <w:tab/>
        <w:t>492(93)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Zlatic v. Stannell</w:t>
      </w:r>
      <w:r>
        <w:rPr>
          <w:rFonts w:ascii="TmsRmn 10pt" w:hAnsi="TmsRmn 10pt" w:cs="TmsRmn 10pt"/>
          <w:spacing w:val="-2"/>
          <w:sz w:val="20"/>
          <w:szCs w:val="20"/>
          <w:lang w:val="en-GB"/>
        </w:rPr>
        <w:t xml:space="preserve"> (Ont.), 22793, *02 15.4.93</w:t>
      </w:r>
      <w:r>
        <w:rPr>
          <w:rFonts w:ascii="TmsRmn 10pt" w:hAnsi="TmsRmn 10pt" w:cs="TmsRmn 10pt"/>
          <w:spacing w:val="-2"/>
          <w:sz w:val="20"/>
          <w:szCs w:val="20"/>
          <w:lang w:val="en-GB"/>
        </w:rPr>
        <w:tab/>
        <w:t>185(93)</w:t>
      </w:r>
      <w:r>
        <w:rPr>
          <w:rFonts w:ascii="TmsRmn 10pt" w:hAnsi="TmsRmn 10pt" w:cs="TmsRmn 10pt"/>
          <w:spacing w:val="-2"/>
          <w:sz w:val="20"/>
          <w:szCs w:val="20"/>
          <w:lang w:val="en-GB"/>
        </w:rPr>
        <w:tab/>
        <w:t>793(93)</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sectPr w:rsidR="005C0EC9">
          <w:headerReference w:type="default" r:id="rId30"/>
          <w:footerReference w:type="default" r:id="rId31"/>
          <w:type w:val="continuous"/>
          <w:pgSz w:w="12240" w:h="15840"/>
          <w:pgMar w:top="720" w:right="1680" w:bottom="960" w:left="1080" w:header="720" w:footer="960" w:gutter="0"/>
          <w:cols w:space="720"/>
          <w:noEndnote/>
        </w:sectPr>
      </w:pP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This index includes appeals standing for judgment at the beginning of 1993 and all appeals heard in 1993 up to now.</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Cet index comprend les pourvois en délibéré au début de 1993 et tous ceux entendus en 1993 jusqu'à maintenant.</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 xml:space="preserve">                                                                                                                                               </w:t>
      </w:r>
      <w:r>
        <w:rPr>
          <w:rFonts w:ascii="TmsRmn 10pt" w:hAnsi="TmsRmn 10pt" w:cs="TmsRmn 10pt"/>
          <w:b/>
          <w:bCs/>
          <w:spacing w:val="-2"/>
          <w:sz w:val="20"/>
          <w:szCs w:val="20"/>
          <w:lang w:val="en-GB"/>
        </w:rPr>
        <w:t>*01 dismissed/rejeté</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*02 dismissed with costs/rejeté avec dépens</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*03 allowed/accueilli</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softHyphen/>
        <w:t>*04 allowed with costs/accueilli avec dépens</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*05 discontinuance/désistement</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 xml:space="preserve"> </w:t>
      </w:r>
      <w:r>
        <w:rPr>
          <w:rFonts w:ascii="TmsRmn 10pt" w:hAnsi="TmsRmn 10pt" w:cs="TmsRmn 10pt"/>
          <w:b/>
          <w:bCs/>
          <w:spacing w:val="-2"/>
          <w:sz w:val="20"/>
          <w:szCs w:val="20"/>
          <w:u w:val="single"/>
          <w:lang w:val="en-GB"/>
        </w:rPr>
        <w:tab/>
      </w:r>
      <w:r>
        <w:rPr>
          <w:rFonts w:ascii="TmsRmn 10pt" w:hAnsi="TmsRmn 10pt" w:cs="TmsRmn 10pt"/>
          <w:b/>
          <w:bCs/>
          <w:spacing w:val="-2"/>
          <w:sz w:val="20"/>
          <w:szCs w:val="20"/>
          <w:u w:val="single"/>
          <w:lang w:val="en-GB"/>
        </w:rPr>
        <w:tab/>
        <w:t xml:space="preserve">                              </w:t>
      </w:r>
      <w:r>
        <w:rPr>
          <w:rFonts w:ascii="TmsRmn 10pt" w:hAnsi="TmsRmn 10pt" w:cs="TmsRmn 10pt"/>
          <w:b/>
          <w:bCs/>
          <w:spacing w:val="-2"/>
          <w:sz w:val="20"/>
          <w:szCs w:val="20"/>
          <w:lang w:val="en-GB"/>
        </w:rPr>
        <w:t xml:space="preserve">                                                                                                   Hearing/             Judgment/</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CASE/AFFAIRE                                                                            Audition</w:t>
      </w:r>
      <w:r>
        <w:rPr>
          <w:rFonts w:ascii="TmsRmn 10pt" w:hAnsi="TmsRmn 10pt" w:cs="TmsRmn 10pt"/>
          <w:b/>
          <w:bCs/>
          <w:spacing w:val="-2"/>
          <w:sz w:val="20"/>
          <w:szCs w:val="20"/>
          <w:lang w:val="en-GB"/>
        </w:rPr>
        <w:tab/>
        <w:t xml:space="preserve">           Jugement</w:t>
      </w:r>
    </w:p>
    <w:p w:rsidR="005C0EC9" w:rsidRDefault="005C0EC9">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t xml:space="preserve">  Page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 xml:space="preserve">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sectPr w:rsidR="005C0EC9">
          <w:headerReference w:type="default" r:id="rId32"/>
          <w:footerReference w:type="default" r:id="rId33"/>
          <w:pgSz w:w="12240" w:h="15840"/>
          <w:pgMar w:top="720" w:right="1680" w:bottom="960" w:left="1080" w:header="720" w:footer="960" w:gutter="0"/>
          <w:pgNumType w:start="1131"/>
          <w:cols w:space="720"/>
          <w:noEndnote/>
        </w:sectPr>
      </w:pP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Aalders c. La Reine</w:t>
      </w:r>
      <w:r>
        <w:rPr>
          <w:rFonts w:ascii="TmsRmn 10pt" w:hAnsi="TmsRmn 10pt" w:cs="TmsRmn 10pt"/>
          <w:spacing w:val="-2"/>
          <w:sz w:val="20"/>
          <w:szCs w:val="20"/>
          <w:lang w:val="en-GB"/>
        </w:rPr>
        <w:t xml:space="preserve"> (Crim.)(Qué.), 22617</w:t>
      </w:r>
      <w:r>
        <w:rPr>
          <w:rFonts w:ascii="TmsRmn 10pt" w:hAnsi="TmsRmn 10pt" w:cs="TmsRmn 10pt"/>
          <w:spacing w:val="-2"/>
          <w:sz w:val="20"/>
          <w:szCs w:val="20"/>
          <w:lang w:val="en-GB"/>
        </w:rPr>
        <w:tab/>
        <w:t>464(93)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Alkerton v. The Queen</w:t>
      </w:r>
      <w:r>
        <w:rPr>
          <w:rFonts w:ascii="TmsRmn 10pt" w:hAnsi="TmsRmn 10pt" w:cs="TmsRmn 10pt"/>
          <w:spacing w:val="-2"/>
          <w:sz w:val="20"/>
          <w:szCs w:val="20"/>
          <w:lang w:val="en-GB"/>
        </w:rPr>
        <w:t xml:space="preserve"> (Crim.)(Ont.), 23071, *01 22.3.93</w:t>
      </w:r>
      <w:r>
        <w:rPr>
          <w:rFonts w:ascii="TmsRmn 10pt" w:hAnsi="TmsRmn 10pt" w:cs="TmsRmn 10pt"/>
          <w:spacing w:val="-2"/>
          <w:sz w:val="20"/>
          <w:szCs w:val="20"/>
          <w:lang w:val="en-GB"/>
        </w:rPr>
        <w:tab/>
        <w:t>365(93)</w:t>
      </w:r>
      <w:r>
        <w:rPr>
          <w:rFonts w:ascii="TmsRmn 10pt" w:hAnsi="TmsRmn 10pt" w:cs="TmsRmn 10pt"/>
          <w:spacing w:val="-2"/>
          <w:sz w:val="20"/>
          <w:szCs w:val="20"/>
          <w:lang w:val="en-GB"/>
        </w:rPr>
        <w:tab/>
        <w:t>365(93)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Allard Contractors Ltd. v. Corp. of the District of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Coquitlam</w:t>
      </w:r>
      <w:r>
        <w:rPr>
          <w:rFonts w:ascii="TmsRmn 10pt" w:hAnsi="TmsRmn 10pt" w:cs="TmsRmn 10pt"/>
          <w:spacing w:val="-2"/>
          <w:sz w:val="20"/>
          <w:szCs w:val="20"/>
          <w:lang w:val="en-GB"/>
        </w:rPr>
        <w:t xml:space="preserve"> (B.C.), 22829</w:t>
      </w:r>
      <w:r>
        <w:rPr>
          <w:rFonts w:ascii="TmsRmn 10pt" w:hAnsi="TmsRmn 10pt" w:cs="TmsRmn 10pt"/>
          <w:spacing w:val="-2"/>
          <w:sz w:val="20"/>
          <w:szCs w:val="20"/>
          <w:lang w:val="en-GB"/>
        </w:rPr>
        <w:tab/>
        <w:t>1097(93)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Attorney General of Canada v. Public Service Alliance of</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Canada</w:t>
      </w:r>
      <w:r>
        <w:rPr>
          <w:rFonts w:ascii="TmsRmn 10pt" w:hAnsi="TmsRmn 10pt" w:cs="TmsRmn 10pt"/>
          <w:spacing w:val="-2"/>
          <w:sz w:val="20"/>
          <w:szCs w:val="20"/>
          <w:lang w:val="en-GB"/>
        </w:rPr>
        <w:t xml:space="preserve"> (F.C.A.)(Ont.), 22295, *01 25.3.93</w:t>
      </w:r>
      <w:r>
        <w:rPr>
          <w:rFonts w:ascii="TmsRmn 10pt" w:hAnsi="TmsRmn 10pt" w:cs="TmsRmn 10pt"/>
          <w:spacing w:val="-2"/>
          <w:sz w:val="20"/>
          <w:szCs w:val="20"/>
          <w:lang w:val="en-GB"/>
        </w:rPr>
        <w:tab/>
        <w:t>2561(92)</w:t>
      </w:r>
      <w:r>
        <w:rPr>
          <w:rFonts w:ascii="TmsRmn 10pt" w:hAnsi="TmsRmn 10pt" w:cs="TmsRmn 10pt"/>
          <w:spacing w:val="-2"/>
          <w:sz w:val="20"/>
          <w:szCs w:val="20"/>
          <w:lang w:val="en-GB"/>
        </w:rPr>
        <w:tab/>
        <w:t>578(93)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Attorney General of Canada v. Sauvé</w:t>
      </w:r>
      <w:r>
        <w:rPr>
          <w:rFonts w:ascii="TmsRmn 10pt" w:hAnsi="TmsRmn 10pt" w:cs="TmsRmn 10pt"/>
          <w:spacing w:val="-2"/>
          <w:sz w:val="20"/>
          <w:szCs w:val="20"/>
          <w:lang w:val="en-GB"/>
        </w:rPr>
        <w:t xml:space="preserve"> (Ont.), 22961, *02 27.5.93</w:t>
      </w:r>
      <w:r>
        <w:rPr>
          <w:rFonts w:ascii="TmsRmn 10pt" w:hAnsi="TmsRmn 10pt" w:cs="TmsRmn 10pt"/>
          <w:spacing w:val="-2"/>
          <w:sz w:val="20"/>
          <w:szCs w:val="20"/>
          <w:lang w:val="en-GB"/>
        </w:rPr>
        <w:tab/>
        <w:t>1098(93)</w:t>
      </w:r>
      <w:r>
        <w:rPr>
          <w:rFonts w:ascii="TmsRmn 10pt" w:hAnsi="TmsRmn 10pt" w:cs="TmsRmn 10pt"/>
          <w:spacing w:val="-2"/>
          <w:sz w:val="20"/>
          <w:szCs w:val="20"/>
          <w:lang w:val="en-GB"/>
        </w:rPr>
        <w:tab/>
        <w:t>1098(93)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BG Checo International Ltd. v. British Columbia Hydro and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Power Authority</w:t>
      </w:r>
      <w:r>
        <w:rPr>
          <w:rFonts w:ascii="TmsRmn 10pt" w:hAnsi="TmsRmn 10pt" w:cs="TmsRmn 10pt"/>
          <w:spacing w:val="-2"/>
          <w:sz w:val="20"/>
          <w:szCs w:val="20"/>
          <w:lang w:val="en-GB"/>
        </w:rPr>
        <w:t xml:space="preserve"> (B.C.), 21955, the appeal is dismissed and the</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cross-appeal is allowed in part 21.1.93</w:t>
      </w:r>
      <w:r>
        <w:rPr>
          <w:rFonts w:ascii="TmsRmn 10pt" w:hAnsi="TmsRmn 10pt" w:cs="TmsRmn 10pt"/>
          <w:spacing w:val="-2"/>
          <w:sz w:val="20"/>
          <w:szCs w:val="20"/>
          <w:lang w:val="en-GB"/>
        </w:rPr>
        <w:tab/>
        <w:t>262(92)</w:t>
      </w:r>
      <w:r>
        <w:rPr>
          <w:rFonts w:ascii="TmsRmn 10pt" w:hAnsi="TmsRmn 10pt" w:cs="TmsRmn 10pt"/>
          <w:spacing w:val="-2"/>
          <w:sz w:val="20"/>
          <w:szCs w:val="20"/>
          <w:lang w:val="en-GB"/>
        </w:rPr>
        <w:tab/>
        <w:t>67(93)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Barrette c. Héritiers de feu H. Roy Crabtree</w:t>
      </w:r>
      <w:r>
        <w:rPr>
          <w:rFonts w:ascii="TmsRmn 10pt" w:hAnsi="TmsRmn 10pt" w:cs="TmsRmn 10pt"/>
          <w:spacing w:val="-2"/>
          <w:sz w:val="20"/>
          <w:szCs w:val="20"/>
          <w:lang w:val="en-GB"/>
        </w:rPr>
        <w:t xml:space="preserve"> (Qué.),</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22505, *01 25.3.93</w:t>
      </w:r>
      <w:r>
        <w:rPr>
          <w:rFonts w:ascii="TmsRmn 10pt" w:hAnsi="TmsRmn 10pt" w:cs="TmsRmn 10pt"/>
          <w:spacing w:val="-2"/>
          <w:sz w:val="20"/>
          <w:szCs w:val="20"/>
          <w:lang w:val="en-GB"/>
        </w:rPr>
        <w:tab/>
        <w:t>2690(92)</w:t>
      </w:r>
      <w:r>
        <w:rPr>
          <w:rFonts w:ascii="TmsRmn 10pt" w:hAnsi="TmsRmn 10pt" w:cs="TmsRmn 10pt"/>
          <w:spacing w:val="-2"/>
          <w:sz w:val="20"/>
          <w:szCs w:val="20"/>
          <w:lang w:val="en-GB"/>
        </w:rPr>
        <w:tab/>
        <w:t>579(93)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Berg v. Universsity of British Columbia</w:t>
      </w:r>
      <w:r>
        <w:rPr>
          <w:rFonts w:ascii="TmsRmn 10pt" w:hAnsi="TmsRmn 10pt" w:cs="TmsRmn 10pt"/>
          <w:spacing w:val="-2"/>
          <w:sz w:val="20"/>
          <w:szCs w:val="20"/>
          <w:lang w:val="en-GB"/>
        </w:rPr>
        <w:t xml:space="preserve"> (B.C.), 22638, *03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Major J. dissenting 19.5.93</w:t>
      </w:r>
      <w:r>
        <w:rPr>
          <w:rFonts w:ascii="TmsRmn 10pt" w:hAnsi="TmsRmn 10pt" w:cs="TmsRmn 10pt"/>
          <w:spacing w:val="-2"/>
          <w:sz w:val="20"/>
          <w:szCs w:val="20"/>
          <w:lang w:val="en-GB"/>
        </w:rPr>
        <w:tab/>
        <w:t>195(93)</w:t>
      </w:r>
      <w:r>
        <w:rPr>
          <w:rFonts w:ascii="TmsRmn 10pt" w:hAnsi="TmsRmn 10pt" w:cs="TmsRmn 10pt"/>
          <w:spacing w:val="-2"/>
          <w:sz w:val="20"/>
          <w:szCs w:val="20"/>
          <w:lang w:val="en-GB"/>
        </w:rPr>
        <w:tab/>
        <w:t>1024(93)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Bevan v. The Queen</w:t>
      </w:r>
      <w:r>
        <w:rPr>
          <w:rFonts w:ascii="TmsRmn 10pt" w:hAnsi="TmsRmn 10pt" w:cs="TmsRmn 10pt"/>
          <w:spacing w:val="-2"/>
          <w:sz w:val="20"/>
          <w:szCs w:val="20"/>
          <w:lang w:val="en-GB"/>
        </w:rPr>
        <w:t xml:space="preserve"> (Crim.)(Ont.), 22366</w:t>
      </w:r>
      <w:r>
        <w:rPr>
          <w:rFonts w:ascii="TmsRmn 10pt" w:hAnsi="TmsRmn 10pt" w:cs="TmsRmn 10pt"/>
          <w:spacing w:val="-2"/>
          <w:sz w:val="20"/>
          <w:szCs w:val="20"/>
          <w:lang w:val="en-GB"/>
        </w:rPr>
        <w:tab/>
        <w:t>507(93)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British Columbia Council of Human Rights v. University of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(B.C.), 22640, *03 Major J. dissenting</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19.5.93</w:t>
      </w:r>
      <w:r>
        <w:rPr>
          <w:rFonts w:ascii="TmsRmn 10pt" w:hAnsi="TmsRmn 10pt" w:cs="TmsRmn 10pt"/>
          <w:spacing w:val="-2"/>
          <w:sz w:val="20"/>
          <w:szCs w:val="20"/>
          <w:lang w:val="en-GB"/>
        </w:rPr>
        <w:tab/>
        <w:t>195(93)</w:t>
      </w:r>
      <w:r>
        <w:rPr>
          <w:rFonts w:ascii="TmsRmn 10pt" w:hAnsi="TmsRmn 10pt" w:cs="TmsRmn 10pt"/>
          <w:spacing w:val="-2"/>
          <w:sz w:val="20"/>
          <w:szCs w:val="20"/>
          <w:lang w:val="en-GB"/>
        </w:rPr>
        <w:tab/>
        <w:t>1024(93)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British Columbia Hydro and Power Authority v. BG Checo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International Ltd.</w:t>
      </w:r>
      <w:r>
        <w:rPr>
          <w:rFonts w:ascii="TmsRmn 10pt" w:hAnsi="TmsRmn 10pt" w:cs="TmsRmn 10pt"/>
          <w:spacing w:val="-2"/>
          <w:sz w:val="20"/>
          <w:szCs w:val="20"/>
          <w:lang w:val="en-GB"/>
        </w:rPr>
        <w:t xml:space="preserve"> (B.C.), 21939, the appeal is dismissed and the</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cross-appeal is allowed in part 21.1.93</w:t>
      </w:r>
      <w:r>
        <w:rPr>
          <w:rFonts w:ascii="TmsRmn 10pt" w:hAnsi="TmsRmn 10pt" w:cs="TmsRmn 10pt"/>
          <w:spacing w:val="-2"/>
          <w:sz w:val="20"/>
          <w:szCs w:val="20"/>
          <w:lang w:val="en-GB"/>
        </w:rPr>
        <w:tab/>
        <w:t>262(92)</w:t>
      </w:r>
      <w:r>
        <w:rPr>
          <w:rFonts w:ascii="TmsRmn 10pt" w:hAnsi="TmsRmn 10pt" w:cs="TmsRmn 10pt"/>
          <w:spacing w:val="-2"/>
          <w:sz w:val="20"/>
          <w:szCs w:val="20"/>
          <w:lang w:val="en-GB"/>
        </w:rPr>
        <w:tab/>
        <w:t>67(93)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Canada Mortgage and Housing Corporation v. Hongkong Bank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of Canada</w:t>
      </w:r>
      <w:r>
        <w:rPr>
          <w:rFonts w:ascii="TmsRmn 10pt" w:hAnsi="TmsRmn 10pt" w:cs="TmsRmn 10pt"/>
          <w:spacing w:val="-2"/>
          <w:sz w:val="20"/>
          <w:szCs w:val="20"/>
          <w:lang w:val="en-GB"/>
        </w:rPr>
        <w:t xml:space="preserve"> (Alta.), 22268, the appeal is allowed in part 21.1.93</w:t>
      </w:r>
      <w:r>
        <w:rPr>
          <w:rFonts w:ascii="TmsRmn 10pt" w:hAnsi="TmsRmn 10pt" w:cs="TmsRmn 10pt"/>
          <w:spacing w:val="-2"/>
          <w:sz w:val="20"/>
          <w:szCs w:val="20"/>
          <w:lang w:val="en-GB"/>
        </w:rPr>
        <w:tab/>
        <w:t>362(92)</w:t>
      </w:r>
      <w:r>
        <w:rPr>
          <w:rFonts w:ascii="TmsRmn 10pt" w:hAnsi="TmsRmn 10pt" w:cs="TmsRmn 10pt"/>
          <w:spacing w:val="-2"/>
          <w:sz w:val="20"/>
          <w:szCs w:val="20"/>
          <w:lang w:val="en-GB"/>
        </w:rPr>
        <w:tab/>
        <w:t>68(93)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Canadian Human Rights Commission v. Department of Secretary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of State</w:t>
      </w:r>
      <w:r>
        <w:rPr>
          <w:rFonts w:ascii="TmsRmn 10pt" w:hAnsi="TmsRmn 10pt" w:cs="TmsRmn 10pt"/>
          <w:spacing w:val="-2"/>
          <w:sz w:val="20"/>
          <w:szCs w:val="20"/>
          <w:lang w:val="en-GB"/>
        </w:rPr>
        <w:t xml:space="preserve"> (F.C.A.)(Ont.), 22145, *01 L'Heureux-Dubé, Cory and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McLachlin JJ. dissenting 25.2.93</w:t>
      </w:r>
      <w:r>
        <w:rPr>
          <w:rFonts w:ascii="TmsRmn 10pt" w:hAnsi="TmsRmn 10pt" w:cs="TmsRmn 10pt"/>
          <w:spacing w:val="-2"/>
          <w:sz w:val="20"/>
          <w:szCs w:val="20"/>
          <w:lang w:val="en-GB"/>
        </w:rPr>
        <w:tab/>
        <w:t>1471(92)</w:t>
      </w:r>
      <w:r>
        <w:rPr>
          <w:rFonts w:ascii="TmsRmn 10pt" w:hAnsi="TmsRmn 10pt" w:cs="TmsRmn 10pt"/>
          <w:spacing w:val="-2"/>
          <w:sz w:val="20"/>
          <w:szCs w:val="20"/>
          <w:lang w:val="en-GB"/>
        </w:rPr>
        <w:tab/>
        <w:t>369(93)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Union of Public Employees -- C.L.C. Ontario Hydro</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   Employees Union Local 1000 v. Ontario Labour Relations</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Board</w:t>
      </w:r>
      <w:r>
        <w:rPr>
          <w:rFonts w:ascii="TmsRmn 10pt" w:hAnsi="TmsRmn 10pt" w:cs="TmsRmn 10pt"/>
          <w:spacing w:val="-2"/>
          <w:sz w:val="20"/>
          <w:szCs w:val="20"/>
          <w:lang w:val="en-GB"/>
        </w:rPr>
        <w:t xml:space="preserve"> (Ont.), 22387</w:t>
      </w:r>
      <w:r>
        <w:rPr>
          <w:rFonts w:ascii="TmsRmn 10pt" w:hAnsi="TmsRmn 10pt" w:cs="TmsRmn 10pt"/>
          <w:spacing w:val="-2"/>
          <w:sz w:val="20"/>
          <w:szCs w:val="20"/>
          <w:lang w:val="en-GB"/>
        </w:rPr>
        <w:tab/>
        <w:t>2530(92)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Ciarlariello v. Keller</w:t>
      </w:r>
      <w:r>
        <w:rPr>
          <w:rFonts w:ascii="TmsRmn 10pt" w:hAnsi="TmsRmn 10pt" w:cs="TmsRmn 10pt"/>
          <w:spacing w:val="-2"/>
          <w:sz w:val="20"/>
          <w:szCs w:val="20"/>
          <w:lang w:val="en-GB"/>
        </w:rPr>
        <w:t xml:space="preserve"> (Ont.), 22343, *01 22.4.93</w:t>
      </w:r>
      <w:r>
        <w:rPr>
          <w:rFonts w:ascii="TmsRmn 10pt" w:hAnsi="TmsRmn 10pt" w:cs="TmsRmn 10pt"/>
          <w:spacing w:val="-2"/>
          <w:sz w:val="20"/>
          <w:szCs w:val="20"/>
          <w:lang w:val="en-GB"/>
        </w:rPr>
        <w:tab/>
        <w:t>2689(92)</w:t>
      </w:r>
      <w:r>
        <w:rPr>
          <w:rFonts w:ascii="TmsRmn 10pt" w:hAnsi="TmsRmn 10pt" w:cs="TmsRmn 10pt"/>
          <w:spacing w:val="-2"/>
          <w:sz w:val="20"/>
          <w:szCs w:val="20"/>
          <w:lang w:val="en-GB"/>
        </w:rPr>
        <w:tab/>
        <w:t>817(93)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Ciment Québec Inc. c. Corporation municipale de la municipalité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de Saint-Basile, Village sud</w:t>
      </w:r>
      <w:r>
        <w:rPr>
          <w:rFonts w:ascii="TmsRmn 10pt" w:hAnsi="TmsRmn 10pt" w:cs="TmsRmn 10pt"/>
          <w:spacing w:val="-2"/>
          <w:sz w:val="20"/>
          <w:szCs w:val="20"/>
          <w:lang w:val="en-GB"/>
        </w:rPr>
        <w:t xml:space="preserve"> (Qué.), 22749</w:t>
      </w:r>
      <w:r>
        <w:rPr>
          <w:rFonts w:ascii="TmsRmn 10pt" w:hAnsi="TmsRmn 10pt" w:cs="TmsRmn 10pt"/>
          <w:spacing w:val="-2"/>
          <w:sz w:val="20"/>
          <w:szCs w:val="20"/>
          <w:lang w:val="en-GB"/>
        </w:rPr>
        <w:tab/>
        <w:t>365(93)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Colarusso v. The Queen</w:t>
      </w:r>
      <w:r>
        <w:rPr>
          <w:rFonts w:ascii="TmsRmn 10pt" w:hAnsi="TmsRmn 10pt" w:cs="TmsRmn 10pt"/>
          <w:spacing w:val="-2"/>
          <w:sz w:val="20"/>
          <w:szCs w:val="20"/>
          <w:lang w:val="en-GB"/>
        </w:rPr>
        <w:t xml:space="preserve"> (Crim.)(Ont.), 22433</w:t>
      </w:r>
      <w:r>
        <w:rPr>
          <w:rFonts w:ascii="TmsRmn 10pt" w:hAnsi="TmsRmn 10pt" w:cs="TmsRmn 10pt"/>
          <w:spacing w:val="-2"/>
          <w:sz w:val="20"/>
          <w:szCs w:val="20"/>
          <w:lang w:val="en-GB"/>
        </w:rPr>
        <w:tab/>
        <w:t>687(93)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Commission des écoles catholiques de Montréal c. Procureur</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Québec</w:t>
      </w:r>
      <w:r>
        <w:rPr>
          <w:rFonts w:ascii="TmsRmn 10pt" w:hAnsi="TmsRmn 10pt" w:cs="TmsRmn 10pt"/>
          <w:spacing w:val="-2"/>
          <w:sz w:val="20"/>
          <w:szCs w:val="20"/>
          <w:lang w:val="en-GB"/>
        </w:rPr>
        <w:t xml:space="preserve"> (Qué.), 22129</w:t>
      </w:r>
      <w:r>
        <w:rPr>
          <w:rFonts w:ascii="TmsRmn 10pt" w:hAnsi="TmsRmn 10pt" w:cs="TmsRmn 10pt"/>
          <w:spacing w:val="-2"/>
          <w:sz w:val="20"/>
          <w:szCs w:val="20"/>
          <w:lang w:val="en-GB"/>
        </w:rPr>
        <w:tab/>
        <w:t>2795(92)</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lastRenderedPageBreak/>
        <w:t>Commission scolaire Chomedey de Laval c. Procureur général</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du Québec</w:t>
      </w:r>
      <w:r>
        <w:rPr>
          <w:rFonts w:ascii="TmsRmn 10pt" w:hAnsi="TmsRmn 10pt" w:cs="TmsRmn 10pt"/>
          <w:spacing w:val="-2"/>
          <w:sz w:val="20"/>
          <w:szCs w:val="20"/>
          <w:lang w:val="en-GB"/>
        </w:rPr>
        <w:t xml:space="preserve"> (Qué.), 22123</w:t>
      </w:r>
      <w:r>
        <w:rPr>
          <w:rFonts w:ascii="TmsRmn 10pt" w:hAnsi="TmsRmn 10pt" w:cs="TmsRmn 10pt"/>
          <w:spacing w:val="-2"/>
          <w:sz w:val="20"/>
          <w:szCs w:val="20"/>
          <w:lang w:val="en-GB"/>
        </w:rPr>
        <w:tab/>
        <w:t>2795(92)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Conseil canadien des relations du travail c. Nolisair International Inc.</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21429</w:t>
      </w:r>
      <w:r>
        <w:rPr>
          <w:rFonts w:ascii="TmsRmn 10pt" w:hAnsi="TmsRmn 10pt" w:cs="TmsRmn 10pt"/>
          <w:spacing w:val="-2"/>
          <w:sz w:val="20"/>
          <w:szCs w:val="20"/>
          <w:lang w:val="en-GB"/>
        </w:rPr>
        <w:tab/>
        <w:t>462(93)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Conseil scolaire de l'Île de Montréal c. Commission des écoles</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catholique de Montréal</w:t>
      </w:r>
      <w:r>
        <w:rPr>
          <w:rFonts w:ascii="TmsRmn 10pt" w:hAnsi="TmsRmn 10pt" w:cs="TmsRmn 10pt"/>
          <w:spacing w:val="-2"/>
          <w:sz w:val="20"/>
          <w:szCs w:val="20"/>
          <w:lang w:val="en-GB"/>
        </w:rPr>
        <w:t xml:space="preserve"> (Qué.), 22124</w:t>
      </w:r>
      <w:r>
        <w:rPr>
          <w:rFonts w:ascii="TmsRmn 10pt" w:hAnsi="TmsRmn 10pt" w:cs="TmsRmn 10pt"/>
          <w:spacing w:val="-2"/>
          <w:sz w:val="20"/>
          <w:szCs w:val="20"/>
          <w:lang w:val="en-GB"/>
        </w:rPr>
        <w:tab/>
        <w:t>2795(92)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Conway v. The Queen</w:t>
      </w:r>
      <w:r>
        <w:rPr>
          <w:rFonts w:ascii="TmsRmn 10pt" w:hAnsi="TmsRmn 10pt" w:cs="TmsRmn 10pt"/>
          <w:spacing w:val="-2"/>
          <w:sz w:val="20"/>
          <w:szCs w:val="20"/>
          <w:lang w:val="en-GB"/>
        </w:rPr>
        <w:t xml:space="preserve"> (Crim.)(Ont.), 22633</w:t>
      </w:r>
      <w:r>
        <w:rPr>
          <w:rFonts w:ascii="TmsRmn 10pt" w:hAnsi="TmsRmn 10pt" w:cs="TmsRmn 10pt"/>
          <w:spacing w:val="-2"/>
          <w:sz w:val="20"/>
          <w:szCs w:val="20"/>
          <w:lang w:val="en-GB"/>
        </w:rPr>
        <w:tab/>
        <w:t>576(93)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Creighton v. The Queen</w:t>
      </w:r>
      <w:r>
        <w:rPr>
          <w:rFonts w:ascii="TmsRmn 10pt" w:hAnsi="TmsRmn 10pt" w:cs="TmsRmn 10pt"/>
          <w:spacing w:val="-2"/>
          <w:sz w:val="20"/>
          <w:szCs w:val="20"/>
          <w:lang w:val="en-GB"/>
        </w:rPr>
        <w:t xml:space="preserve"> (Crim.)(Ont.), 22593</w:t>
      </w:r>
      <w:r>
        <w:rPr>
          <w:rFonts w:ascii="TmsRmn 10pt" w:hAnsi="TmsRmn 10pt" w:cs="TmsRmn 10pt"/>
          <w:spacing w:val="-2"/>
          <w:sz w:val="20"/>
          <w:szCs w:val="20"/>
          <w:lang w:val="en-GB"/>
        </w:rPr>
        <w:tab/>
        <w:t>253(93)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Cunningham v. The Queen in right of Canada</w:t>
      </w:r>
      <w:r>
        <w:rPr>
          <w:rFonts w:ascii="TmsRmn 10pt" w:hAnsi="TmsRmn 10pt" w:cs="TmsRmn 10pt"/>
          <w:spacing w:val="-2"/>
          <w:sz w:val="20"/>
          <w:szCs w:val="20"/>
          <w:lang w:val="en-GB"/>
        </w:rPr>
        <w:t xml:space="preserve"> (Crim.)(Ont.), 22451,</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*01 22.4.93</w:t>
      </w:r>
      <w:r>
        <w:rPr>
          <w:rFonts w:ascii="TmsRmn 10pt" w:hAnsi="TmsRmn 10pt" w:cs="TmsRmn 10pt"/>
          <w:spacing w:val="-2"/>
          <w:sz w:val="20"/>
          <w:szCs w:val="20"/>
          <w:lang w:val="en-GB"/>
        </w:rPr>
        <w:tab/>
        <w:t>250(93)</w:t>
      </w:r>
      <w:r>
        <w:rPr>
          <w:rFonts w:ascii="TmsRmn 10pt" w:hAnsi="TmsRmn 10pt" w:cs="TmsRmn 10pt"/>
          <w:spacing w:val="-2"/>
          <w:sz w:val="20"/>
          <w:szCs w:val="20"/>
          <w:lang w:val="en-GB"/>
        </w:rPr>
        <w:tab/>
        <w:t>817(93)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Dayco (Canada) Ltd. v. National Automobile, Aerospace and</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   Agricultural Implement Workers Union of Canada (CAW-CANADA),</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t>
      </w:r>
      <w:r>
        <w:rPr>
          <w:rFonts w:ascii="TmsRmn 10pt" w:hAnsi="TmsRmn 10pt" w:cs="TmsRmn 10pt"/>
          <w:spacing w:val="-2"/>
          <w:sz w:val="20"/>
          <w:szCs w:val="20"/>
          <w:lang w:val="en-GB"/>
        </w:rPr>
        <w:t xml:space="preserve"> (Ont.),  22180, *02 6.5.93</w:t>
      </w:r>
      <w:r>
        <w:rPr>
          <w:rFonts w:ascii="TmsRmn 10pt" w:hAnsi="TmsRmn 10pt" w:cs="TmsRmn 10pt"/>
          <w:spacing w:val="-2"/>
          <w:sz w:val="20"/>
          <w:szCs w:val="20"/>
          <w:lang w:val="en-GB"/>
        </w:rPr>
        <w:tab/>
        <w:t>1243(92)</w:t>
      </w:r>
      <w:r>
        <w:rPr>
          <w:rFonts w:ascii="TmsRmn 10pt" w:hAnsi="TmsRmn 10pt" w:cs="TmsRmn 10pt"/>
          <w:spacing w:val="-2"/>
          <w:sz w:val="20"/>
          <w:szCs w:val="20"/>
          <w:lang w:val="en-GB"/>
        </w:rPr>
        <w:tab/>
        <w:t>961(93)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Dehghani v. Minister of Employment and Immigration</w:t>
      </w:r>
      <w:r>
        <w:rPr>
          <w:rFonts w:ascii="TmsRmn 10pt" w:hAnsi="TmsRmn 10pt" w:cs="TmsRmn 10pt"/>
          <w:spacing w:val="-2"/>
          <w:sz w:val="20"/>
          <w:szCs w:val="20"/>
          <w:lang w:val="en-GB"/>
        </w:rPr>
        <w:t xml:space="preserve"> (Ont.),</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22153, *01 25.3.93</w:t>
      </w:r>
      <w:r>
        <w:rPr>
          <w:rFonts w:ascii="TmsRmn 10pt" w:hAnsi="TmsRmn 10pt" w:cs="TmsRmn 10pt"/>
          <w:spacing w:val="-2"/>
          <w:sz w:val="20"/>
          <w:szCs w:val="20"/>
          <w:lang w:val="en-GB"/>
        </w:rPr>
        <w:tab/>
        <w:t>2692(92)</w:t>
      </w:r>
      <w:r>
        <w:rPr>
          <w:rFonts w:ascii="TmsRmn 10pt" w:hAnsi="TmsRmn 10pt" w:cs="TmsRmn 10pt"/>
          <w:spacing w:val="-2"/>
          <w:sz w:val="20"/>
          <w:szCs w:val="20"/>
          <w:lang w:val="en-GB"/>
        </w:rPr>
        <w:tab/>
        <w:t>579(93)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Dersch v. The Queen</w:t>
      </w:r>
      <w:r>
        <w:rPr>
          <w:rFonts w:ascii="TmsRmn 10pt" w:hAnsi="TmsRmn 10pt" w:cs="TmsRmn 10pt"/>
          <w:spacing w:val="-2"/>
          <w:sz w:val="20"/>
          <w:szCs w:val="20"/>
          <w:lang w:val="en-GB"/>
        </w:rPr>
        <w:t xml:space="preserve"> (Crim.)(B.C.), 22483</w:t>
      </w:r>
      <w:r>
        <w:rPr>
          <w:rFonts w:ascii="TmsRmn 10pt" w:hAnsi="TmsRmn 10pt" w:cs="TmsRmn 10pt"/>
          <w:spacing w:val="-2"/>
          <w:sz w:val="20"/>
          <w:szCs w:val="20"/>
          <w:lang w:val="en-GB"/>
        </w:rPr>
        <w:tab/>
        <w:t>688(93)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Donahoe v. Canadian Broadcasting Corporation</w:t>
      </w:r>
      <w:r>
        <w:rPr>
          <w:rFonts w:ascii="TmsRmn 10pt" w:hAnsi="TmsRmn 10pt" w:cs="TmsRmn 10pt"/>
          <w:spacing w:val="-2"/>
          <w:sz w:val="20"/>
          <w:szCs w:val="20"/>
          <w:lang w:val="en-GB"/>
        </w:rPr>
        <w:t xml:space="preserve"> (N.S.), 22457, *03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21.1.93</w:t>
      </w:r>
      <w:r>
        <w:rPr>
          <w:rFonts w:ascii="TmsRmn 10pt" w:hAnsi="TmsRmn 10pt" w:cs="TmsRmn 10pt"/>
          <w:spacing w:val="-2"/>
          <w:sz w:val="20"/>
          <w:szCs w:val="20"/>
          <w:lang w:val="en-GB"/>
        </w:rPr>
        <w:tab/>
        <w:t>640(92)</w:t>
      </w:r>
      <w:r>
        <w:rPr>
          <w:rFonts w:ascii="TmsRmn 10pt" w:hAnsi="TmsRmn 10pt" w:cs="TmsRmn 10pt"/>
          <w:spacing w:val="-2"/>
          <w:sz w:val="20"/>
          <w:szCs w:val="20"/>
          <w:lang w:val="en-GB"/>
        </w:rPr>
        <w:tab/>
        <w:t>69(93)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Douglas v. The Queen</w:t>
      </w:r>
      <w:r>
        <w:rPr>
          <w:rFonts w:ascii="TmsRmn 10pt" w:hAnsi="TmsRmn 10pt" w:cs="TmsRmn 10pt"/>
          <w:spacing w:val="-2"/>
          <w:sz w:val="20"/>
          <w:szCs w:val="20"/>
          <w:lang w:val="en-GB"/>
        </w:rPr>
        <w:t xml:space="preserve"> (Crim.)(Ont.), 22849, *01 23.3.93</w:t>
      </w:r>
      <w:r>
        <w:rPr>
          <w:rFonts w:ascii="TmsRmn 10pt" w:hAnsi="TmsRmn 10pt" w:cs="TmsRmn 10pt"/>
          <w:spacing w:val="-2"/>
          <w:sz w:val="20"/>
          <w:szCs w:val="20"/>
          <w:lang w:val="en-GB"/>
        </w:rPr>
        <w:tab/>
        <w:t>574(93)</w:t>
      </w:r>
      <w:r>
        <w:rPr>
          <w:rFonts w:ascii="TmsRmn 10pt" w:hAnsi="TmsRmn 10pt" w:cs="TmsRmn 10pt"/>
          <w:spacing w:val="-2"/>
          <w:sz w:val="20"/>
          <w:szCs w:val="20"/>
          <w:lang w:val="en-GB"/>
        </w:rPr>
        <w:tab/>
        <w:t>574(93)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 T. v. The Queen</w:t>
      </w:r>
      <w:r>
        <w:rPr>
          <w:rFonts w:ascii="TmsRmn 10pt" w:hAnsi="TmsRmn 10pt" w:cs="TmsRmn 10pt"/>
          <w:spacing w:val="-2"/>
          <w:sz w:val="20"/>
          <w:szCs w:val="20"/>
          <w:lang w:val="en-GB"/>
        </w:rPr>
        <w:t xml:space="preserve"> (Crim.)(B.C.), 22873</w:t>
      </w:r>
      <w:r>
        <w:rPr>
          <w:rFonts w:ascii="TmsRmn 10pt" w:hAnsi="TmsRmn 10pt" w:cs="TmsRmn 10pt"/>
          <w:spacing w:val="-2"/>
          <w:sz w:val="20"/>
          <w:szCs w:val="20"/>
          <w:lang w:val="en-GB"/>
        </w:rPr>
        <w:tab/>
        <w:t>689(93)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Egger v. The Queen</w:t>
      </w:r>
      <w:r>
        <w:rPr>
          <w:rFonts w:ascii="TmsRmn 10pt" w:hAnsi="TmsRmn 10pt" w:cs="TmsRmn 10pt"/>
          <w:spacing w:val="-2"/>
          <w:sz w:val="20"/>
          <w:szCs w:val="20"/>
          <w:lang w:val="en-GB"/>
        </w:rPr>
        <w:t xml:space="preserve"> (Crim.)(Alta.), 22816</w:t>
      </w:r>
      <w:r>
        <w:rPr>
          <w:rFonts w:ascii="TmsRmn 10pt" w:hAnsi="TmsRmn 10pt" w:cs="TmsRmn 10pt"/>
          <w:spacing w:val="-2"/>
          <w:sz w:val="20"/>
          <w:szCs w:val="20"/>
          <w:lang w:val="en-GB"/>
        </w:rPr>
        <w:tab/>
        <w:t>2317(92)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Engel v. Kam-Ppelle Holdings Ltd.</w:t>
      </w:r>
      <w:r>
        <w:rPr>
          <w:rFonts w:ascii="TmsRmn 10pt" w:hAnsi="TmsRmn 10pt" w:cs="TmsRmn 10pt"/>
          <w:spacing w:val="-2"/>
          <w:sz w:val="20"/>
          <w:szCs w:val="20"/>
          <w:lang w:val="en-GB"/>
        </w:rPr>
        <w:t xml:space="preserve"> (Sask.), 21970, *03 21.1.93</w:t>
      </w:r>
      <w:r>
        <w:rPr>
          <w:rFonts w:ascii="TmsRmn 10pt" w:hAnsi="TmsRmn 10pt" w:cs="TmsRmn 10pt"/>
          <w:spacing w:val="-2"/>
          <w:sz w:val="20"/>
          <w:szCs w:val="20"/>
          <w:lang w:val="en-GB"/>
        </w:rPr>
        <w:tab/>
        <w:t>2320(92)</w:t>
      </w:r>
      <w:r>
        <w:rPr>
          <w:rFonts w:ascii="TmsRmn 10pt" w:hAnsi="TmsRmn 10pt" w:cs="TmsRmn 10pt"/>
          <w:spacing w:val="-2"/>
          <w:sz w:val="20"/>
          <w:szCs w:val="20"/>
          <w:lang w:val="en-GB"/>
        </w:rPr>
        <w:tab/>
        <w:t>73(93)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Evans (Barry James) v. The Queen</w:t>
      </w:r>
      <w:r>
        <w:rPr>
          <w:rFonts w:ascii="TmsRmn 10pt" w:hAnsi="TmsRmn 10pt" w:cs="TmsRmn 10pt"/>
          <w:spacing w:val="-2"/>
          <w:sz w:val="20"/>
          <w:szCs w:val="20"/>
          <w:lang w:val="en-GB"/>
        </w:rPr>
        <w:t xml:space="preserve"> (Crim.)(B.C.), 22929, *03 22.3.93</w:t>
      </w:r>
      <w:r>
        <w:rPr>
          <w:rFonts w:ascii="TmsRmn 10pt" w:hAnsi="TmsRmn 10pt" w:cs="TmsRmn 10pt"/>
          <w:spacing w:val="-2"/>
          <w:sz w:val="20"/>
          <w:szCs w:val="20"/>
          <w:lang w:val="en-GB"/>
        </w:rPr>
        <w:tab/>
        <w:t>574(93)</w:t>
      </w:r>
      <w:r>
        <w:rPr>
          <w:rFonts w:ascii="TmsRmn 10pt" w:hAnsi="TmsRmn 10pt" w:cs="TmsRmn 10pt"/>
          <w:spacing w:val="-2"/>
          <w:sz w:val="20"/>
          <w:szCs w:val="20"/>
          <w:lang w:val="en-GB"/>
        </w:rPr>
        <w:tab/>
        <w:t>574(93)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Evans (Clive Douglas) v. The Queen</w:t>
      </w:r>
      <w:r>
        <w:rPr>
          <w:rFonts w:ascii="TmsRmn 10pt" w:hAnsi="TmsRmn 10pt" w:cs="TmsRmn 10pt"/>
          <w:spacing w:val="-2"/>
          <w:sz w:val="20"/>
          <w:szCs w:val="20"/>
          <w:lang w:val="en-GB"/>
        </w:rPr>
        <w:t xml:space="preserve"> (Crim.)(Alta.), 22592</w:t>
      </w:r>
      <w:r>
        <w:rPr>
          <w:rFonts w:ascii="TmsRmn 10pt" w:hAnsi="TmsRmn 10pt" w:cs="TmsRmn 10pt"/>
          <w:spacing w:val="-2"/>
          <w:sz w:val="20"/>
          <w:szCs w:val="20"/>
          <w:lang w:val="en-GB"/>
        </w:rPr>
        <w:tab/>
        <w:t>576(93)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 F. B. v. The Queen</w:t>
      </w:r>
      <w:r>
        <w:rPr>
          <w:rFonts w:ascii="TmsRmn 10pt" w:hAnsi="TmsRmn 10pt" w:cs="TmsRmn 10pt"/>
          <w:spacing w:val="-2"/>
          <w:sz w:val="20"/>
          <w:szCs w:val="20"/>
          <w:lang w:val="en-GB"/>
        </w:rPr>
        <w:t xml:space="preserve"> (Crim.)(N.S.), 22811, *03 L'Heureux-Dubé and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Gonthier JJ. dissenting 25.2.93</w:t>
      </w:r>
      <w:r>
        <w:rPr>
          <w:rFonts w:ascii="TmsRmn 10pt" w:hAnsi="TmsRmn 10pt" w:cs="TmsRmn 10pt"/>
          <w:spacing w:val="-2"/>
          <w:sz w:val="20"/>
          <w:szCs w:val="20"/>
          <w:lang w:val="en-GB"/>
        </w:rPr>
        <w:tab/>
        <w:t>2275(92)</w:t>
      </w:r>
      <w:r>
        <w:rPr>
          <w:rFonts w:ascii="TmsRmn 10pt" w:hAnsi="TmsRmn 10pt" w:cs="TmsRmn 10pt"/>
          <w:spacing w:val="-2"/>
          <w:sz w:val="20"/>
          <w:szCs w:val="20"/>
          <w:lang w:val="en-GB"/>
        </w:rPr>
        <w:tab/>
        <w:t>370(93)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Fédération des commissions scolaires du Québec c. Procureur</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Québec</w:t>
      </w:r>
      <w:r>
        <w:rPr>
          <w:rFonts w:ascii="TmsRmn 10pt" w:hAnsi="TmsRmn 10pt" w:cs="TmsRmn 10pt"/>
          <w:spacing w:val="-2"/>
          <w:sz w:val="20"/>
          <w:szCs w:val="20"/>
          <w:lang w:val="en-GB"/>
        </w:rPr>
        <w:t xml:space="preserve"> (Qué.), 22119</w:t>
      </w:r>
      <w:r>
        <w:rPr>
          <w:rFonts w:ascii="TmsRmn 10pt" w:hAnsi="TmsRmn 10pt" w:cs="TmsRmn 10pt"/>
          <w:spacing w:val="-2"/>
          <w:sz w:val="20"/>
          <w:szCs w:val="20"/>
          <w:lang w:val="en-GB"/>
        </w:rPr>
        <w:tab/>
        <w:t>2795(92)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Fédération provinciale des comités de parents c. Procureur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Manitoba</w:t>
      </w:r>
      <w:r>
        <w:rPr>
          <w:rFonts w:ascii="TmsRmn 10pt" w:hAnsi="TmsRmn 10pt" w:cs="TmsRmn 10pt"/>
          <w:spacing w:val="-2"/>
          <w:sz w:val="20"/>
          <w:szCs w:val="20"/>
          <w:lang w:val="en-GB"/>
        </w:rPr>
        <w:t xml:space="preserve"> (Man.), 21836, *03 4.3.93</w:t>
      </w:r>
      <w:r>
        <w:rPr>
          <w:rFonts w:ascii="TmsRmn 10pt" w:hAnsi="TmsRmn 10pt" w:cs="TmsRmn 10pt"/>
          <w:spacing w:val="-2"/>
          <w:sz w:val="20"/>
          <w:szCs w:val="20"/>
          <w:lang w:val="en-GB"/>
        </w:rPr>
        <w:tab/>
        <w:t>2692(92)</w:t>
      </w:r>
      <w:r>
        <w:rPr>
          <w:rFonts w:ascii="TmsRmn 10pt" w:hAnsi="TmsRmn 10pt" w:cs="TmsRmn 10pt"/>
          <w:spacing w:val="-2"/>
          <w:sz w:val="20"/>
          <w:szCs w:val="20"/>
          <w:lang w:val="en-GB"/>
        </w:rPr>
        <w:tab/>
        <w:t>467(93)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Felawka v. The Queen</w:t>
      </w:r>
      <w:r>
        <w:rPr>
          <w:rFonts w:ascii="TmsRmn 10pt" w:hAnsi="TmsRmn 10pt" w:cs="TmsRmn 10pt"/>
          <w:spacing w:val="-2"/>
          <w:sz w:val="20"/>
          <w:szCs w:val="20"/>
          <w:lang w:val="en-GB"/>
        </w:rPr>
        <w:t xml:space="preserve"> (Crim.)(B.C.), 22783</w:t>
      </w:r>
      <w:r>
        <w:rPr>
          <w:rFonts w:ascii="TmsRmn 10pt" w:hAnsi="TmsRmn 10pt" w:cs="TmsRmn 10pt"/>
          <w:spacing w:val="-2"/>
          <w:sz w:val="20"/>
          <w:szCs w:val="20"/>
          <w:lang w:val="en-GB"/>
        </w:rPr>
        <w:tab/>
        <w:t>690(93)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Flieger v. Province of New Brunswick</w:t>
      </w:r>
      <w:r>
        <w:rPr>
          <w:rFonts w:ascii="TmsRmn 10pt" w:hAnsi="TmsRmn 10pt" w:cs="TmsRmn 10pt"/>
          <w:spacing w:val="-2"/>
          <w:sz w:val="20"/>
          <w:szCs w:val="20"/>
          <w:lang w:val="en-GB"/>
        </w:rPr>
        <w:t xml:space="preserve"> (N.B.), 22875</w:t>
      </w:r>
      <w:r>
        <w:rPr>
          <w:rFonts w:ascii="TmsRmn 10pt" w:hAnsi="TmsRmn 10pt" w:cs="TmsRmn 10pt"/>
          <w:spacing w:val="-2"/>
          <w:sz w:val="20"/>
          <w:szCs w:val="20"/>
          <w:lang w:val="en-GB"/>
        </w:rPr>
        <w:tab/>
        <w:t>896(93)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Frazer v. The Queen</w:t>
      </w:r>
      <w:r>
        <w:rPr>
          <w:rFonts w:ascii="TmsRmn 10pt" w:hAnsi="TmsRmn 10pt" w:cs="TmsRmn 10pt"/>
          <w:spacing w:val="-2"/>
          <w:sz w:val="20"/>
          <w:szCs w:val="20"/>
          <w:lang w:val="en-GB"/>
        </w:rPr>
        <w:t xml:space="preserve"> (Crim.)(Ont.), 22936</w:t>
      </w:r>
      <w:r>
        <w:rPr>
          <w:rFonts w:ascii="TmsRmn 10pt" w:hAnsi="TmsRmn 10pt" w:cs="TmsRmn 10pt"/>
          <w:spacing w:val="-2"/>
          <w:sz w:val="20"/>
          <w:szCs w:val="20"/>
          <w:lang w:val="en-GB"/>
        </w:rPr>
        <w:tab/>
        <w:t>461(93)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Gallagher v. The Queen</w:t>
      </w:r>
      <w:r>
        <w:rPr>
          <w:rFonts w:ascii="TmsRmn 10pt" w:hAnsi="TmsRmn 10pt" w:cs="TmsRmn 10pt"/>
          <w:spacing w:val="-2"/>
          <w:sz w:val="20"/>
          <w:szCs w:val="20"/>
          <w:lang w:val="en-GB"/>
        </w:rPr>
        <w:t xml:space="preserve"> (Crim.)(Ont.), 22966</w:t>
      </w:r>
      <w:r>
        <w:rPr>
          <w:rFonts w:ascii="TmsRmn 10pt" w:hAnsi="TmsRmn 10pt" w:cs="TmsRmn 10pt"/>
          <w:spacing w:val="-2"/>
          <w:sz w:val="20"/>
          <w:szCs w:val="20"/>
          <w:lang w:val="en-GB"/>
        </w:rPr>
        <w:tab/>
        <w:t>461(93)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Giroux c. Caisse populaire de Maniwaki</w:t>
      </w:r>
      <w:r>
        <w:rPr>
          <w:rFonts w:ascii="TmsRmn 10pt" w:hAnsi="TmsRmn 10pt" w:cs="TmsRmn 10pt"/>
          <w:spacing w:val="-2"/>
          <w:sz w:val="20"/>
          <w:szCs w:val="20"/>
          <w:lang w:val="en-GB"/>
        </w:rPr>
        <w:t xml:space="preserve"> (Qué), 22608, *01 21.1.93</w:t>
      </w:r>
      <w:r>
        <w:rPr>
          <w:rFonts w:ascii="TmsRmn 10pt" w:hAnsi="TmsRmn 10pt" w:cs="TmsRmn 10pt"/>
          <w:spacing w:val="-2"/>
          <w:sz w:val="20"/>
          <w:szCs w:val="20"/>
          <w:lang w:val="en-GB"/>
        </w:rPr>
        <w:tab/>
        <w:t>2318(92)</w:t>
      </w:r>
      <w:r>
        <w:rPr>
          <w:rFonts w:ascii="TmsRmn 10pt" w:hAnsi="TmsRmn 10pt" w:cs="TmsRmn 10pt"/>
          <w:spacing w:val="-2"/>
          <w:sz w:val="20"/>
          <w:szCs w:val="20"/>
          <w:lang w:val="en-GB"/>
        </w:rPr>
        <w:tab/>
        <w:t>72(93)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Gossett c. La Reine</w:t>
      </w:r>
      <w:r>
        <w:rPr>
          <w:rFonts w:ascii="TmsRmn 10pt" w:hAnsi="TmsRmn 10pt" w:cs="TmsRmn 10pt"/>
          <w:spacing w:val="-2"/>
          <w:sz w:val="20"/>
          <w:szCs w:val="20"/>
          <w:lang w:val="en-GB"/>
        </w:rPr>
        <w:t xml:space="preserve"> (Crim.)(Qué.), 22523</w:t>
      </w:r>
      <w:r>
        <w:rPr>
          <w:rFonts w:ascii="TmsRmn 10pt" w:hAnsi="TmsRmn 10pt" w:cs="TmsRmn 10pt"/>
          <w:spacing w:val="-2"/>
          <w:sz w:val="20"/>
          <w:szCs w:val="20"/>
          <w:lang w:val="en-GB"/>
        </w:rPr>
        <w:tab/>
        <w:t>1203(92)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Great Lakes Towing Co. c. MV "Peter A.B. Widener"</w:t>
      </w:r>
      <w:r>
        <w:rPr>
          <w:rFonts w:ascii="TmsRmn 10pt" w:hAnsi="TmsRmn 10pt" w:cs="TmsRmn 10pt"/>
          <w:spacing w:val="-2"/>
          <w:sz w:val="20"/>
          <w:szCs w:val="20"/>
          <w:lang w:val="en-GB"/>
        </w:rPr>
        <w:t xml:space="preserve">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(C.A.F.)(Qué.), 21885, *03 25.2.92</w:t>
      </w:r>
      <w:r>
        <w:rPr>
          <w:rFonts w:ascii="TmsRmn 10pt" w:hAnsi="TmsRmn 10pt" w:cs="TmsRmn 10pt"/>
          <w:spacing w:val="-2"/>
          <w:sz w:val="20"/>
          <w:szCs w:val="20"/>
          <w:lang w:val="en-GB"/>
        </w:rPr>
        <w:tab/>
        <w:t>1359(92)</w:t>
      </w:r>
      <w:r>
        <w:rPr>
          <w:rFonts w:ascii="TmsRmn 10pt" w:hAnsi="TmsRmn 10pt" w:cs="TmsRmn 10pt"/>
          <w:spacing w:val="-2"/>
          <w:sz w:val="20"/>
          <w:szCs w:val="20"/>
          <w:lang w:val="en-GB"/>
        </w:rPr>
        <w:tab/>
        <w:t>368(93)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Great Lakes Towing Co. c. Owners &amp; Operators of the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MV "Rhone"</w:t>
      </w:r>
      <w:r>
        <w:rPr>
          <w:rFonts w:ascii="TmsRmn 10pt" w:hAnsi="TmsRmn 10pt" w:cs="TmsRmn 10pt"/>
          <w:spacing w:val="-2"/>
          <w:sz w:val="20"/>
          <w:szCs w:val="20"/>
          <w:lang w:val="en-GB"/>
        </w:rPr>
        <w:t xml:space="preserve"> (C.A.F.)(Qué.), 21886, *03 25.2.93</w:t>
      </w:r>
      <w:r>
        <w:rPr>
          <w:rFonts w:ascii="TmsRmn 10pt" w:hAnsi="TmsRmn 10pt" w:cs="TmsRmn 10pt"/>
          <w:spacing w:val="-2"/>
          <w:sz w:val="20"/>
          <w:szCs w:val="20"/>
          <w:lang w:val="en-GB"/>
        </w:rPr>
        <w:tab/>
        <w:t>1359(92)</w:t>
      </w:r>
      <w:r>
        <w:rPr>
          <w:rFonts w:ascii="TmsRmn 10pt" w:hAnsi="TmsRmn 10pt" w:cs="TmsRmn 10pt"/>
          <w:spacing w:val="-2"/>
          <w:sz w:val="20"/>
          <w:szCs w:val="20"/>
          <w:lang w:val="en-GB"/>
        </w:rPr>
        <w:tab/>
        <w:t>368(93)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Greenbaum v. The Queen</w:t>
      </w:r>
      <w:r>
        <w:rPr>
          <w:rFonts w:ascii="TmsRmn 10pt" w:hAnsi="TmsRmn 10pt" w:cs="TmsRmn 10pt"/>
          <w:spacing w:val="-2"/>
          <w:sz w:val="20"/>
          <w:szCs w:val="20"/>
          <w:lang w:val="en-GB"/>
        </w:rPr>
        <w:t xml:space="preserve"> (Crim.)(Ont.), 22506, *03 25.2.93</w:t>
      </w:r>
      <w:r>
        <w:rPr>
          <w:rFonts w:ascii="TmsRmn 10pt" w:hAnsi="TmsRmn 10pt" w:cs="TmsRmn 10pt"/>
          <w:spacing w:val="-2"/>
          <w:sz w:val="20"/>
          <w:szCs w:val="20"/>
          <w:lang w:val="en-GB"/>
        </w:rPr>
        <w:tab/>
        <w:t>2738(92)</w:t>
      </w:r>
      <w:r>
        <w:rPr>
          <w:rFonts w:ascii="TmsRmn 10pt" w:hAnsi="TmsRmn 10pt" w:cs="TmsRmn 10pt"/>
          <w:spacing w:val="-2"/>
          <w:sz w:val="20"/>
          <w:szCs w:val="20"/>
          <w:lang w:val="en-GB"/>
        </w:rPr>
        <w:tab/>
        <w:t>371(93)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Griffith v. The Queen</w:t>
      </w:r>
      <w:r>
        <w:rPr>
          <w:rFonts w:ascii="TmsRmn 10pt" w:hAnsi="TmsRmn 10pt" w:cs="TmsRmn 10pt"/>
          <w:spacing w:val="-2"/>
          <w:sz w:val="20"/>
          <w:szCs w:val="20"/>
          <w:lang w:val="en-GB"/>
        </w:rPr>
        <w:t xml:space="preserve"> (Crim.)(Ont.), 22389</w:t>
      </w:r>
      <w:r>
        <w:rPr>
          <w:rFonts w:ascii="TmsRmn 10pt" w:hAnsi="TmsRmn 10pt" w:cs="TmsRmn 10pt"/>
          <w:spacing w:val="-2"/>
          <w:sz w:val="20"/>
          <w:szCs w:val="20"/>
          <w:lang w:val="en-GB"/>
        </w:rPr>
        <w:tab/>
        <w:t>507(93)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Haig v. Kingsley</w:t>
      </w:r>
      <w:r>
        <w:rPr>
          <w:rFonts w:ascii="TmsRmn 10pt" w:hAnsi="TmsRmn 10pt" w:cs="TmsRmn 10pt"/>
          <w:spacing w:val="-2"/>
          <w:sz w:val="20"/>
          <w:szCs w:val="20"/>
          <w:lang w:val="en-GB"/>
        </w:rPr>
        <w:t xml:space="preserve"> (F.C.A.)(Ont.), 23223</w:t>
      </w:r>
      <w:r>
        <w:rPr>
          <w:rFonts w:ascii="TmsRmn 10pt" w:hAnsi="TmsRmn 10pt" w:cs="TmsRmn 10pt"/>
          <w:spacing w:val="-2"/>
          <w:sz w:val="20"/>
          <w:szCs w:val="20"/>
          <w:lang w:val="en-GB"/>
        </w:rPr>
        <w:tab/>
        <w:t>465(93)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Hall v. Hébert</w:t>
      </w:r>
      <w:r>
        <w:rPr>
          <w:rFonts w:ascii="TmsRmn 10pt" w:hAnsi="TmsRmn 10pt" w:cs="TmsRmn 10pt"/>
          <w:spacing w:val="-2"/>
          <w:sz w:val="20"/>
          <w:szCs w:val="20"/>
          <w:lang w:val="en-GB"/>
        </w:rPr>
        <w:t xml:space="preserve"> (B.C.), 22399, *03 Sopinka J. dissenting 29.4.93</w:t>
      </w:r>
      <w:r>
        <w:rPr>
          <w:rFonts w:ascii="TmsRmn 10pt" w:hAnsi="TmsRmn 10pt" w:cs="TmsRmn 10pt"/>
          <w:spacing w:val="-2"/>
          <w:sz w:val="20"/>
          <w:szCs w:val="20"/>
          <w:lang w:val="en-GB"/>
        </w:rPr>
        <w:tab/>
        <w:t>2275(92)</w:t>
      </w:r>
      <w:r>
        <w:rPr>
          <w:rFonts w:ascii="TmsRmn 10pt" w:hAnsi="TmsRmn 10pt" w:cs="TmsRmn 10pt"/>
          <w:spacing w:val="-2"/>
          <w:sz w:val="20"/>
          <w:szCs w:val="20"/>
          <w:lang w:val="en-GB"/>
        </w:rPr>
        <w:tab/>
        <w:t>1099(93)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Harbottle v. The Queen</w:t>
      </w:r>
      <w:r>
        <w:rPr>
          <w:rFonts w:ascii="TmsRmn 10pt" w:hAnsi="TmsRmn 10pt" w:cs="TmsRmn 10pt"/>
          <w:spacing w:val="-2"/>
          <w:sz w:val="20"/>
          <w:szCs w:val="20"/>
          <w:lang w:val="en-GB"/>
        </w:rPr>
        <w:t xml:space="preserve"> (Crim.)(Ont.), 23037, *01 25.5.93</w:t>
      </w:r>
      <w:r>
        <w:rPr>
          <w:rFonts w:ascii="TmsRmn 10pt" w:hAnsi="TmsRmn 10pt" w:cs="TmsRmn 10pt"/>
          <w:spacing w:val="-2"/>
          <w:sz w:val="20"/>
          <w:szCs w:val="20"/>
          <w:lang w:val="en-GB"/>
        </w:rPr>
        <w:tab/>
        <w:t>1096(93)</w:t>
      </w:r>
      <w:r>
        <w:rPr>
          <w:rFonts w:ascii="TmsRmn 10pt" w:hAnsi="TmsRmn 10pt" w:cs="TmsRmn 10pt"/>
          <w:spacing w:val="-2"/>
          <w:sz w:val="20"/>
          <w:szCs w:val="20"/>
          <w:lang w:val="en-GB"/>
        </w:rPr>
        <w:tab/>
        <w:t>1096(93)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Honish v. The Queen</w:t>
      </w:r>
      <w:r>
        <w:rPr>
          <w:rFonts w:ascii="TmsRmn 10pt" w:hAnsi="TmsRmn 10pt" w:cs="TmsRmn 10pt"/>
          <w:spacing w:val="-2"/>
          <w:sz w:val="20"/>
          <w:szCs w:val="20"/>
          <w:lang w:val="en-GB"/>
        </w:rPr>
        <w:t xml:space="preserve"> (Crim.)(Alta.), *01 2.2.93</w:t>
      </w:r>
      <w:r>
        <w:rPr>
          <w:rFonts w:ascii="TmsRmn 10pt" w:hAnsi="TmsRmn 10pt" w:cs="TmsRmn 10pt"/>
          <w:spacing w:val="-2"/>
          <w:sz w:val="20"/>
          <w:szCs w:val="20"/>
          <w:lang w:val="en-GB"/>
        </w:rPr>
        <w:tab/>
        <w:t>252(93)</w:t>
      </w:r>
      <w:r>
        <w:rPr>
          <w:rFonts w:ascii="TmsRmn 10pt" w:hAnsi="TmsRmn 10pt" w:cs="TmsRmn 10pt"/>
          <w:spacing w:val="-2"/>
          <w:sz w:val="20"/>
          <w:szCs w:val="20"/>
          <w:lang w:val="en-GB"/>
        </w:rPr>
        <w:tab/>
        <w:t>252(93)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Hunt v. Lac D'Amiante du Québec Ltée</w:t>
      </w:r>
      <w:r>
        <w:rPr>
          <w:rFonts w:ascii="TmsRmn 10pt" w:hAnsi="TmsRmn 10pt" w:cs="TmsRmn 10pt"/>
          <w:spacing w:val="-2"/>
          <w:sz w:val="20"/>
          <w:szCs w:val="20"/>
          <w:lang w:val="en-GB"/>
        </w:rPr>
        <w:t xml:space="preserve"> (B.C.), 22637</w:t>
      </w:r>
      <w:r>
        <w:rPr>
          <w:rFonts w:ascii="TmsRmn 10pt" w:hAnsi="TmsRmn 10pt" w:cs="TmsRmn 10pt"/>
          <w:spacing w:val="-2"/>
          <w:sz w:val="20"/>
          <w:szCs w:val="20"/>
          <w:lang w:val="en-GB"/>
        </w:rPr>
        <w:tab/>
        <w:t>2277(92)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Hundal v. The Queen</w:t>
      </w:r>
      <w:r>
        <w:rPr>
          <w:rFonts w:ascii="TmsRmn 10pt" w:hAnsi="TmsRmn 10pt" w:cs="TmsRmn 10pt"/>
          <w:spacing w:val="-2"/>
          <w:sz w:val="20"/>
          <w:szCs w:val="20"/>
          <w:lang w:val="en-GB"/>
        </w:rPr>
        <w:t xml:space="preserve"> (rehearing)(Crim.)(B.C.), 22358, *01 11.3.93</w:t>
      </w:r>
      <w:r>
        <w:rPr>
          <w:rFonts w:ascii="TmsRmn 10pt" w:hAnsi="TmsRmn 10pt" w:cs="TmsRmn 10pt"/>
          <w:spacing w:val="-2"/>
          <w:sz w:val="20"/>
          <w:szCs w:val="20"/>
          <w:lang w:val="en-GB"/>
        </w:rPr>
        <w:tab/>
        <w:t>265(92)</w:t>
      </w:r>
      <w:r>
        <w:rPr>
          <w:rFonts w:ascii="TmsRmn 10pt" w:hAnsi="TmsRmn 10pt" w:cs="TmsRmn 10pt"/>
          <w:spacing w:val="-2"/>
          <w:sz w:val="20"/>
          <w:szCs w:val="20"/>
          <w:lang w:val="en-GB"/>
        </w:rPr>
        <w:tab/>
        <w:t>508(93)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Hy and Zel's Inc. v. Attorney General for Ontario</w:t>
      </w:r>
      <w:r>
        <w:rPr>
          <w:rFonts w:ascii="TmsRmn 10pt" w:hAnsi="TmsRmn 10pt" w:cs="TmsRmn 10pt"/>
          <w:spacing w:val="-2"/>
          <w:sz w:val="20"/>
          <w:szCs w:val="20"/>
          <w:lang w:val="en-GB"/>
        </w:rPr>
        <w:t xml:space="preserve"> (Ont.),</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22556</w:t>
      </w:r>
      <w:r>
        <w:rPr>
          <w:rFonts w:ascii="TmsRmn 10pt" w:hAnsi="TmsRmn 10pt" w:cs="TmsRmn 10pt"/>
          <w:spacing w:val="-2"/>
          <w:sz w:val="20"/>
          <w:szCs w:val="20"/>
          <w:lang w:val="en-GB"/>
        </w:rPr>
        <w:tab/>
        <w:t>367(93)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J.J.M. v. The Queen</w:t>
      </w:r>
      <w:r>
        <w:rPr>
          <w:rFonts w:ascii="TmsRmn 10pt" w:hAnsi="TmsRmn 10pt" w:cs="TmsRmn 10pt"/>
          <w:spacing w:val="-2"/>
          <w:sz w:val="20"/>
          <w:szCs w:val="20"/>
          <w:lang w:val="en-GB"/>
        </w:rPr>
        <w:t xml:space="preserve"> (Crim.)(Man.), 22790, *01 5.2.93</w:t>
      </w:r>
      <w:r>
        <w:rPr>
          <w:rFonts w:ascii="TmsRmn 10pt" w:hAnsi="TmsRmn 10pt" w:cs="TmsRmn 10pt"/>
          <w:spacing w:val="-2"/>
          <w:sz w:val="20"/>
          <w:szCs w:val="20"/>
          <w:lang w:val="en-GB"/>
        </w:rPr>
        <w:tab/>
        <w:t>294(93)</w:t>
      </w:r>
      <w:r>
        <w:rPr>
          <w:rFonts w:ascii="TmsRmn 10pt" w:hAnsi="TmsRmn 10pt" w:cs="TmsRmn 10pt"/>
          <w:spacing w:val="-2"/>
          <w:sz w:val="20"/>
          <w:szCs w:val="20"/>
          <w:lang w:val="en-GB"/>
        </w:rPr>
        <w:tab/>
        <w:t>1025(93)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Jones v. The Queen</w:t>
      </w:r>
      <w:r>
        <w:rPr>
          <w:rFonts w:ascii="TmsRmn 10pt" w:hAnsi="TmsRmn 10pt" w:cs="TmsRmn 10pt"/>
          <w:spacing w:val="-2"/>
          <w:sz w:val="20"/>
          <w:szCs w:val="20"/>
          <w:lang w:val="en-GB"/>
        </w:rPr>
        <w:t xml:space="preserve"> (Crim.)(Sask.), 22400, *01 2.2.93</w:t>
      </w:r>
      <w:r>
        <w:rPr>
          <w:rFonts w:ascii="TmsRmn 10pt" w:hAnsi="TmsRmn 10pt" w:cs="TmsRmn 10pt"/>
          <w:spacing w:val="-2"/>
          <w:sz w:val="20"/>
          <w:szCs w:val="20"/>
          <w:lang w:val="en-GB"/>
        </w:rPr>
        <w:tab/>
        <w:t>252(93)</w:t>
      </w:r>
      <w:r>
        <w:rPr>
          <w:rFonts w:ascii="TmsRmn 10pt" w:hAnsi="TmsRmn 10pt" w:cs="TmsRmn 10pt"/>
          <w:spacing w:val="-2"/>
          <w:sz w:val="20"/>
          <w:szCs w:val="20"/>
          <w:lang w:val="en-GB"/>
        </w:rPr>
        <w:tab/>
        <w:t>252(93)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Koruz v. The Queen</w:t>
      </w:r>
      <w:r>
        <w:rPr>
          <w:rFonts w:ascii="TmsRmn 10pt" w:hAnsi="TmsRmn 10pt" w:cs="TmsRmn 10pt"/>
          <w:spacing w:val="-2"/>
          <w:sz w:val="20"/>
          <w:szCs w:val="20"/>
          <w:lang w:val="en-GB"/>
        </w:rPr>
        <w:t xml:space="preserve"> (Crim.)(Alta.), 23077, *01 26.3.93</w:t>
      </w:r>
      <w:r>
        <w:rPr>
          <w:rFonts w:ascii="TmsRmn 10pt" w:hAnsi="TmsRmn 10pt" w:cs="TmsRmn 10pt"/>
          <w:spacing w:val="-2"/>
          <w:sz w:val="20"/>
          <w:szCs w:val="20"/>
          <w:lang w:val="en-GB"/>
        </w:rPr>
        <w:tab/>
        <w:t>685(93)</w:t>
      </w:r>
      <w:r>
        <w:rPr>
          <w:rFonts w:ascii="TmsRmn 10pt" w:hAnsi="TmsRmn 10pt" w:cs="TmsRmn 10pt"/>
          <w:spacing w:val="-2"/>
          <w:sz w:val="20"/>
          <w:szCs w:val="20"/>
          <w:lang w:val="en-GB"/>
        </w:rPr>
        <w:tab/>
        <w:t>685(93)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Kourtessis v. Minister of National Revenue</w:t>
      </w:r>
      <w:r>
        <w:rPr>
          <w:rFonts w:ascii="TmsRmn 10pt" w:hAnsi="TmsRmn 10pt" w:cs="TmsRmn 10pt"/>
          <w:spacing w:val="-2"/>
          <w:sz w:val="20"/>
          <w:szCs w:val="20"/>
          <w:lang w:val="en-GB"/>
        </w:rPr>
        <w:t xml:space="preserve"> (Crim.)(B.C.), 21645,</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22.4.93</w:t>
      </w:r>
      <w:r>
        <w:rPr>
          <w:rFonts w:ascii="TmsRmn 10pt" w:hAnsi="TmsRmn 10pt" w:cs="TmsRmn 10pt"/>
          <w:spacing w:val="-2"/>
          <w:sz w:val="20"/>
          <w:szCs w:val="20"/>
          <w:lang w:val="en-GB"/>
        </w:rPr>
        <w:tab/>
        <w:t>365(92)</w:t>
      </w:r>
      <w:r>
        <w:rPr>
          <w:rFonts w:ascii="TmsRmn 10pt" w:hAnsi="TmsRmn 10pt" w:cs="TmsRmn 10pt"/>
          <w:spacing w:val="-2"/>
          <w:sz w:val="20"/>
          <w:szCs w:val="20"/>
          <w:lang w:val="en-GB"/>
        </w:rPr>
        <w:tab/>
        <w:t>816(93)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Lapointe c. Domtar Inc.</w:t>
      </w:r>
      <w:r>
        <w:rPr>
          <w:rFonts w:ascii="TmsRmn 10pt" w:hAnsi="TmsRmn 10pt" w:cs="TmsRmn 10pt"/>
          <w:spacing w:val="-2"/>
          <w:sz w:val="20"/>
          <w:szCs w:val="20"/>
          <w:lang w:val="en-GB"/>
        </w:rPr>
        <w:t xml:space="preserve"> (Qué.), 22717</w:t>
      </w:r>
      <w:r>
        <w:rPr>
          <w:rFonts w:ascii="TmsRmn 10pt" w:hAnsi="TmsRmn 10pt" w:cs="TmsRmn 10pt"/>
          <w:spacing w:val="-2"/>
          <w:sz w:val="20"/>
          <w:szCs w:val="20"/>
          <w:lang w:val="en-GB"/>
        </w:rPr>
        <w:tab/>
        <w:t>691(93)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Lassonde c. La Reine</w:t>
      </w:r>
      <w:r>
        <w:rPr>
          <w:rFonts w:ascii="TmsRmn 10pt" w:hAnsi="TmsRmn 10pt" w:cs="TmsRmn 10pt"/>
          <w:spacing w:val="-2"/>
          <w:sz w:val="20"/>
          <w:szCs w:val="20"/>
          <w:lang w:val="en-GB"/>
        </w:rPr>
        <w:t xml:space="preserve"> (Crim.)(Qué.), 23087, *01 8.4.93</w:t>
      </w:r>
      <w:r>
        <w:rPr>
          <w:rFonts w:ascii="TmsRmn 10pt" w:hAnsi="TmsRmn 10pt" w:cs="TmsRmn 10pt"/>
          <w:spacing w:val="-2"/>
          <w:sz w:val="20"/>
          <w:szCs w:val="20"/>
          <w:lang w:val="en-GB"/>
        </w:rPr>
        <w:tab/>
        <w:t>686(93)</w:t>
      </w:r>
      <w:r>
        <w:rPr>
          <w:rFonts w:ascii="TmsRmn 10pt" w:hAnsi="TmsRmn 10pt" w:cs="TmsRmn 10pt"/>
          <w:spacing w:val="-2"/>
          <w:sz w:val="20"/>
          <w:szCs w:val="20"/>
          <w:lang w:val="en-GB"/>
        </w:rPr>
        <w:tab/>
        <w:t>722(93)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MacKenzie v. The Queen</w:t>
      </w:r>
      <w:r>
        <w:rPr>
          <w:rFonts w:ascii="TmsRmn 10pt" w:hAnsi="TmsRmn 10pt" w:cs="TmsRmn 10pt"/>
          <w:spacing w:val="-2"/>
          <w:sz w:val="20"/>
          <w:szCs w:val="20"/>
          <w:lang w:val="en-GB"/>
        </w:rPr>
        <w:t xml:space="preserve"> (Crim.)(N.S.), 22423, *03 21.1.93</w:t>
      </w:r>
      <w:r>
        <w:rPr>
          <w:rFonts w:ascii="TmsRmn 10pt" w:hAnsi="TmsRmn 10pt" w:cs="TmsRmn 10pt"/>
          <w:spacing w:val="-2"/>
          <w:sz w:val="20"/>
          <w:szCs w:val="20"/>
          <w:lang w:val="en-GB"/>
        </w:rPr>
        <w:tab/>
        <w:t>990(92)</w:t>
      </w:r>
      <w:r>
        <w:rPr>
          <w:rFonts w:ascii="TmsRmn 10pt" w:hAnsi="TmsRmn 10pt" w:cs="TmsRmn 10pt"/>
          <w:spacing w:val="-2"/>
          <w:sz w:val="20"/>
          <w:szCs w:val="20"/>
          <w:lang w:val="en-GB"/>
        </w:rPr>
        <w:tab/>
        <w:t>71(93)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Macooh v. The Queen</w:t>
      </w:r>
      <w:r>
        <w:rPr>
          <w:rFonts w:ascii="TmsRmn 10pt" w:hAnsi="TmsRmn 10pt" w:cs="TmsRmn 10pt"/>
          <w:spacing w:val="-2"/>
          <w:sz w:val="20"/>
          <w:szCs w:val="20"/>
          <w:lang w:val="en-GB"/>
        </w:rPr>
        <w:t xml:space="preserve"> (Crim.)(Alta.), 22747, *01 26.2.93</w:t>
      </w:r>
      <w:r>
        <w:rPr>
          <w:rFonts w:ascii="TmsRmn 10pt" w:hAnsi="TmsRmn 10pt" w:cs="TmsRmn 10pt"/>
          <w:spacing w:val="-2"/>
          <w:sz w:val="20"/>
          <w:szCs w:val="20"/>
          <w:lang w:val="en-GB"/>
        </w:rPr>
        <w:tab/>
        <w:t>460(93)</w:t>
      </w:r>
      <w:r>
        <w:rPr>
          <w:rFonts w:ascii="TmsRmn 10pt" w:hAnsi="TmsRmn 10pt" w:cs="TmsRmn 10pt"/>
          <w:spacing w:val="-2"/>
          <w:sz w:val="20"/>
          <w:szCs w:val="20"/>
          <w:lang w:val="en-GB"/>
        </w:rPr>
        <w:tab/>
        <w:t>460(93)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Marquand v. The Queen</w:t>
      </w:r>
      <w:r>
        <w:rPr>
          <w:rFonts w:ascii="TmsRmn 10pt" w:hAnsi="TmsRmn 10pt" w:cs="TmsRmn 10pt"/>
          <w:spacing w:val="-2"/>
          <w:sz w:val="20"/>
          <w:szCs w:val="20"/>
          <w:lang w:val="en-GB"/>
        </w:rPr>
        <w:t xml:space="preserve"> (Crim.)(Ont.), 22940</w:t>
      </w:r>
      <w:r>
        <w:rPr>
          <w:rFonts w:ascii="TmsRmn 10pt" w:hAnsi="TmsRmn 10pt" w:cs="TmsRmn 10pt"/>
          <w:spacing w:val="-2"/>
          <w:sz w:val="20"/>
          <w:szCs w:val="20"/>
          <w:lang w:val="en-GB"/>
        </w:rPr>
        <w:tab/>
        <w:t>899(93)</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Minister of Finance of Canada v. Finlay</w:t>
      </w:r>
      <w:r>
        <w:rPr>
          <w:rFonts w:ascii="TmsRmn 10pt" w:hAnsi="TmsRmn 10pt" w:cs="TmsRmn 10pt"/>
          <w:spacing w:val="-2"/>
          <w:sz w:val="20"/>
          <w:szCs w:val="20"/>
          <w:lang w:val="en-GB"/>
        </w:rPr>
        <w:t xml:space="preserve"> (F.C.A.)(Man.), 22162,</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25.3.93</w:t>
      </w:r>
      <w:r>
        <w:rPr>
          <w:rFonts w:ascii="TmsRmn 10pt" w:hAnsi="TmsRmn 10pt" w:cs="TmsRmn 10pt"/>
          <w:spacing w:val="-2"/>
          <w:sz w:val="20"/>
          <w:szCs w:val="20"/>
          <w:lang w:val="en-GB"/>
        </w:rPr>
        <w:tab/>
        <w:t>196(93)</w:t>
      </w:r>
      <w:r>
        <w:rPr>
          <w:rFonts w:ascii="TmsRmn 10pt" w:hAnsi="TmsRmn 10pt" w:cs="TmsRmn 10pt"/>
          <w:spacing w:val="-2"/>
          <w:sz w:val="20"/>
          <w:szCs w:val="20"/>
          <w:lang w:val="en-GB"/>
        </w:rPr>
        <w:tab/>
        <w:t>579(93)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Myers v. The Queen</w:t>
      </w:r>
      <w:r>
        <w:rPr>
          <w:rFonts w:ascii="TmsRmn 10pt" w:hAnsi="TmsRmn 10pt" w:cs="TmsRmn 10pt"/>
          <w:spacing w:val="-2"/>
          <w:sz w:val="20"/>
          <w:szCs w:val="20"/>
          <w:lang w:val="en-GB"/>
        </w:rPr>
        <w:t xml:space="preserve"> (Crim.)(Ont.), 22846, *01 23.3.93</w:t>
      </w:r>
      <w:r>
        <w:rPr>
          <w:rFonts w:ascii="TmsRmn 10pt" w:hAnsi="TmsRmn 10pt" w:cs="TmsRmn 10pt"/>
          <w:spacing w:val="-2"/>
          <w:sz w:val="20"/>
          <w:szCs w:val="20"/>
          <w:lang w:val="en-GB"/>
        </w:rPr>
        <w:tab/>
        <w:t>574(93)</w:t>
      </w:r>
      <w:r>
        <w:rPr>
          <w:rFonts w:ascii="TmsRmn 10pt" w:hAnsi="TmsRmn 10pt" w:cs="TmsRmn 10pt"/>
          <w:spacing w:val="-2"/>
          <w:sz w:val="20"/>
          <w:szCs w:val="20"/>
          <w:lang w:val="en-GB"/>
        </w:rPr>
        <w:tab/>
        <w:t>574(93)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Naglik v. The Queen</w:t>
      </w:r>
      <w:r>
        <w:rPr>
          <w:rFonts w:ascii="TmsRmn 10pt" w:hAnsi="TmsRmn 10pt" w:cs="TmsRmn 10pt"/>
          <w:spacing w:val="-2"/>
          <w:sz w:val="20"/>
          <w:szCs w:val="20"/>
          <w:lang w:val="en-GB"/>
        </w:rPr>
        <w:t xml:space="preserve"> (Crim.)(Ont.), 22490</w:t>
      </w:r>
      <w:r>
        <w:rPr>
          <w:rFonts w:ascii="TmsRmn 10pt" w:hAnsi="TmsRmn 10pt" w:cs="TmsRmn 10pt"/>
          <w:spacing w:val="-2"/>
          <w:sz w:val="20"/>
          <w:szCs w:val="20"/>
          <w:lang w:val="en-GB"/>
        </w:rPr>
        <w:tab/>
        <w:t>721(93)</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National Automobile, Aerospace and Agricultural Implement</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Workers Union of Canada (CAW-CANADA) v. Dayco (Canada) Ltd.</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22180, *02 6.5.93</w:t>
      </w:r>
      <w:r>
        <w:rPr>
          <w:rFonts w:ascii="TmsRmn 10pt" w:hAnsi="TmsRmn 10pt" w:cs="TmsRmn 10pt"/>
          <w:spacing w:val="-2"/>
          <w:sz w:val="20"/>
          <w:szCs w:val="20"/>
          <w:lang w:val="en-GB"/>
        </w:rPr>
        <w:tab/>
        <w:t>961(93)</w:t>
      </w:r>
      <w:r>
        <w:rPr>
          <w:rFonts w:ascii="TmsRmn 10pt" w:hAnsi="TmsRmn 10pt" w:cs="TmsRmn 10pt"/>
          <w:spacing w:val="-2"/>
          <w:sz w:val="20"/>
          <w:szCs w:val="20"/>
          <w:lang w:val="en-GB"/>
        </w:rPr>
        <w:tab/>
        <w:t>961(93)</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Ontario Hydro v. Ontario Labour Relations Board</w:t>
      </w:r>
      <w:r>
        <w:rPr>
          <w:rFonts w:ascii="TmsRmn 10pt" w:hAnsi="TmsRmn 10pt" w:cs="TmsRmn 10pt"/>
          <w:spacing w:val="-2"/>
          <w:sz w:val="20"/>
          <w:szCs w:val="20"/>
          <w:lang w:val="en-GB"/>
        </w:rPr>
        <w:t xml:space="preserve"> (Ont.),</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22355</w:t>
      </w:r>
      <w:r>
        <w:rPr>
          <w:rFonts w:ascii="TmsRmn 10pt" w:hAnsi="TmsRmn 10pt" w:cs="TmsRmn 10pt"/>
          <w:spacing w:val="-2"/>
          <w:sz w:val="20"/>
          <w:szCs w:val="20"/>
          <w:lang w:val="en-GB"/>
        </w:rPr>
        <w:tab/>
        <w:t>2530(92)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 (J.) c. La Reine</w:t>
      </w:r>
      <w:r>
        <w:rPr>
          <w:rFonts w:ascii="TmsRmn 10pt" w:hAnsi="TmsRmn 10pt" w:cs="TmsRmn 10pt"/>
          <w:spacing w:val="-2"/>
          <w:sz w:val="20"/>
          <w:szCs w:val="20"/>
          <w:lang w:val="en-GB"/>
        </w:rPr>
        <w:t xml:space="preserve"> (Crim.)(Qué.), 22901, *01 24.2.93</w:t>
      </w:r>
      <w:r>
        <w:rPr>
          <w:rFonts w:ascii="TmsRmn 10pt" w:hAnsi="TmsRmn 10pt" w:cs="TmsRmn 10pt"/>
          <w:spacing w:val="-2"/>
          <w:sz w:val="20"/>
          <w:szCs w:val="20"/>
          <w:lang w:val="en-GB"/>
        </w:rPr>
        <w:tab/>
        <w:t>366(93)</w:t>
      </w:r>
      <w:r>
        <w:rPr>
          <w:rFonts w:ascii="TmsRmn 10pt" w:hAnsi="TmsRmn 10pt" w:cs="TmsRmn 10pt"/>
          <w:spacing w:val="-2"/>
          <w:sz w:val="20"/>
          <w:szCs w:val="20"/>
          <w:lang w:val="en-GB"/>
        </w:rPr>
        <w:tab/>
        <w:t>460(93)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Paul Magder Furs Ltd. v. Attorney General for Ontario</w:t>
      </w:r>
      <w:r>
        <w:rPr>
          <w:rFonts w:ascii="TmsRmn 10pt" w:hAnsi="TmsRmn 10pt" w:cs="TmsRmn 10pt"/>
          <w:spacing w:val="-2"/>
          <w:sz w:val="20"/>
          <w:szCs w:val="20"/>
          <w:lang w:val="en-GB"/>
        </w:rPr>
        <w:t xml:space="preserve"> (Ont.),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22559</w:t>
      </w:r>
      <w:r>
        <w:rPr>
          <w:rFonts w:ascii="TmsRmn 10pt" w:hAnsi="TmsRmn 10pt" w:cs="TmsRmn 10pt"/>
          <w:spacing w:val="-2"/>
          <w:sz w:val="20"/>
          <w:szCs w:val="20"/>
          <w:lang w:val="en-GB"/>
        </w:rPr>
        <w:tab/>
        <w:t>367(93)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Peter v. Beblow</w:t>
      </w:r>
      <w:r>
        <w:rPr>
          <w:rFonts w:ascii="TmsRmn 10pt" w:hAnsi="TmsRmn 10pt" w:cs="TmsRmn 10pt"/>
          <w:spacing w:val="-2"/>
          <w:sz w:val="20"/>
          <w:szCs w:val="20"/>
          <w:lang w:val="en-GB"/>
        </w:rPr>
        <w:t xml:space="preserve"> (B.C.), 22258, *04 25.3.93</w:t>
      </w:r>
      <w:r>
        <w:rPr>
          <w:rFonts w:ascii="TmsRmn 10pt" w:hAnsi="TmsRmn 10pt" w:cs="TmsRmn 10pt"/>
          <w:spacing w:val="-2"/>
          <w:sz w:val="20"/>
          <w:szCs w:val="20"/>
          <w:lang w:val="en-GB"/>
        </w:rPr>
        <w:tab/>
        <w:t>2561(92)</w:t>
      </w:r>
      <w:r>
        <w:rPr>
          <w:rFonts w:ascii="TmsRmn 10pt" w:hAnsi="TmsRmn 10pt" w:cs="TmsRmn 10pt"/>
          <w:spacing w:val="-2"/>
          <w:sz w:val="20"/>
          <w:szCs w:val="20"/>
          <w:lang w:val="en-GB"/>
        </w:rPr>
        <w:tab/>
        <w:t>578(93)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Pitt v. The Queen</w:t>
      </w:r>
      <w:r>
        <w:rPr>
          <w:rFonts w:ascii="TmsRmn 10pt" w:hAnsi="TmsRmn 10pt" w:cs="TmsRmn 10pt"/>
          <w:spacing w:val="-2"/>
          <w:sz w:val="20"/>
          <w:szCs w:val="20"/>
          <w:lang w:val="en-GB"/>
        </w:rPr>
        <w:t xml:space="preserve"> (Crim.)(Ont.), 23082, *01 22.02.93</w:t>
      </w:r>
      <w:r>
        <w:rPr>
          <w:rFonts w:ascii="TmsRmn 10pt" w:hAnsi="TmsRmn 10pt" w:cs="TmsRmn 10pt"/>
          <w:spacing w:val="-2"/>
          <w:sz w:val="20"/>
          <w:szCs w:val="20"/>
          <w:lang w:val="en-GB"/>
        </w:rPr>
        <w:tab/>
        <w:t>364(93)</w:t>
      </w:r>
      <w:r>
        <w:rPr>
          <w:rFonts w:ascii="TmsRmn 10pt" w:hAnsi="TmsRmn 10pt" w:cs="TmsRmn 10pt"/>
          <w:spacing w:val="-2"/>
          <w:sz w:val="20"/>
          <w:szCs w:val="20"/>
          <w:lang w:val="en-GB"/>
        </w:rPr>
        <w:tab/>
        <w:t>364(93)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Plant v. The Queen</w:t>
      </w:r>
      <w:r>
        <w:rPr>
          <w:rFonts w:ascii="TmsRmn 10pt" w:hAnsi="TmsRmn 10pt" w:cs="TmsRmn 10pt"/>
          <w:spacing w:val="-2"/>
          <w:sz w:val="20"/>
          <w:szCs w:val="20"/>
          <w:lang w:val="en-GB"/>
        </w:rPr>
        <w:t xml:space="preserve"> (Crim.)(Alta.), 22606</w:t>
      </w:r>
      <w:r>
        <w:rPr>
          <w:rFonts w:ascii="TmsRmn 10pt" w:hAnsi="TmsRmn 10pt" w:cs="TmsRmn 10pt"/>
          <w:spacing w:val="-2"/>
          <w:sz w:val="20"/>
          <w:szCs w:val="20"/>
          <w:lang w:val="en-GB"/>
        </w:rPr>
        <w:tab/>
        <w:t>2470(92)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Plouffe v. Shea</w:t>
      </w:r>
      <w:r>
        <w:rPr>
          <w:rFonts w:ascii="TmsRmn 10pt" w:hAnsi="TmsRmn 10pt" w:cs="TmsRmn 10pt"/>
          <w:spacing w:val="-2"/>
          <w:sz w:val="20"/>
          <w:szCs w:val="20"/>
          <w:lang w:val="en-GB"/>
        </w:rPr>
        <w:t xml:space="preserve"> (Qué.), 22296</w:t>
      </w:r>
      <w:r>
        <w:rPr>
          <w:rFonts w:ascii="TmsRmn 10pt" w:hAnsi="TmsRmn 10pt" w:cs="TmsRmn 10pt"/>
          <w:spacing w:val="-2"/>
          <w:sz w:val="20"/>
          <w:szCs w:val="20"/>
          <w:lang w:val="en-GB"/>
        </w:rPr>
        <w:tab/>
        <w:t>194(93)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Pouliot c. La Reine</w:t>
      </w:r>
      <w:r>
        <w:rPr>
          <w:rFonts w:ascii="TmsRmn 10pt" w:hAnsi="TmsRmn 10pt" w:cs="TmsRmn 10pt"/>
          <w:spacing w:val="-2"/>
          <w:sz w:val="20"/>
          <w:szCs w:val="20"/>
          <w:lang w:val="en-GB"/>
        </w:rPr>
        <w:t xml:space="preserve"> (Crim.)(Qué.), 22960, *03 1.2.93</w:t>
      </w:r>
      <w:r>
        <w:rPr>
          <w:rFonts w:ascii="TmsRmn 10pt" w:hAnsi="TmsRmn 10pt" w:cs="TmsRmn 10pt"/>
          <w:spacing w:val="-2"/>
          <w:sz w:val="20"/>
          <w:szCs w:val="20"/>
          <w:lang w:val="en-GB"/>
        </w:rPr>
        <w:tab/>
        <w:t>251(93)</w:t>
      </w:r>
      <w:r>
        <w:rPr>
          <w:rFonts w:ascii="TmsRmn 10pt" w:hAnsi="TmsRmn 10pt" w:cs="TmsRmn 10pt"/>
          <w:spacing w:val="-2"/>
          <w:sz w:val="20"/>
          <w:szCs w:val="20"/>
          <w:lang w:val="en-GB"/>
        </w:rPr>
        <w:tab/>
        <w:t>251(93)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Quebec Association of Protestant School Boards c. Procureur</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Québec</w:t>
      </w:r>
      <w:r>
        <w:rPr>
          <w:rFonts w:ascii="TmsRmn 10pt" w:hAnsi="TmsRmn 10pt" w:cs="TmsRmn 10pt"/>
          <w:spacing w:val="-2"/>
          <w:sz w:val="20"/>
          <w:szCs w:val="20"/>
          <w:lang w:val="en-GB"/>
        </w:rPr>
        <w:t xml:space="preserve"> (Qué.), 22112</w:t>
      </w:r>
      <w:r>
        <w:rPr>
          <w:rFonts w:ascii="TmsRmn 10pt" w:hAnsi="TmsRmn 10pt" w:cs="TmsRmn 10pt"/>
          <w:spacing w:val="-2"/>
          <w:sz w:val="20"/>
          <w:szCs w:val="20"/>
          <w:lang w:val="en-GB"/>
        </w:rPr>
        <w:tab/>
        <w:t>2795(92)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Queen (Douglas) v. Cognos Inc.</w:t>
      </w:r>
      <w:r>
        <w:rPr>
          <w:rFonts w:ascii="TmsRmn 10pt" w:hAnsi="TmsRmn 10pt" w:cs="TmsRmn 10pt"/>
          <w:spacing w:val="-2"/>
          <w:sz w:val="20"/>
          <w:szCs w:val="20"/>
          <w:lang w:val="en-GB"/>
        </w:rPr>
        <w:t xml:space="preserve"> (Ont.), 22004, *03 21.1.93</w:t>
      </w:r>
      <w:r>
        <w:rPr>
          <w:rFonts w:ascii="TmsRmn 10pt" w:hAnsi="TmsRmn 10pt" w:cs="TmsRmn 10pt"/>
          <w:spacing w:val="-2"/>
          <w:sz w:val="20"/>
          <w:szCs w:val="20"/>
          <w:lang w:val="en-GB"/>
        </w:rPr>
        <w:tab/>
        <w:t>263(92)</w:t>
      </w:r>
      <w:r>
        <w:rPr>
          <w:rFonts w:ascii="TmsRmn 10pt" w:hAnsi="TmsRmn 10pt" w:cs="TmsRmn 10pt"/>
          <w:spacing w:val="-2"/>
          <w:sz w:val="20"/>
          <w:szCs w:val="20"/>
          <w:lang w:val="en-GB"/>
        </w:rPr>
        <w:tab/>
        <w:t>68(93)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Baron</w:t>
      </w:r>
      <w:r>
        <w:rPr>
          <w:rFonts w:ascii="TmsRmn 10pt" w:hAnsi="TmsRmn 10pt" w:cs="TmsRmn 10pt"/>
          <w:spacing w:val="-2"/>
          <w:sz w:val="20"/>
          <w:szCs w:val="20"/>
          <w:lang w:val="en-GB"/>
        </w:rPr>
        <w:t xml:space="preserve"> (C.A.F.)(Qué.), 22298, *02 21.1.93</w:t>
      </w:r>
      <w:r>
        <w:rPr>
          <w:rFonts w:ascii="TmsRmn 10pt" w:hAnsi="TmsRmn 10pt" w:cs="TmsRmn 10pt"/>
          <w:spacing w:val="-2"/>
          <w:sz w:val="20"/>
          <w:szCs w:val="20"/>
          <w:lang w:val="en-GB"/>
        </w:rPr>
        <w:tab/>
        <w:t>365(92)</w:t>
      </w:r>
      <w:r>
        <w:rPr>
          <w:rFonts w:ascii="TmsRmn 10pt" w:hAnsi="TmsRmn 10pt" w:cs="TmsRmn 10pt"/>
          <w:spacing w:val="-2"/>
          <w:sz w:val="20"/>
          <w:szCs w:val="20"/>
          <w:lang w:val="en-GB"/>
        </w:rPr>
        <w:tab/>
        <w:t>69(93)</w:t>
      </w:r>
    </w:p>
    <w:p w:rsidR="005C0EC9" w:rsidRDefault="005C0EC9">
      <w:pPr>
        <w:widowControl/>
        <w:tabs>
          <w:tab w:val="left" w:pos="6634"/>
          <w:tab w:val="left" w:pos="8497"/>
          <w:tab w:val="left" w:pos="9720"/>
        </w:tabs>
        <w:suppressAutoHyphens/>
        <w:spacing w:line="240" w:lineRule="atLeast"/>
        <w:ind w:left="8497" w:hanging="8497"/>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Belczowski</w:t>
      </w:r>
      <w:r>
        <w:rPr>
          <w:rFonts w:ascii="TmsRmn 10pt" w:hAnsi="TmsRmn 10pt" w:cs="TmsRmn 10pt"/>
          <w:spacing w:val="-2"/>
          <w:sz w:val="20"/>
          <w:szCs w:val="20"/>
          <w:lang w:val="en-GB"/>
        </w:rPr>
        <w:t xml:space="preserve"> (Ont.), 22962, *02 27.5.93</w:t>
      </w:r>
      <w:r>
        <w:rPr>
          <w:rFonts w:ascii="TmsRmn 10pt" w:hAnsi="TmsRmn 10pt" w:cs="TmsRmn 10pt"/>
          <w:spacing w:val="-2"/>
          <w:sz w:val="20"/>
          <w:szCs w:val="20"/>
          <w:lang w:val="en-GB"/>
        </w:rPr>
        <w:tab/>
        <w:t>1098(93)1098(93)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Cooper</w:t>
      </w:r>
      <w:r>
        <w:rPr>
          <w:rFonts w:ascii="TmsRmn 10pt" w:hAnsi="TmsRmn 10pt" w:cs="TmsRmn 10pt"/>
          <w:spacing w:val="-2"/>
          <w:sz w:val="20"/>
          <w:szCs w:val="20"/>
          <w:lang w:val="en-GB"/>
        </w:rPr>
        <w:t xml:space="preserve"> (Crim.)(Nfld.), 22395, *03 21.1.93</w:t>
      </w:r>
      <w:r>
        <w:rPr>
          <w:rFonts w:ascii="TmsRmn 10pt" w:hAnsi="TmsRmn 10pt" w:cs="TmsRmn 10pt"/>
          <w:spacing w:val="-2"/>
          <w:sz w:val="20"/>
          <w:szCs w:val="20"/>
          <w:lang w:val="en-GB"/>
        </w:rPr>
        <w:tab/>
        <w:t>2276(92)</w:t>
      </w:r>
      <w:r>
        <w:rPr>
          <w:rFonts w:ascii="TmsRmn 10pt" w:hAnsi="TmsRmn 10pt" w:cs="TmsRmn 10pt"/>
          <w:spacing w:val="-2"/>
          <w:sz w:val="20"/>
          <w:szCs w:val="20"/>
          <w:lang w:val="en-GB"/>
        </w:rPr>
        <w:tab/>
        <w:t>72(93)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Endicott</w:t>
      </w:r>
      <w:r>
        <w:rPr>
          <w:rFonts w:ascii="TmsRmn 10pt" w:hAnsi="TmsRmn 10pt" w:cs="TmsRmn 10pt"/>
          <w:spacing w:val="-2"/>
          <w:sz w:val="20"/>
          <w:szCs w:val="20"/>
          <w:lang w:val="en-GB"/>
        </w:rPr>
        <w:t xml:space="preserve"> (Crim.)(Alta.), 22810</w:t>
      </w:r>
      <w:r>
        <w:rPr>
          <w:rFonts w:ascii="TmsRmn 10pt" w:hAnsi="TmsRmn 10pt" w:cs="TmsRmn 10pt"/>
          <w:spacing w:val="-2"/>
          <w:sz w:val="20"/>
          <w:szCs w:val="20"/>
          <w:lang w:val="en-GB"/>
        </w:rPr>
        <w:tab/>
        <w:t>250(93)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Finlay</w:t>
      </w:r>
      <w:r>
        <w:rPr>
          <w:rFonts w:ascii="TmsRmn 10pt" w:hAnsi="TmsRmn 10pt" w:cs="TmsRmn 10pt"/>
          <w:spacing w:val="-2"/>
          <w:sz w:val="20"/>
          <w:szCs w:val="20"/>
          <w:lang w:val="en-GB"/>
        </w:rPr>
        <w:t xml:space="preserve"> (Crim.)(Sask.), 22596</w:t>
      </w:r>
      <w:r>
        <w:rPr>
          <w:rFonts w:ascii="TmsRmn 10pt" w:hAnsi="TmsRmn 10pt" w:cs="TmsRmn 10pt"/>
          <w:spacing w:val="-2"/>
          <w:sz w:val="20"/>
          <w:szCs w:val="20"/>
          <w:lang w:val="en-GB"/>
        </w:rPr>
        <w:tab/>
        <w:t>2321(92)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Goncalves</w:t>
      </w:r>
      <w:r>
        <w:rPr>
          <w:rFonts w:ascii="TmsRmn 10pt" w:hAnsi="TmsRmn 10pt" w:cs="TmsRmn 10pt"/>
          <w:spacing w:val="-2"/>
          <w:sz w:val="20"/>
          <w:szCs w:val="20"/>
          <w:lang w:val="en-GB"/>
        </w:rPr>
        <w:t xml:space="preserve"> (Crim.)(Alta.), 23060, *03 2.4.93</w:t>
      </w:r>
      <w:r>
        <w:rPr>
          <w:rFonts w:ascii="TmsRmn 10pt" w:hAnsi="TmsRmn 10pt" w:cs="TmsRmn 10pt"/>
          <w:spacing w:val="-2"/>
          <w:sz w:val="20"/>
          <w:szCs w:val="20"/>
          <w:lang w:val="en-GB"/>
        </w:rPr>
        <w:tab/>
        <w:t>720(93</w:t>
      </w:r>
      <w:r>
        <w:rPr>
          <w:rFonts w:ascii="TmsRmn 10pt" w:hAnsi="TmsRmn 10pt" w:cs="TmsRmn 10pt"/>
          <w:spacing w:val="-2"/>
          <w:sz w:val="20"/>
          <w:szCs w:val="20"/>
          <w:lang w:val="en-GB"/>
        </w:rPr>
        <w:tab/>
        <w:t>720(93)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Grant</w:t>
      </w:r>
      <w:r>
        <w:rPr>
          <w:rFonts w:ascii="TmsRmn 10pt" w:hAnsi="TmsRmn 10pt" w:cs="TmsRmn 10pt"/>
          <w:spacing w:val="-2"/>
          <w:sz w:val="20"/>
          <w:szCs w:val="20"/>
          <w:lang w:val="en-GB"/>
        </w:rPr>
        <w:t xml:space="preserve"> (Crim.)(B.C.), 23075</w:t>
      </w:r>
      <w:r>
        <w:rPr>
          <w:rFonts w:ascii="TmsRmn 10pt" w:hAnsi="TmsRmn 10pt" w:cs="TmsRmn 10pt"/>
          <w:spacing w:val="-2"/>
          <w:sz w:val="20"/>
          <w:szCs w:val="20"/>
          <w:lang w:val="en-GB"/>
        </w:rPr>
        <w:tab/>
        <w:t>720(93)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Hasselwander</w:t>
      </w:r>
      <w:r>
        <w:rPr>
          <w:rFonts w:ascii="TmsRmn 10pt" w:hAnsi="TmsRmn 10pt" w:cs="TmsRmn 10pt"/>
          <w:spacing w:val="-2"/>
          <w:sz w:val="20"/>
          <w:szCs w:val="20"/>
          <w:lang w:val="en-GB"/>
        </w:rPr>
        <w:t xml:space="preserve"> (Crim.)(Ont.), 22725, *03 Lamer C.J. and Major J.</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19.5.93</w:t>
      </w:r>
      <w:r>
        <w:rPr>
          <w:rFonts w:ascii="TmsRmn 10pt" w:hAnsi="TmsRmn 10pt" w:cs="TmsRmn 10pt"/>
          <w:spacing w:val="-2"/>
          <w:sz w:val="20"/>
          <w:szCs w:val="20"/>
          <w:lang w:val="en-GB"/>
        </w:rPr>
        <w:tab/>
        <w:t>294(93)</w:t>
      </w:r>
      <w:r>
        <w:rPr>
          <w:rFonts w:ascii="TmsRmn 10pt" w:hAnsi="TmsRmn 10pt" w:cs="TmsRmn 10pt"/>
          <w:spacing w:val="-2"/>
          <w:sz w:val="20"/>
          <w:szCs w:val="20"/>
          <w:lang w:val="en-GB"/>
        </w:rPr>
        <w:tab/>
        <w:t>1024(93)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Hawkins</w:t>
      </w:r>
      <w:r>
        <w:rPr>
          <w:rFonts w:ascii="TmsRmn 10pt" w:hAnsi="TmsRmn 10pt" w:cs="TmsRmn 10pt"/>
          <w:spacing w:val="-2"/>
          <w:sz w:val="20"/>
          <w:szCs w:val="20"/>
          <w:lang w:val="en-GB"/>
        </w:rPr>
        <w:t xml:space="preserve"> (Crim.)(Nfld.), 23035, *03 28.4.93</w:t>
      </w:r>
      <w:r>
        <w:rPr>
          <w:rFonts w:ascii="TmsRmn 10pt" w:hAnsi="TmsRmn 10pt" w:cs="TmsRmn 10pt"/>
          <w:spacing w:val="-2"/>
          <w:sz w:val="20"/>
          <w:szCs w:val="20"/>
          <w:lang w:val="en-GB"/>
        </w:rPr>
        <w:tab/>
        <w:t>898(93)</w:t>
      </w:r>
      <w:r>
        <w:rPr>
          <w:rFonts w:ascii="TmsRmn 10pt" w:hAnsi="TmsRmn 10pt" w:cs="TmsRmn 10pt"/>
          <w:spacing w:val="-2"/>
          <w:sz w:val="20"/>
          <w:szCs w:val="20"/>
          <w:lang w:val="en-GB"/>
        </w:rPr>
        <w:tab/>
        <w:t>898(93)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K.G.B.</w:t>
      </w:r>
      <w:r>
        <w:rPr>
          <w:rFonts w:ascii="TmsRmn 10pt" w:hAnsi="TmsRmn 10pt" w:cs="TmsRmn 10pt"/>
          <w:spacing w:val="-2"/>
          <w:sz w:val="20"/>
          <w:szCs w:val="20"/>
          <w:lang w:val="en-GB"/>
        </w:rPr>
        <w:t xml:space="preserve"> (Crim.)(Ont.), 22351, *03 25.2.93</w:t>
      </w:r>
      <w:r>
        <w:rPr>
          <w:rFonts w:ascii="TmsRmn 10pt" w:hAnsi="TmsRmn 10pt" w:cs="TmsRmn 10pt"/>
          <w:spacing w:val="-2"/>
          <w:sz w:val="20"/>
          <w:szCs w:val="20"/>
          <w:lang w:val="en-GB"/>
        </w:rPr>
        <w:tab/>
        <w:t>2278(92)</w:t>
      </w:r>
      <w:r>
        <w:rPr>
          <w:rFonts w:ascii="TmsRmn 10pt" w:hAnsi="TmsRmn 10pt" w:cs="TmsRmn 10pt"/>
          <w:spacing w:val="-2"/>
          <w:sz w:val="20"/>
          <w:szCs w:val="20"/>
          <w:lang w:val="en-GB"/>
        </w:rPr>
        <w:tab/>
        <w:t>370(93)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Morgentaler</w:t>
      </w:r>
      <w:r>
        <w:rPr>
          <w:rFonts w:ascii="TmsRmn 10pt" w:hAnsi="TmsRmn 10pt" w:cs="TmsRmn 10pt"/>
          <w:spacing w:val="-2"/>
          <w:sz w:val="20"/>
          <w:szCs w:val="20"/>
          <w:lang w:val="en-GB"/>
        </w:rPr>
        <w:t xml:space="preserve"> (Crim.)(N.S.), 22578</w:t>
      </w:r>
      <w:r>
        <w:rPr>
          <w:rFonts w:ascii="TmsRmn 10pt" w:hAnsi="TmsRmn 10pt" w:cs="TmsRmn 10pt"/>
          <w:spacing w:val="-2"/>
          <w:sz w:val="20"/>
          <w:szCs w:val="20"/>
          <w:lang w:val="en-GB"/>
        </w:rPr>
        <w:tab/>
        <w:t>253(93)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Naglik</w:t>
      </w:r>
      <w:r>
        <w:rPr>
          <w:rFonts w:ascii="TmsRmn 10pt" w:hAnsi="TmsRmn 10pt" w:cs="TmsRmn 10pt"/>
          <w:spacing w:val="-2"/>
          <w:sz w:val="20"/>
          <w:szCs w:val="20"/>
          <w:lang w:val="en-GB"/>
        </w:rPr>
        <w:t xml:space="preserve"> (Crim.)(Ont.), 22636</w:t>
      </w:r>
      <w:r>
        <w:rPr>
          <w:rFonts w:ascii="TmsRmn 10pt" w:hAnsi="TmsRmn 10pt" w:cs="TmsRmn 10pt"/>
          <w:spacing w:val="-2"/>
          <w:sz w:val="20"/>
          <w:szCs w:val="20"/>
          <w:lang w:val="en-GB"/>
        </w:rPr>
        <w:tab/>
        <w:t>721(93)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R.C.</w:t>
      </w:r>
      <w:r>
        <w:rPr>
          <w:rFonts w:ascii="TmsRmn 10pt" w:hAnsi="TmsRmn 10pt" w:cs="TmsRmn 10pt"/>
          <w:spacing w:val="-2"/>
          <w:sz w:val="20"/>
          <w:szCs w:val="20"/>
          <w:lang w:val="en-GB"/>
        </w:rPr>
        <w:t xml:space="preserve"> (Crim.)(Qué.), 23126, *03 Iacobucci and Major JJ.</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29.4.93</w:t>
      </w:r>
      <w:r>
        <w:rPr>
          <w:rFonts w:ascii="TmsRmn 10pt" w:hAnsi="TmsRmn 10pt" w:cs="TmsRmn 10pt"/>
          <w:spacing w:val="-2"/>
          <w:sz w:val="20"/>
          <w:szCs w:val="20"/>
          <w:lang w:val="en-GB"/>
        </w:rPr>
        <w:tab/>
        <w:t>900(93)</w:t>
      </w:r>
      <w:r>
        <w:rPr>
          <w:rFonts w:ascii="TmsRmn 10pt" w:hAnsi="TmsRmn 10pt" w:cs="TmsRmn 10pt"/>
          <w:spacing w:val="-2"/>
          <w:sz w:val="20"/>
          <w:szCs w:val="20"/>
          <w:lang w:val="en-GB"/>
        </w:rPr>
        <w:tab/>
        <w:t>900(93)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Steeves</w:t>
      </w:r>
      <w:r>
        <w:rPr>
          <w:rFonts w:ascii="TmsRmn 10pt" w:hAnsi="TmsRmn 10pt" w:cs="TmsRmn 10pt"/>
          <w:spacing w:val="-2"/>
          <w:sz w:val="20"/>
          <w:szCs w:val="20"/>
          <w:lang w:val="en-GB"/>
        </w:rPr>
        <w:t xml:space="preserve"> (Crim.)(Alta.), 23073, *03 31.3.93</w:t>
      </w:r>
      <w:r>
        <w:rPr>
          <w:rFonts w:ascii="TmsRmn 10pt" w:hAnsi="TmsRmn 10pt" w:cs="TmsRmn 10pt"/>
          <w:spacing w:val="-2"/>
          <w:sz w:val="20"/>
          <w:szCs w:val="20"/>
          <w:lang w:val="en-GB"/>
        </w:rPr>
        <w:tab/>
        <w:t>689(93)</w:t>
      </w:r>
      <w:r>
        <w:rPr>
          <w:rFonts w:ascii="TmsRmn 10pt" w:hAnsi="TmsRmn 10pt" w:cs="TmsRmn 10pt"/>
          <w:spacing w:val="-2"/>
          <w:sz w:val="20"/>
          <w:szCs w:val="20"/>
          <w:lang w:val="en-GB"/>
        </w:rPr>
        <w:tab/>
        <w:t>689(93)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Thomas</w:t>
      </w:r>
      <w:r>
        <w:rPr>
          <w:rFonts w:ascii="TmsRmn 10pt" w:hAnsi="TmsRmn 10pt" w:cs="TmsRmn 10pt"/>
          <w:spacing w:val="-2"/>
          <w:sz w:val="20"/>
          <w:szCs w:val="20"/>
          <w:lang w:val="en-GB"/>
        </w:rPr>
        <w:t xml:space="preserve"> (Crim.)(Nfld.), 22703, *01 26.2.93</w:t>
      </w:r>
      <w:r>
        <w:rPr>
          <w:rFonts w:ascii="TmsRmn 10pt" w:hAnsi="TmsRmn 10pt" w:cs="TmsRmn 10pt"/>
          <w:spacing w:val="-2"/>
          <w:sz w:val="20"/>
          <w:szCs w:val="20"/>
          <w:lang w:val="en-GB"/>
        </w:rPr>
        <w:tab/>
        <w:t>461(93)</w:t>
      </w:r>
      <w:r>
        <w:rPr>
          <w:rFonts w:ascii="TmsRmn 10pt" w:hAnsi="TmsRmn 10pt" w:cs="TmsRmn 10pt"/>
          <w:spacing w:val="-2"/>
          <w:sz w:val="20"/>
          <w:szCs w:val="20"/>
          <w:lang w:val="en-GB"/>
        </w:rPr>
        <w:tab/>
        <w:t>461(93)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Rodriguez v. Attorney General of British Columbia</w:t>
      </w:r>
      <w:r>
        <w:rPr>
          <w:rFonts w:ascii="TmsRmn 10pt" w:hAnsi="TmsRmn 10pt" w:cs="TmsRmn 10pt"/>
          <w:spacing w:val="-2"/>
          <w:sz w:val="20"/>
          <w:szCs w:val="20"/>
          <w:lang w:val="en-GB"/>
        </w:rPr>
        <w:t xml:space="preserve"> (B.C.),</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23476</w:t>
      </w:r>
      <w:r>
        <w:rPr>
          <w:rFonts w:ascii="TmsRmn 10pt" w:hAnsi="TmsRmn 10pt" w:cs="TmsRmn 10pt"/>
          <w:spacing w:val="-2"/>
          <w:sz w:val="20"/>
          <w:szCs w:val="20"/>
          <w:lang w:val="en-GB"/>
        </w:rPr>
        <w:tab/>
        <w:t>1023(93)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Schiewe v. The Queen</w:t>
      </w:r>
      <w:r>
        <w:rPr>
          <w:rFonts w:ascii="TmsRmn 10pt" w:hAnsi="TmsRmn 10pt" w:cs="TmsRmn 10pt"/>
          <w:spacing w:val="-2"/>
          <w:sz w:val="20"/>
          <w:szCs w:val="20"/>
          <w:lang w:val="en-GB"/>
        </w:rPr>
        <w:t xml:space="preserve"> (Crim.)(Alta.), 23074, *01 26.3.93</w:t>
      </w:r>
      <w:r>
        <w:rPr>
          <w:rFonts w:ascii="TmsRmn 10pt" w:hAnsi="TmsRmn 10pt" w:cs="TmsRmn 10pt"/>
          <w:spacing w:val="-2"/>
          <w:sz w:val="20"/>
          <w:szCs w:val="20"/>
          <w:lang w:val="en-GB"/>
        </w:rPr>
        <w:tab/>
        <w:t>685(93)</w:t>
      </w:r>
      <w:r>
        <w:rPr>
          <w:rFonts w:ascii="TmsRmn 10pt" w:hAnsi="TmsRmn 10pt" w:cs="TmsRmn 10pt"/>
          <w:spacing w:val="-2"/>
          <w:sz w:val="20"/>
          <w:szCs w:val="20"/>
          <w:lang w:val="en-GB"/>
        </w:rPr>
        <w:tab/>
        <w:t>685(93)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Sharma v. The Queen</w:t>
      </w:r>
      <w:r>
        <w:rPr>
          <w:rFonts w:ascii="TmsRmn 10pt" w:hAnsi="TmsRmn 10pt" w:cs="TmsRmn 10pt"/>
          <w:spacing w:val="-2"/>
          <w:sz w:val="20"/>
          <w:szCs w:val="20"/>
          <w:lang w:val="en-GB"/>
        </w:rPr>
        <w:t xml:space="preserve"> (Crim.)(Ont.), 22332, *03 25.2.93</w:t>
      </w:r>
      <w:r>
        <w:rPr>
          <w:rFonts w:ascii="TmsRmn 10pt" w:hAnsi="TmsRmn 10pt" w:cs="TmsRmn 10pt"/>
          <w:spacing w:val="-2"/>
          <w:sz w:val="20"/>
          <w:szCs w:val="20"/>
          <w:lang w:val="en-GB"/>
        </w:rPr>
        <w:tab/>
        <w:t>1088(92)</w:t>
      </w:r>
      <w:r>
        <w:rPr>
          <w:rFonts w:ascii="TmsRmn 10pt" w:hAnsi="TmsRmn 10pt" w:cs="TmsRmn 10pt"/>
          <w:spacing w:val="-2"/>
          <w:sz w:val="20"/>
          <w:szCs w:val="20"/>
          <w:lang w:val="en-GB"/>
        </w:rPr>
        <w:tab/>
        <w:t>368(93)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Shell Canada Products Ltd. v. City of Vancouver</w:t>
      </w:r>
      <w:r>
        <w:rPr>
          <w:rFonts w:ascii="TmsRmn 10pt" w:hAnsi="TmsRmn 10pt" w:cs="TmsRmn 10pt"/>
          <w:spacing w:val="-2"/>
          <w:sz w:val="20"/>
          <w:szCs w:val="20"/>
          <w:lang w:val="en-GB"/>
        </w:rPr>
        <w:t xml:space="preserve"> (B.C.),</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22789</w:t>
      </w:r>
      <w:r>
        <w:rPr>
          <w:rFonts w:ascii="TmsRmn 10pt" w:hAnsi="TmsRmn 10pt" w:cs="TmsRmn 10pt"/>
          <w:spacing w:val="-2"/>
          <w:sz w:val="20"/>
          <w:szCs w:val="20"/>
          <w:lang w:val="en-GB"/>
        </w:rPr>
        <w:tab/>
        <w:t>897(93)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Sie-Mac Pipeline Contractors Ltd. v. The Queen</w:t>
      </w:r>
      <w:r>
        <w:rPr>
          <w:rFonts w:ascii="TmsRmn 10pt" w:hAnsi="TmsRmn 10pt" w:cs="TmsRmn 10pt"/>
          <w:spacing w:val="-2"/>
          <w:sz w:val="20"/>
          <w:szCs w:val="20"/>
          <w:lang w:val="en-GB"/>
        </w:rPr>
        <w:t xml:space="preserve"> (F.C.A.)(Alta.),</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22775, *01 24.3.93</w:t>
      </w:r>
      <w:r>
        <w:rPr>
          <w:rFonts w:ascii="TmsRmn 10pt" w:hAnsi="TmsRmn 10pt" w:cs="TmsRmn 10pt"/>
          <w:spacing w:val="-2"/>
          <w:sz w:val="20"/>
          <w:szCs w:val="20"/>
          <w:lang w:val="en-GB"/>
        </w:rPr>
        <w:tab/>
        <w:t>575(93)</w:t>
      </w:r>
      <w:r>
        <w:rPr>
          <w:rFonts w:ascii="TmsRmn 10pt" w:hAnsi="TmsRmn 10pt" w:cs="TmsRmn 10pt"/>
          <w:spacing w:val="-2"/>
          <w:sz w:val="20"/>
          <w:szCs w:val="20"/>
          <w:lang w:val="en-GB"/>
        </w:rPr>
        <w:tab/>
        <w:t>575(93)</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lastRenderedPageBreak/>
        <w:t>Simcoe &amp; Erie General Insurance Co. v. Reid Crowther</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&amp; Partners Ltd.</w:t>
      </w:r>
      <w:r>
        <w:rPr>
          <w:rFonts w:ascii="TmsRmn 10pt" w:hAnsi="TmsRmn 10pt" w:cs="TmsRmn 10pt"/>
          <w:spacing w:val="-2"/>
          <w:sz w:val="20"/>
          <w:szCs w:val="20"/>
          <w:lang w:val="en-GB"/>
        </w:rPr>
        <w:t xml:space="preserve"> (Man.), 22372, *02 21.1.93</w:t>
      </w:r>
      <w:r>
        <w:rPr>
          <w:rFonts w:ascii="TmsRmn 10pt" w:hAnsi="TmsRmn 10pt" w:cs="TmsRmn 10pt"/>
          <w:spacing w:val="-2"/>
          <w:sz w:val="20"/>
          <w:szCs w:val="20"/>
          <w:lang w:val="en-GB"/>
        </w:rPr>
        <w:tab/>
        <w:t>2319(92)</w:t>
      </w:r>
      <w:r>
        <w:rPr>
          <w:rFonts w:ascii="TmsRmn 10pt" w:hAnsi="TmsRmn 10pt" w:cs="TmsRmn 10pt"/>
          <w:spacing w:val="-2"/>
          <w:sz w:val="20"/>
          <w:szCs w:val="20"/>
          <w:lang w:val="en-GB"/>
        </w:rPr>
        <w:tab/>
        <w:t>72(93)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Slaney v. The Queen</w:t>
      </w:r>
      <w:r>
        <w:rPr>
          <w:rFonts w:ascii="TmsRmn 10pt" w:hAnsi="TmsRmn 10pt" w:cs="TmsRmn 10pt"/>
          <w:spacing w:val="-2"/>
          <w:sz w:val="20"/>
          <w:szCs w:val="20"/>
          <w:lang w:val="en-GB"/>
        </w:rPr>
        <w:t xml:space="preserve"> (Crim.)(Nfld.), 23158, *01 30.4.93</w:t>
      </w:r>
      <w:r>
        <w:rPr>
          <w:rFonts w:ascii="TmsRmn 10pt" w:hAnsi="TmsRmn 10pt" w:cs="TmsRmn 10pt"/>
          <w:spacing w:val="-2"/>
          <w:sz w:val="20"/>
          <w:szCs w:val="20"/>
          <w:lang w:val="en-GB"/>
        </w:rPr>
        <w:tab/>
        <w:t>959(93)</w:t>
      </w:r>
      <w:r>
        <w:rPr>
          <w:rFonts w:ascii="TmsRmn 10pt" w:hAnsi="TmsRmn 10pt" w:cs="TmsRmn 10pt"/>
          <w:spacing w:val="-2"/>
          <w:sz w:val="20"/>
          <w:szCs w:val="20"/>
          <w:lang w:val="en-GB"/>
        </w:rPr>
        <w:tab/>
        <w:t>959(93)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Slattery v. Doane Raymond Ltd.</w:t>
      </w:r>
      <w:r>
        <w:rPr>
          <w:rFonts w:ascii="TmsRmn 10pt" w:hAnsi="TmsRmn 10pt" w:cs="TmsRmn 10pt"/>
          <w:spacing w:val="-2"/>
          <w:sz w:val="20"/>
          <w:szCs w:val="20"/>
          <w:lang w:val="en-GB"/>
        </w:rPr>
        <w:t xml:space="preserve"> (N.B.), 22618</w:t>
      </w:r>
      <w:r>
        <w:rPr>
          <w:rFonts w:ascii="TmsRmn 10pt" w:hAnsi="TmsRmn 10pt" w:cs="TmsRmn 10pt"/>
          <w:spacing w:val="-2"/>
          <w:sz w:val="20"/>
          <w:szCs w:val="20"/>
          <w:lang w:val="en-GB"/>
        </w:rPr>
        <w:tab/>
        <w:t>686(93)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Symes v. The Queen</w:t>
      </w:r>
      <w:r>
        <w:rPr>
          <w:rFonts w:ascii="TmsRmn 10pt" w:hAnsi="TmsRmn 10pt" w:cs="TmsRmn 10pt"/>
          <w:spacing w:val="-2"/>
          <w:sz w:val="20"/>
          <w:szCs w:val="20"/>
          <w:lang w:val="en-GB"/>
        </w:rPr>
        <w:t xml:space="preserve"> (F.C.A.)(Ont.), 22659</w:t>
      </w:r>
      <w:r>
        <w:rPr>
          <w:rFonts w:ascii="TmsRmn 10pt" w:hAnsi="TmsRmn 10pt" w:cs="TmsRmn 10pt"/>
          <w:spacing w:val="-2"/>
          <w:sz w:val="20"/>
          <w:szCs w:val="20"/>
          <w:lang w:val="en-GB"/>
        </w:rPr>
        <w:tab/>
        <w:t>463(93)</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des employés professionnels de l'Université du</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   Québec à Trois-Rivières c. Université du Québec</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à Trois-Rivières</w:t>
      </w:r>
      <w:r>
        <w:rPr>
          <w:rFonts w:ascii="TmsRmn 10pt" w:hAnsi="TmsRmn 10pt" w:cs="TmsRmn 10pt"/>
          <w:spacing w:val="-2"/>
          <w:sz w:val="20"/>
          <w:szCs w:val="20"/>
          <w:lang w:val="en-GB"/>
        </w:rPr>
        <w:t xml:space="preserve"> (Qué.), 22146, *02 25.2.93</w:t>
      </w:r>
      <w:r>
        <w:rPr>
          <w:rFonts w:ascii="TmsRmn 10pt" w:hAnsi="TmsRmn 10pt" w:cs="TmsRmn 10pt"/>
          <w:spacing w:val="-2"/>
          <w:sz w:val="20"/>
          <w:szCs w:val="20"/>
          <w:lang w:val="en-GB"/>
        </w:rPr>
        <w:tab/>
        <w:t>2689(92)</w:t>
      </w:r>
      <w:r>
        <w:rPr>
          <w:rFonts w:ascii="TmsRmn 10pt" w:hAnsi="TmsRmn 10pt" w:cs="TmsRmn 10pt"/>
          <w:spacing w:val="-2"/>
          <w:sz w:val="20"/>
          <w:szCs w:val="20"/>
          <w:lang w:val="en-GB"/>
        </w:rPr>
        <w:tab/>
        <w:t>370(93)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Tapaquon v. The Queen</w:t>
      </w:r>
      <w:r>
        <w:rPr>
          <w:rFonts w:ascii="TmsRmn 10pt" w:hAnsi="TmsRmn 10pt" w:cs="TmsRmn 10pt"/>
          <w:spacing w:val="-2"/>
          <w:sz w:val="20"/>
          <w:szCs w:val="20"/>
          <w:lang w:val="en-GB"/>
        </w:rPr>
        <w:t xml:space="preserve"> (Crim.)(Sask.), 22926</w:t>
      </w:r>
      <w:r>
        <w:rPr>
          <w:rFonts w:ascii="TmsRmn 10pt" w:hAnsi="TmsRmn 10pt" w:cs="TmsRmn 10pt"/>
          <w:spacing w:val="-2"/>
          <w:sz w:val="20"/>
          <w:szCs w:val="20"/>
          <w:lang w:val="en-GB"/>
        </w:rPr>
        <w:tab/>
        <w:t>1096(93)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Théroux c. La Reine</w:t>
      </w:r>
      <w:r>
        <w:rPr>
          <w:rFonts w:ascii="TmsRmn 10pt" w:hAnsi="TmsRmn 10pt" w:cs="TmsRmn 10pt"/>
          <w:spacing w:val="-2"/>
          <w:sz w:val="20"/>
          <w:szCs w:val="20"/>
          <w:lang w:val="en-GB"/>
        </w:rPr>
        <w:t xml:space="preserve"> (Crim.)(Qué.), 22249, *01 8.4.93</w:t>
      </w:r>
      <w:r>
        <w:rPr>
          <w:rFonts w:ascii="TmsRmn 10pt" w:hAnsi="TmsRmn 10pt" w:cs="TmsRmn 10pt"/>
          <w:spacing w:val="-2"/>
          <w:sz w:val="20"/>
          <w:szCs w:val="20"/>
          <w:lang w:val="en-GB"/>
        </w:rPr>
        <w:tab/>
        <w:t>2467(92)</w:t>
      </w:r>
      <w:r>
        <w:rPr>
          <w:rFonts w:ascii="TmsRmn 10pt" w:hAnsi="TmsRmn 10pt" w:cs="TmsRmn 10pt"/>
          <w:spacing w:val="-2"/>
          <w:sz w:val="20"/>
          <w:szCs w:val="20"/>
          <w:lang w:val="en-GB"/>
        </w:rPr>
        <w:tab/>
        <w:t>722(93)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Tortone v. The Queen</w:t>
      </w:r>
      <w:r>
        <w:rPr>
          <w:rFonts w:ascii="TmsRmn 10pt" w:hAnsi="TmsRmn 10pt" w:cs="TmsRmn 10pt"/>
          <w:spacing w:val="-2"/>
          <w:sz w:val="20"/>
          <w:szCs w:val="20"/>
          <w:lang w:val="en-GB"/>
        </w:rPr>
        <w:t xml:space="preserve"> (Crim.)(Ont.), 23123</w:t>
      </w:r>
      <w:r>
        <w:rPr>
          <w:rFonts w:ascii="TmsRmn 10pt" w:hAnsi="TmsRmn 10pt" w:cs="TmsRmn 10pt"/>
          <w:spacing w:val="-2"/>
          <w:sz w:val="20"/>
          <w:szCs w:val="20"/>
          <w:lang w:val="en-GB"/>
        </w:rPr>
        <w:tab/>
        <w:t>899(93)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Tremblay c. La Reine</w:t>
      </w:r>
      <w:r>
        <w:rPr>
          <w:rFonts w:ascii="TmsRmn 10pt" w:hAnsi="TmsRmn 10pt" w:cs="TmsRmn 10pt"/>
          <w:spacing w:val="-2"/>
          <w:sz w:val="20"/>
          <w:szCs w:val="20"/>
          <w:lang w:val="en-GB"/>
        </w:rPr>
        <w:t xml:space="preserve"> (Crim.)(Qué.), 22650</w:t>
      </w:r>
      <w:r>
        <w:rPr>
          <w:rFonts w:ascii="TmsRmn 10pt" w:hAnsi="TmsRmn 10pt" w:cs="TmsRmn 10pt"/>
          <w:spacing w:val="-2"/>
          <w:sz w:val="20"/>
          <w:szCs w:val="20"/>
          <w:lang w:val="en-GB"/>
        </w:rPr>
        <w:tab/>
        <w:t>366(93)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United Brotherhood of Carpenters and Joiners of America, </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Local 579 v. Bradco Construction Ltd.</w:t>
      </w:r>
      <w:r>
        <w:rPr>
          <w:rFonts w:ascii="TmsRmn 10pt" w:hAnsi="TmsRmn 10pt" w:cs="TmsRmn 10pt"/>
          <w:spacing w:val="-2"/>
          <w:sz w:val="20"/>
          <w:szCs w:val="20"/>
          <w:lang w:val="en-GB"/>
        </w:rPr>
        <w:t xml:space="preserve"> (Nfld.), 22023,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19.5.93</w:t>
      </w:r>
      <w:r>
        <w:rPr>
          <w:rFonts w:ascii="TmsRmn 10pt" w:hAnsi="TmsRmn 10pt" w:cs="TmsRmn 10pt"/>
          <w:spacing w:val="-2"/>
          <w:sz w:val="20"/>
          <w:szCs w:val="20"/>
          <w:lang w:val="en-GB"/>
        </w:rPr>
        <w:tab/>
        <w:t>2341(92)</w:t>
      </w:r>
      <w:r>
        <w:rPr>
          <w:rFonts w:ascii="TmsRmn 10pt" w:hAnsi="TmsRmn 10pt" w:cs="TmsRmn 10pt"/>
          <w:spacing w:val="-2"/>
          <w:sz w:val="20"/>
          <w:szCs w:val="20"/>
          <w:lang w:val="en-GB"/>
        </w:rPr>
        <w:tab/>
        <w:t>1024(93)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 L. P. v. The Queen</w:t>
      </w:r>
      <w:r>
        <w:rPr>
          <w:rFonts w:ascii="TmsRmn 10pt" w:hAnsi="TmsRmn 10pt" w:cs="TmsRmn 10pt"/>
          <w:spacing w:val="-2"/>
          <w:sz w:val="20"/>
          <w:szCs w:val="20"/>
          <w:lang w:val="en-GB"/>
        </w:rPr>
        <w:t xml:space="preserve"> (Crim.)(Ont.), 22794, *01 3.3.93</w:t>
      </w:r>
      <w:r>
        <w:rPr>
          <w:rFonts w:ascii="TmsRmn 10pt" w:hAnsi="TmsRmn 10pt" w:cs="TmsRmn 10pt"/>
          <w:spacing w:val="-2"/>
          <w:sz w:val="20"/>
          <w:szCs w:val="20"/>
          <w:lang w:val="en-GB"/>
        </w:rPr>
        <w:tab/>
        <w:t>464(93)</w:t>
      </w:r>
      <w:r>
        <w:rPr>
          <w:rFonts w:ascii="TmsRmn 10pt" w:hAnsi="TmsRmn 10pt" w:cs="TmsRmn 10pt"/>
          <w:spacing w:val="-2"/>
          <w:sz w:val="20"/>
          <w:szCs w:val="20"/>
          <w:lang w:val="en-GB"/>
        </w:rPr>
        <w:tab/>
        <w:t>464(93)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Valliant v. Air Canada</w:t>
      </w:r>
      <w:r>
        <w:rPr>
          <w:rFonts w:ascii="TmsRmn 10pt" w:hAnsi="TmsRmn 10pt" w:cs="TmsRmn 10pt"/>
          <w:spacing w:val="-2"/>
          <w:sz w:val="20"/>
          <w:szCs w:val="20"/>
          <w:lang w:val="en-GB"/>
        </w:rPr>
        <w:t xml:space="preserve"> (Ont.), 22416</w:t>
      </w:r>
      <w:r>
        <w:rPr>
          <w:rFonts w:ascii="TmsRmn 10pt" w:hAnsi="TmsRmn 10pt" w:cs="TmsRmn 10pt"/>
          <w:spacing w:val="-2"/>
          <w:sz w:val="20"/>
          <w:szCs w:val="20"/>
          <w:lang w:val="en-GB"/>
        </w:rPr>
        <w:tab/>
        <w:t>896(93)</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Ward v. Attorney General of Canada</w:t>
      </w:r>
      <w:r>
        <w:rPr>
          <w:rFonts w:ascii="TmsRmn 10pt" w:hAnsi="TmsRmn 10pt" w:cs="TmsRmn 10pt"/>
          <w:spacing w:val="-2"/>
          <w:sz w:val="20"/>
          <w:szCs w:val="20"/>
          <w:lang w:val="en-GB"/>
        </w:rPr>
        <w:t xml:space="preserve"> (F.C.A.)(Ont.), </w:t>
      </w:r>
    </w:p>
    <w:p w:rsidR="005C0EC9" w:rsidRDefault="005C0EC9">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21937</w:t>
      </w:r>
      <w:r>
        <w:rPr>
          <w:rFonts w:ascii="TmsRmn 10pt" w:hAnsi="TmsRmn 10pt" w:cs="TmsRmn 10pt"/>
          <w:spacing w:val="-2"/>
          <w:sz w:val="20"/>
          <w:szCs w:val="20"/>
          <w:lang w:val="en-GB"/>
        </w:rPr>
        <w:tab/>
        <w:t>811(92)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Wiley v. The Queen </w:t>
      </w:r>
      <w:r>
        <w:rPr>
          <w:rFonts w:ascii="TmsRmn 10pt" w:hAnsi="TmsRmn 10pt" w:cs="TmsRmn 10pt"/>
          <w:spacing w:val="-2"/>
          <w:sz w:val="20"/>
          <w:szCs w:val="20"/>
          <w:lang w:val="en-GB"/>
        </w:rPr>
        <w:t>(Crim.)(B.C.), 22804</w:t>
      </w:r>
      <w:r>
        <w:rPr>
          <w:rFonts w:ascii="TmsRmn 10pt" w:hAnsi="TmsRmn 10pt" w:cs="TmsRmn 10pt"/>
          <w:spacing w:val="-2"/>
          <w:sz w:val="20"/>
          <w:szCs w:val="20"/>
          <w:lang w:val="en-GB"/>
        </w:rPr>
        <w:tab/>
        <w:t>2469(92)</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Workers' Compensation Board v. Amchem Products</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Incorporated</w:t>
      </w:r>
      <w:r>
        <w:rPr>
          <w:rFonts w:ascii="TmsRmn 10pt" w:hAnsi="TmsRmn 10pt" w:cs="TmsRmn 10pt"/>
          <w:spacing w:val="-2"/>
          <w:sz w:val="20"/>
          <w:szCs w:val="20"/>
          <w:lang w:val="en-GB"/>
        </w:rPr>
        <w:t xml:space="preserve"> (B.C.), 22256, *03 25.3.93</w:t>
      </w:r>
      <w:r>
        <w:rPr>
          <w:rFonts w:ascii="TmsRmn 10pt" w:hAnsi="TmsRmn 10pt" w:cs="TmsRmn 10pt"/>
          <w:spacing w:val="-2"/>
          <w:sz w:val="20"/>
          <w:szCs w:val="20"/>
          <w:lang w:val="en-GB"/>
        </w:rPr>
        <w:tab/>
        <w:t>1358(92)</w:t>
      </w:r>
      <w:r>
        <w:rPr>
          <w:rFonts w:ascii="TmsRmn 10pt" w:hAnsi="TmsRmn 10pt" w:cs="TmsRmn 10pt"/>
          <w:spacing w:val="-2"/>
          <w:sz w:val="20"/>
          <w:szCs w:val="20"/>
          <w:lang w:val="en-GB"/>
        </w:rPr>
        <w:tab/>
        <w:t>578(93)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Young v. Young</w:t>
      </w:r>
      <w:r>
        <w:rPr>
          <w:rFonts w:ascii="TmsRmn 10pt" w:hAnsi="TmsRmn 10pt" w:cs="TmsRmn 10pt"/>
          <w:spacing w:val="-2"/>
          <w:sz w:val="20"/>
          <w:szCs w:val="20"/>
          <w:lang w:val="en-GB"/>
        </w:rPr>
        <w:t xml:space="preserve"> (B.C.), 22227</w:t>
      </w:r>
      <w:r>
        <w:rPr>
          <w:rFonts w:ascii="TmsRmn 10pt" w:hAnsi="TmsRmn 10pt" w:cs="TmsRmn 10pt"/>
          <w:spacing w:val="-2"/>
          <w:sz w:val="20"/>
          <w:szCs w:val="20"/>
          <w:lang w:val="en-GB"/>
        </w:rPr>
        <w:tab/>
        <w:t>194(93)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Zlatic c. La Reine</w:t>
      </w:r>
      <w:r>
        <w:rPr>
          <w:rFonts w:ascii="TmsRmn 10pt" w:hAnsi="TmsRmn 10pt" w:cs="TmsRmn 10pt"/>
          <w:spacing w:val="-2"/>
          <w:sz w:val="20"/>
          <w:szCs w:val="20"/>
          <w:lang w:val="en-GB"/>
        </w:rPr>
        <w:t xml:space="preserve"> (Crim.)(Qué.), 22342, *01 Lamer C.J. and Sopinka J.</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8.4.93 </w:t>
      </w:r>
      <w:r>
        <w:rPr>
          <w:rFonts w:ascii="TmsRmn 10pt" w:hAnsi="TmsRmn 10pt" w:cs="TmsRmn 10pt"/>
          <w:spacing w:val="-2"/>
          <w:sz w:val="20"/>
          <w:szCs w:val="20"/>
          <w:lang w:val="en-GB"/>
        </w:rPr>
        <w:tab/>
        <w:t>2530(92)</w:t>
      </w:r>
      <w:r>
        <w:rPr>
          <w:rFonts w:ascii="TmsRmn 10pt" w:hAnsi="TmsRmn 10pt" w:cs="TmsRmn 10pt"/>
          <w:spacing w:val="-2"/>
          <w:sz w:val="20"/>
          <w:szCs w:val="20"/>
          <w:lang w:val="en-GB"/>
        </w:rPr>
        <w:tab/>
        <w:t>722(93)</w:t>
      </w:r>
    </w:p>
    <w:p w:rsidR="005C0EC9" w:rsidRDefault="005C0EC9">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sectPr w:rsidR="005C0EC9">
          <w:headerReference w:type="default" r:id="rId34"/>
          <w:footerReference w:type="default" r:id="rId35"/>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keepNext/>
              <w:keepLines/>
              <w:widowControl/>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5C0EC9" w:rsidRDefault="005C0EC9">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June 7, 199</w:t>
            </w:r>
            <w:r>
              <w:rPr>
                <w:rFonts w:ascii="TmsRmn 10pt" w:hAnsi="TmsRmn 10pt" w:cs="TmsRmn 10pt"/>
                <w:spacing w:val="-2"/>
                <w:sz w:val="20"/>
                <w:szCs w:val="20"/>
                <w:lang w:val="en-GB"/>
              </w:rPr>
              <w:t>3</w:t>
            </w:r>
            <w:r>
              <w:rPr>
                <w:rFonts w:ascii="TmsRmn 10pt" w:hAnsi="TmsRmn 10pt" w:cs="TmsRmn 10pt"/>
                <w:spacing w:val="-2"/>
                <w:sz w:val="20"/>
                <w:szCs w:val="20"/>
                <w:lang w:val="en-GB"/>
              </w:rPr>
              <w:tab/>
            </w: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17, 1993</w:t>
            </w: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25, 1993</w:t>
            </w: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31, 1993</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7 juin 1993</w:t>
            </w: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17 mai 1993</w:t>
            </w: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mai 1993</w:t>
            </w: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31 mai 1993</w:t>
            </w: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sectPr w:rsidR="005C0EC9">
          <w:headerReference w:type="default" r:id="rId36"/>
          <w:footerReference w:type="default" r:id="rId37"/>
          <w:pgSz w:w="12240" w:h="15840"/>
          <w:pgMar w:top="720" w:right="1680" w:bottom="960" w:left="1080" w:header="720" w:footer="960" w:gutter="0"/>
          <w:pgNumType w:start="1135"/>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5C0EC9" w:rsidRDefault="005C0EC9">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April 26, 1993.  </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26 avril 1993.</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août 1993, le registraire met au rôle de la session d'octobre 1993 tous les appels inscrits pour audition.</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01468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D6E3"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ho7g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JnoOGj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5C0EC9" w:rsidRDefault="0001468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95E1"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QY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" o:allowincell="f" fillcolor="black" stroked="f" strokeweight=".05pt">
                      <w10:wrap anchorx="margin"/>
                    </v:rect>
                  </w:pict>
                </mc:Fallback>
              </mc:AlternateContent>
            </w:r>
          </w:p>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5C0EC9" w:rsidRDefault="005C0EC9">
      <w:pPr>
        <w:widowControl/>
        <w:tabs>
          <w:tab w:val="left" w:pos="0"/>
        </w:tabs>
        <w:suppressAutoHyphens/>
        <w:spacing w:line="240" w:lineRule="atLeast"/>
        <w:jc w:val="both"/>
        <w:rPr>
          <w:rFonts w:ascii="TmsRmn 10pt" w:hAnsi="TmsRmn 10pt" w:cs="TmsRmn 10pt"/>
          <w:spacing w:val="-2"/>
          <w:sz w:val="20"/>
          <w:szCs w:val="20"/>
          <w:lang w:val="en-GB"/>
        </w:rPr>
        <w:sectPr w:rsidR="005C0EC9">
          <w:headerReference w:type="default" r:id="rId38"/>
          <w:footerReference w:type="default" r:id="rId39"/>
          <w:headerReference w:type="first" r:id="rId40"/>
          <w:footerReference w:type="first" r:id="rId41"/>
          <w:pgSz w:w="12240" w:h="15840"/>
          <w:pgMar w:top="720" w:right="1680" w:bottom="960" w:left="1080" w:header="720" w:footer="960" w:gutter="0"/>
          <w:pgNumType w:start="1136"/>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SUPREME COURT REPORTS</w:t>
            </w: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RECUEIL DES ARRÊTS DE LA COUR SUPRÊME</w:t>
            </w:r>
          </w:p>
        </w:tc>
      </w:tr>
    </w:tbl>
    <w:p w:rsidR="005C0EC9" w:rsidRDefault="005C0EC9">
      <w:pPr>
        <w:widowControl/>
        <w:tabs>
          <w:tab w:val="right" w:pos="9480"/>
        </w:tabs>
        <w:suppressAutoHyphens/>
        <w:spacing w:line="240" w:lineRule="atLeast"/>
        <w:rPr>
          <w:rFonts w:ascii="Times New Roman" w:hAnsi="Times New Roman" w:cs="Times New Roman"/>
          <w:lang w:val="en-GB"/>
        </w:rPr>
      </w:pPr>
      <w:r>
        <w:rPr>
          <w:rFonts w:ascii="Times New Roman" w:hAnsi="Times New Roman" w:cs="Times New Roman"/>
          <w:u w:val="single"/>
          <w:lang w:val="en-GB"/>
        </w:rPr>
        <w:tab/>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C0EC9">
        <w:tblPrEx>
          <w:tblCellMar>
            <w:top w:w="0" w:type="dxa"/>
            <w:bottom w:w="0" w:type="dxa"/>
          </w:tblCellMar>
        </w:tblPrEx>
        <w:tc>
          <w:tcPr>
            <w:tcW w:w="5160" w:type="dxa"/>
            <w:tcBorders>
              <w:top w:val="nil"/>
              <w:left w:val="nil"/>
              <w:bottom w:val="nil"/>
              <w:right w:val="nil"/>
            </w:tcBorders>
          </w:tcPr>
          <w:p w:rsidR="005C0EC9" w:rsidRDefault="005C0EC9">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THE STYLES OF CAUSE IN THE PRESENT TABLE ARE THE STANDARDIZED STYLES OF CAUSE (AS EXPRESSED UNDER THE "INDEXED AS " ENTRY IN EACH CASE).</w:t>
            </w:r>
          </w:p>
          <w:p w:rsidR="005C0EC9" w:rsidRDefault="005C0EC9">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p>
          <w:p w:rsidR="005C0EC9" w:rsidRDefault="005C0EC9">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Judgments reported in [1993] 1 S.C.R., Part 3 </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Baron </w:t>
            </w:r>
            <w:r>
              <w:rPr>
                <w:rFonts w:ascii="TmsRmn 10pt" w:hAnsi="TmsRmn 10pt" w:cs="TmsRmn 10pt"/>
                <w:i/>
                <w:iCs/>
                <w:sz w:val="20"/>
                <w:szCs w:val="20"/>
                <w:lang w:val="en-GB"/>
              </w:rPr>
              <w:t>v.</w:t>
            </w:r>
            <w:r>
              <w:rPr>
                <w:rFonts w:ascii="TmsRmn 10pt" w:hAnsi="TmsRmn 10pt" w:cs="TmsRmn 10pt"/>
                <w:sz w:val="20"/>
                <w:szCs w:val="20"/>
                <w:lang w:val="en-GB"/>
              </w:rPr>
              <w:t xml:space="preserve"> Canada, [1993] 1 S.C.R. 416</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New Brunswick Broadcasting Co. </w:t>
            </w:r>
            <w:r>
              <w:rPr>
                <w:rFonts w:ascii="TmsRmn 10pt" w:hAnsi="TmsRmn 10pt" w:cs="TmsRmn 10pt"/>
                <w:i/>
                <w:iCs/>
                <w:sz w:val="20"/>
                <w:szCs w:val="20"/>
                <w:lang w:val="en-GB"/>
              </w:rPr>
              <w:t>v.</w:t>
            </w:r>
            <w:r>
              <w:rPr>
                <w:rFonts w:ascii="TmsRmn 10pt" w:hAnsi="TmsRmn 10pt" w:cs="TmsRmn 10pt"/>
                <w:sz w:val="20"/>
                <w:szCs w:val="20"/>
                <w:lang w:val="en-GB"/>
              </w:rPr>
              <w:t xml:space="preserve"> Nova Scotia (Speaker of the House of Assembly), [1993] 1 S.C.R. 319</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Alkerton, [1993] 1 S.C.R. 468</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Honish, [1993] 1 S.C.R. 458</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Jones, [1993] 1 S.C.R. 460</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Morgentaler, [1993] 1 S.C.R. 462</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P. (J.), [1993] 1 S.C.R. 469</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Pitt, [1993] 1 S.C.R. 466</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Pouliot, [1993] 1 S.C.R. 456</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Université du Québec à Trois-Rivières </w:t>
            </w:r>
            <w:r>
              <w:rPr>
                <w:rFonts w:ascii="TmsRmn 10pt" w:hAnsi="TmsRmn 10pt" w:cs="TmsRmn 10pt"/>
                <w:i/>
                <w:iCs/>
                <w:sz w:val="20"/>
                <w:szCs w:val="20"/>
                <w:lang w:val="en-GB"/>
              </w:rPr>
              <w:t xml:space="preserve">v. </w:t>
            </w:r>
            <w:r>
              <w:rPr>
                <w:rFonts w:ascii="TmsRmn 10pt" w:hAnsi="TmsRmn 10pt" w:cs="TmsRmn 10pt"/>
                <w:sz w:val="20"/>
                <w:szCs w:val="20"/>
                <w:lang w:val="en-GB"/>
              </w:rPr>
              <w:t>Larocque, [1993] 1 S.C.R. 471</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tc>
        <w:tc>
          <w:tcPr>
            <w:tcW w:w="5160" w:type="dxa"/>
            <w:tcBorders>
              <w:top w:val="nil"/>
              <w:left w:val="nil"/>
              <w:bottom w:val="nil"/>
              <w:right w:val="nil"/>
            </w:tcBorders>
          </w:tcPr>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LES INTITULÉS UTILISÉS DANS CETTE TABLE SONT LES INTITULÉS NORMALISÉS DE LA RUBRIQUE "RÉPERTORIÉ" DANS CHAQUE ARRÊT.</w:t>
            </w:r>
          </w:p>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Jugements publiés dans [1993] 1 R.C.S., partie 3 </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Baron </w:t>
            </w:r>
            <w:r>
              <w:rPr>
                <w:rFonts w:ascii="TmsRmn 10pt" w:hAnsi="TmsRmn 10pt" w:cs="TmsRmn 10pt"/>
                <w:i/>
                <w:iCs/>
                <w:sz w:val="20"/>
                <w:szCs w:val="20"/>
                <w:lang w:val="en-GB"/>
              </w:rPr>
              <w:t>c.</w:t>
            </w:r>
            <w:r>
              <w:rPr>
                <w:rFonts w:ascii="TmsRmn 10pt" w:hAnsi="TmsRmn 10pt" w:cs="TmsRmn 10pt"/>
                <w:sz w:val="20"/>
                <w:szCs w:val="20"/>
                <w:lang w:val="en-GB"/>
              </w:rPr>
              <w:t xml:space="preserve"> Canada, [1993] 1 R.C.S. 416</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New Brunswick Broadcasting Co. </w:t>
            </w:r>
            <w:r>
              <w:rPr>
                <w:rFonts w:ascii="TmsRmn 10pt" w:hAnsi="TmsRmn 10pt" w:cs="TmsRmn 10pt"/>
                <w:i/>
                <w:iCs/>
                <w:sz w:val="20"/>
                <w:szCs w:val="20"/>
                <w:lang w:val="en-GB"/>
              </w:rPr>
              <w:t>c.</w:t>
            </w:r>
            <w:r>
              <w:rPr>
                <w:rFonts w:ascii="TmsRmn 10pt" w:hAnsi="TmsRmn 10pt" w:cs="TmsRmn 10pt"/>
                <w:sz w:val="20"/>
                <w:szCs w:val="20"/>
                <w:lang w:val="en-GB"/>
              </w:rPr>
              <w:t xml:space="preserve"> Nouvelle-Écosse (Président de l'Assemblée législative), [1993] 1 R.C.S. 319</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Alkerton, [1993] 1 R.C.S. 468</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Honish, [1993] 1 R.C.S. 458</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Jones, [1993] 1 R.C.S. 460</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Morgentaler, [1993] 1 R.C.S. 462</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P. (J.), [1993] 1 R.C.S. 469</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Pitt, [1993] 1 R.C.S. 466</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Pouliot, [1993] 1 R.C.S. 456</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Université du Québec à Trois-Rivières </w:t>
            </w:r>
            <w:r>
              <w:rPr>
                <w:rFonts w:ascii="TmsRmn 10pt" w:hAnsi="TmsRmn 10pt" w:cs="TmsRmn 10pt"/>
                <w:i/>
                <w:iCs/>
                <w:sz w:val="20"/>
                <w:szCs w:val="20"/>
                <w:lang w:val="en-GB"/>
              </w:rPr>
              <w:t xml:space="preserve">c. </w:t>
            </w:r>
            <w:r>
              <w:rPr>
                <w:rFonts w:ascii="TmsRmn 10pt" w:hAnsi="TmsRmn 10pt" w:cs="TmsRmn 10pt"/>
                <w:sz w:val="20"/>
                <w:szCs w:val="20"/>
                <w:lang w:val="en-GB"/>
              </w:rPr>
              <w:t>Larocque, [1993] 1 R.C.S. 471</w:t>
            </w:r>
          </w:p>
          <w:p w:rsidR="005C0EC9" w:rsidRDefault="005C0EC9">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tc>
      </w:tr>
    </w:tbl>
    <w:p w:rsidR="00000000" w:rsidRDefault="00014681" w:rsidP="005C0EC9"/>
    <w:sectPr w:rsidR="00000000" w:rsidSect="005C0EC9">
      <w:headerReference w:type="default" r:id="rId42"/>
      <w:footerReference w:type="default" r:id="rId43"/>
      <w:headerReference w:type="first" r:id="rId44"/>
      <w:footerReference w:type="first" r:id="rId45"/>
      <w:pgSz w:w="12240" w:h="15840"/>
      <w:pgMar w:top="720" w:right="1680" w:bottom="960" w:left="1080" w:header="720" w:footer="960" w:gutter="0"/>
      <w:pgNumType w:start="113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C9" w:rsidRDefault="005C0EC9">
      <w:pPr>
        <w:widowControl/>
        <w:spacing w:line="20" w:lineRule="exact"/>
        <w:rPr>
          <w:rFonts w:cstheme="minorBidi"/>
        </w:rPr>
      </w:pPr>
    </w:p>
  </w:endnote>
  <w:endnote w:type="continuationSeparator" w:id="0">
    <w:p w:rsidR="005C0EC9" w:rsidRDefault="005C0EC9" w:rsidP="005C0EC9">
      <w:r>
        <w:rPr>
          <w:rFonts w:cstheme="minorBidi"/>
        </w:rPr>
        <w:t xml:space="preserve"> </w:t>
      </w:r>
    </w:p>
  </w:endnote>
  <w:endnote w:type="continuationNotice" w:id="1">
    <w:p w:rsidR="005C0EC9" w:rsidRDefault="005C0EC9" w:rsidP="005C0EC9">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14681">
      <w:rPr>
        <w:rFonts w:ascii="TmsRmn 10pt" w:hAnsi="TmsRmn 10pt" w:cs="TmsRmn 10pt"/>
        <w:noProof/>
        <w:sz w:val="20"/>
        <w:szCs w:val="20"/>
        <w:lang w:val="en-GB"/>
      </w:rPr>
      <w:t>1063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1099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1100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1100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14681">
      <w:rPr>
        <w:rFonts w:ascii="TmsRmn 10pt" w:hAnsi="TmsRmn 10pt" w:cs="TmsRmn 10pt"/>
        <w:noProof/>
        <w:sz w:val="20"/>
        <w:szCs w:val="20"/>
        <w:lang w:val="en-GB"/>
      </w:rPr>
      <w:t>1117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14681">
      <w:rPr>
        <w:rFonts w:ascii="TmsRmn 10pt" w:hAnsi="TmsRmn 10pt" w:cs="TmsRmn 10pt"/>
        <w:noProof/>
        <w:sz w:val="20"/>
        <w:szCs w:val="20"/>
        <w:lang w:val="en-GB"/>
      </w:rPr>
      <w:t>1101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910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922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1131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1134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14681">
      <w:rPr>
        <w:rFonts w:ascii="TmsRmn 10pt" w:hAnsi="TmsRmn 10pt" w:cs="TmsRmn 10pt"/>
        <w:noProof/>
        <w:sz w:val="20"/>
        <w:szCs w:val="20"/>
        <w:lang w:val="en-GB"/>
      </w:rPr>
      <w:t>1135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14681">
      <w:rPr>
        <w:rFonts w:ascii="TmsRmn 10pt" w:hAnsi="TmsRmn 10pt" w:cs="TmsRmn 10pt"/>
        <w:noProof/>
        <w:sz w:val="20"/>
        <w:szCs w:val="20"/>
        <w:lang w:val="en-GB"/>
      </w:rPr>
      <w:t>1055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1136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1136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1137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1137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1087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1064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14681">
      <w:rPr>
        <w:rFonts w:ascii="TmsRmn 10pt" w:hAnsi="TmsRmn 10pt" w:cs="TmsRmn 10pt"/>
        <w:noProof/>
        <w:sz w:val="20"/>
        <w:szCs w:val="20"/>
        <w:lang w:val="en-GB"/>
      </w:rPr>
      <w:t>1095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014681">
      <w:rPr>
        <w:rFonts w:ascii="TmsRmn 10pt" w:hAnsi="TmsRmn 10pt" w:cs="TmsRmn 10pt"/>
        <w:noProof/>
        <w:sz w:val="20"/>
        <w:szCs w:val="20"/>
        <w:lang w:val="en-GB"/>
      </w:rPr>
      <w:t>1089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1098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014681">
      <w:rPr>
        <w:rFonts w:ascii="TmsRmn 10pt" w:hAnsi="TmsRmn 10pt" w:cs="TmsRmn 10pt"/>
        <w:noProof/>
        <w:spacing w:val="-2"/>
        <w:sz w:val="20"/>
        <w:szCs w:val="20"/>
        <w:lang w:val="en-GB"/>
      </w:rPr>
      <w:t>1096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spacing w:before="140" w:line="100" w:lineRule="exact"/>
      <w:rPr>
        <w:rFonts w:cstheme="minorBidi"/>
        <w:sz w:val="10"/>
        <w:szCs w:val="10"/>
      </w:rPr>
    </w:pPr>
  </w:p>
  <w:p w:rsidR="005C0EC9" w:rsidRDefault="005C0EC9">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1099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C9" w:rsidRDefault="005C0EC9" w:rsidP="005C0EC9">
      <w:r>
        <w:rPr>
          <w:rFonts w:cstheme="minorBidi"/>
        </w:rPr>
        <w:separator/>
      </w:r>
    </w:p>
  </w:footnote>
  <w:footnote w:type="continuationSeparator" w:id="0">
    <w:p w:rsidR="005C0EC9" w:rsidRDefault="005C0EC9" w:rsidP="005C0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5C0EC9" w:rsidRDefault="005C0EC9">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5C0EC9" w:rsidRDefault="005C0EC9">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5C0EC9" w:rsidRDefault="005C0EC9">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5C0EC9" w:rsidRDefault="005C0EC9">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014681">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6704"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EC9" w:rsidRDefault="005C0EC9">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t xml:space="preserve">CUMULATIVE INDEX </w:t>
                          </w:r>
                          <w:r>
                            <w:rPr>
                              <w:rFonts w:ascii="Times New Roman" w:hAnsi="Times New Roman" w:cs="Times New Roman"/>
                              <w:b/>
                              <w:bCs/>
                              <w:spacing w:val="-3"/>
                              <w:lang w:val="en-GB"/>
                            </w:rPr>
                            <w:noBreakHyphen/>
                            <w:t xml:space="preserve"> APPEALS                       INDEX CUMULATIF </w:t>
                          </w:r>
                          <w:r>
                            <w:rPr>
                              <w:rFonts w:ascii="Times New Roman" w:hAnsi="Times New Roman" w:cs="Times New Roman"/>
                              <w:b/>
                              <w:bCs/>
                              <w:spacing w:val="-3"/>
                              <w:lang w:val="en-GB"/>
                            </w:rPr>
                            <w:noBreakHyphen/>
                            <w:t xml:space="preserve"> POURVOIS</w:t>
                          </w:r>
                        </w:p>
                        <w:p w:rsidR="005C0EC9" w:rsidRDefault="005C0EC9">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spacing w:val="-3"/>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yS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G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MwX3JLmAgAAaQYAAA4AAAAAAAAA&#10;AAAAAAAALgIAAGRycy9lMm9Eb2MueG1sUEsBAi0AFAAGAAgAAAAhAHmvN0DcAAAACAEAAA8AAAAA&#10;AAAAAAAAAAAAQAUAAGRycy9kb3ducmV2LnhtbFBLBQYAAAAABAAEAPMAAABJBgAAAAA=&#10;" o:allowincell="f" filled="f" stroked="f" strokeweight="0">
              <v:textbox inset="0,0,0,0">
                <w:txbxContent>
                  <w:p w:rsidR="005C0EC9" w:rsidRDefault="005C0EC9">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t xml:space="preserve">CUMULATIVE INDEX </w:t>
                    </w:r>
                    <w:r>
                      <w:rPr>
                        <w:rFonts w:ascii="Times New Roman" w:hAnsi="Times New Roman" w:cs="Times New Roman"/>
                        <w:b/>
                        <w:bCs/>
                        <w:spacing w:val="-3"/>
                        <w:lang w:val="en-GB"/>
                      </w:rPr>
                      <w:noBreakHyphen/>
                      <w:t xml:space="preserve"> APPEALS                       INDEX CUMULATIF </w:t>
                    </w:r>
                    <w:r>
                      <w:rPr>
                        <w:rFonts w:ascii="Times New Roman" w:hAnsi="Times New Roman" w:cs="Times New Roman"/>
                        <w:b/>
                        <w:bCs/>
                        <w:spacing w:val="-3"/>
                        <w:lang w:val="en-GB"/>
                      </w:rPr>
                      <w:noBreakHyphen/>
                      <w:t xml:space="preserve"> POURVOIS</w:t>
                    </w:r>
                  </w:p>
                  <w:p w:rsidR="005C0EC9" w:rsidRDefault="005C0EC9">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spacing w:val="-3"/>
                        <w:u w:val="single"/>
                        <w:lang w:val="en-GB"/>
                      </w:rPr>
                      <w:t xml:space="preserve">                                                                                                                      </w:t>
                    </w:r>
                  </w:p>
                </w:txbxContent>
              </v:textbox>
              <w10:wrap anchorx="page"/>
            </v:rect>
          </w:pict>
        </mc:Fallback>
      </mc:AlternateContent>
    </w:r>
    <w:r w:rsidR="005C0EC9">
      <w:rPr>
        <w:rFonts w:ascii="TmsRmn 10pt" w:hAnsi="TmsRmn 10pt" w:cs="TmsRmn 10pt"/>
        <w:spacing w:val="-2"/>
        <w:sz w:val="20"/>
        <w:szCs w:val="20"/>
        <w:lang w:val="en-GB"/>
      </w:rPr>
      <w:t>CUMULATIVE INDEX -                                                      INDEX CUMULATIF - REQUÊTES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APPLICATIONS FOR LEAVE TO                                         EN AUTORISATION DE POURVOI</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01468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6X6Q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CKJ96X6QIAAHAGAAAOAAAAAAAA&#10;AAAAAAAAAC4CAABkcnMvZTJvRG9jLnhtbFBLAQItABQABgAIAAAAIQCXt/+32gAAAAgBAAAPAAAA&#10;AAAAAAAAAAAAAEMFAABkcnMvZG93bnJldi54bWxQSwUGAAAAAAQABADzAAAASgYAAAAA&#10;" o:allowincell="f" filled="f" stroked="f" strokeweight="0">
                    <v:textbox inset="0,0,0,0">
                      <w:txbxContent>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v:textbox>
                    <w10:wrap anchorx="page"/>
                  </v:rect>
                </w:pict>
              </mc:Fallback>
            </mc:AlternateContent>
          </w:r>
          <w:r w:rsidR="005C0EC9">
            <w:rPr>
              <w:rFonts w:ascii="TmsRmn 10pt" w:hAnsi="TmsRmn 10pt" w:cs="TmsRmn 10pt"/>
              <w:spacing w:val="-2"/>
              <w:sz w:val="20"/>
              <w:szCs w:val="20"/>
              <w:lang w:val="en-GB"/>
            </w:rPr>
            <w:t xml:space="preserve">REQUIREMENTS FOR FILING A CASE </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01468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8752"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pt;margin-top:0;width:474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AyIkkd6QIAAHAGAAAOAAAAAAAA&#10;AAAAAAAAAC4CAABkcnMvZTJvRG9jLnhtbFBLAQItABQABgAIAAAAIQCXt/+32gAAAAgBAAAPAAAA&#10;AAAAAAAAAAAAAEMFAABkcnMvZG93bnJldi54bWxQSwUGAAAAAAQABADzAAAASgYAAAAA&#10;" o:allowincell="f" filled="f" stroked="f" strokeweight="0">
                    <v:textbox inset="0,0,0,0">
                      <w:txbxContent>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v:textbox>
                    <w10:wrap anchorx="page"/>
                  </v:rect>
                </w:pict>
              </mc:Fallback>
            </mc:AlternateContent>
          </w:r>
          <w:r w:rsidR="005C0EC9">
            <w:rPr>
              <w:rFonts w:ascii="TmsRmn 10pt" w:hAnsi="TmsRmn 10pt" w:cs="TmsRmn 10pt"/>
              <w:spacing w:val="-2"/>
              <w:sz w:val="20"/>
              <w:szCs w:val="20"/>
              <w:lang w:val="en-GB"/>
            </w:rPr>
            <w:t xml:space="preserve">REQUIREMENTS FOR FILING A CASE </w:t>
          </w:r>
        </w:p>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5C0EC9" w:rsidRDefault="005C0EC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5C0EC9" w:rsidRDefault="005C0EC9">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C0EC9">
      <w:tblPrEx>
        <w:tblCellMar>
          <w:top w:w="0" w:type="dxa"/>
          <w:bottom w:w="0" w:type="dxa"/>
        </w:tblCellMar>
      </w:tblPrEx>
      <w:tc>
        <w:tcPr>
          <w:tcW w:w="5400" w:type="dxa"/>
          <w:tcBorders>
            <w:top w:val="nil"/>
            <w:left w:val="nil"/>
            <w:bottom w:val="nil"/>
            <w:right w:val="nil"/>
          </w:tcBorders>
        </w:tcPr>
        <w:p w:rsidR="005C0EC9" w:rsidRDefault="005C0EC9">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5C0EC9" w:rsidRDefault="005C0EC9">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5C0EC9" w:rsidRDefault="005C0EC9">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widowControl/>
      <w:tabs>
        <w:tab w:val="left" w:pos="6120"/>
        <w:tab w:val="left" w:pos="7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CUMULATIVE INDEX -                               INDEX CUMULATIF - REQUÊTES</w:t>
    </w:r>
  </w:p>
  <w:p w:rsidR="005C0EC9" w:rsidRDefault="005C0EC9">
    <w:pPr>
      <w:widowControl/>
      <w:tabs>
        <w:tab w:val="left" w:pos="6120"/>
        <w:tab w:val="left" w:pos="7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APPLICATIONS FOR LEAVE TO                  EN AUTORISATION DE POURVOI</w:t>
    </w:r>
  </w:p>
  <w:p w:rsidR="005C0EC9" w:rsidRDefault="005C0EC9">
    <w:pPr>
      <w:widowControl/>
      <w:tabs>
        <w:tab w:val="left" w:pos="6120"/>
        <w:tab w:val="left" w:pos="7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APPEAL</w:t>
    </w:r>
  </w:p>
  <w:p w:rsidR="005C0EC9" w:rsidRDefault="005C0EC9">
    <w:pPr>
      <w:widowControl/>
      <w:tabs>
        <w:tab w:val="left" w:pos="6120"/>
        <w:tab w:val="left" w:pos="7920"/>
      </w:tabs>
      <w:suppressAutoHyphens/>
      <w:spacing w:line="240" w:lineRule="atLeast"/>
      <w:jc w:val="both"/>
      <w:rPr>
        <w:rFonts w:ascii="Times New Roman" w:hAnsi="Times New Roman" w:cs="Times New Roman"/>
        <w:spacing w:val="-3"/>
        <w:lang w:val="en-GB"/>
      </w:rPr>
    </w:pPr>
    <w:r>
      <w:rPr>
        <w:rFonts w:ascii="Times New Roman" w:hAnsi="Times New Roman" w:cs="Times New Roman"/>
        <w:spacing w:val="-3"/>
        <w:u w:val="single"/>
        <w:lang w:val="en-GB"/>
      </w:rPr>
      <w:t xml:space="preserve">                                                                                                                    </w:t>
    </w:r>
  </w:p>
  <w:p w:rsidR="005C0EC9" w:rsidRDefault="005C0EC9">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CUMULATIVE INDEX -                                                      INDEX CUMULATIF - REQUÊTES</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APPLICATIONS FOR LEAVE TO                                         EN AUTORISATION DE POURVOI</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w:t>
    </w:r>
  </w:p>
  <w:p w:rsidR="005C0EC9" w:rsidRDefault="005C0EC9">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5C0EC9" w:rsidRDefault="005C0EC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C9"/>
    <w:rsid w:val="00014681"/>
    <w:rsid w:val="005C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efaultImageDpi w14:val="0"/>
  <w15:docId w15:val="{85DAFAA5-7A4E-4D15-9B1D-AEED30D1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C0EC9"/>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C0EC9"/>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5C0E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0EC9"/>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7.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eader" Target="header10.xml"/><Relationship Id="rId37" Type="http://schemas.openxmlformats.org/officeDocument/2006/relationships/footer" Target="footer19.xml"/><Relationship Id="rId40" Type="http://schemas.openxmlformats.org/officeDocument/2006/relationships/header" Target="header14.xml"/><Relationship Id="rId45"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 Id="rId35" Type="http://schemas.openxmlformats.org/officeDocument/2006/relationships/footer" Target="footer18.xml"/><Relationship Id="rId43"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27999</Words>
  <Characters>159598</Characters>
  <Application>Microsoft Office Word</Application>
  <DocSecurity>0</DocSecurity>
  <Lines>1329</Lines>
  <Paragraphs>374</Paragraphs>
  <ScaleCrop>false</ScaleCrop>
  <Company/>
  <LinksUpToDate>false</LinksUpToDate>
  <CharactersWithSpaces>187223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2015-08-27T13:00:00Z</dcterms:created>
  <dcterms:modified xsi:type="dcterms:W3CDTF">2015-08-27T13:00:00Z</dcterms:modified>
</cp:coreProperties>
</file>