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76439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3F43E6" w:rsidRDefault="003F43E6" w:rsidP="006F2579">
      <w:pPr>
        <w:widowControl w:val="0"/>
        <w:rPr>
          <w:i/>
        </w:rPr>
      </w:pPr>
    </w:p>
    <w:p w:rsidR="003F43E6" w:rsidRDefault="003F43E6" w:rsidP="006F2579">
      <w:pPr>
        <w:widowControl w:val="0"/>
        <w:rPr>
          <w:i/>
        </w:rPr>
      </w:pPr>
    </w:p>
    <w:p w:rsidR="006F2579" w:rsidRPr="000840FA" w:rsidRDefault="006F2579" w:rsidP="006F2579">
      <w:pPr>
        <w:widowControl w:val="0"/>
        <w:rPr>
          <w:i/>
          <w:lang w:val="fr-CA"/>
        </w:rPr>
      </w:pPr>
      <w:r w:rsidRPr="000840FA">
        <w:rPr>
          <w:i/>
          <w:lang w:val="fr-CA"/>
        </w:rPr>
        <w:t>(le français suit)</w:t>
      </w:r>
    </w:p>
    <w:p w:rsidR="006F2579" w:rsidRPr="000840FA" w:rsidRDefault="006F2579" w:rsidP="006F2579">
      <w:pPr>
        <w:widowControl w:val="0"/>
        <w:rPr>
          <w:lang w:val="fr-CA"/>
        </w:rPr>
      </w:pPr>
    </w:p>
    <w:p w:rsidR="006F2579" w:rsidRPr="0027616E" w:rsidRDefault="00C007C3" w:rsidP="006F2579">
      <w:pPr>
        <w:widowControl w:val="0"/>
        <w:jc w:val="center"/>
        <w:rPr>
          <w:b/>
          <w:lang w:val="fr-CA"/>
        </w:rPr>
      </w:pPr>
      <w:r>
        <w:fldChar w:fldCharType="begin"/>
      </w:r>
      <w:r w:rsidR="006F2579" w:rsidRPr="0027616E">
        <w:rPr>
          <w:lang w:val="fr-CA"/>
        </w:rPr>
        <w:instrText xml:space="preserve"> SEQ CHAPTER \h \r 1</w:instrText>
      </w:r>
      <w:r>
        <w:fldChar w:fldCharType="end"/>
      </w:r>
      <w:r w:rsidR="002767DF" w:rsidRPr="0027616E">
        <w:rPr>
          <w:b/>
          <w:lang w:val="fr-CA"/>
        </w:rPr>
        <w:t xml:space="preserve">JUDGMENTS </w:t>
      </w:r>
      <w:r w:rsidR="004C4C26" w:rsidRPr="0027616E">
        <w:rPr>
          <w:b/>
          <w:lang w:val="fr-CA"/>
        </w:rPr>
        <w:t>IN LEAVE APPLICATION</w:t>
      </w:r>
      <w:r w:rsidR="00CC044F" w:rsidRPr="0027616E">
        <w:rPr>
          <w:b/>
          <w:lang w:val="fr-CA"/>
        </w:rPr>
        <w:t>S</w:t>
      </w:r>
    </w:p>
    <w:p w:rsidR="006F2579" w:rsidRPr="0027616E" w:rsidRDefault="006F2579" w:rsidP="006F2579">
      <w:pPr>
        <w:widowControl w:val="0"/>
        <w:rPr>
          <w:b/>
          <w:lang w:val="fr-CA"/>
        </w:rPr>
      </w:pPr>
    </w:p>
    <w:p w:rsidR="006F2579" w:rsidRPr="00497B5E" w:rsidRDefault="008E6FD2" w:rsidP="006F2579">
      <w:pPr>
        <w:widowControl w:val="0"/>
        <w:rPr>
          <w:b/>
        </w:rPr>
      </w:pPr>
      <w:r>
        <w:rPr>
          <w:b/>
        </w:rPr>
        <w:t xml:space="preserve">October </w:t>
      </w:r>
      <w:r w:rsidR="00520AD0">
        <w:rPr>
          <w:b/>
        </w:rPr>
        <w:t>8</w:t>
      </w:r>
      <w:r w:rsidR="008825DB">
        <w:rPr>
          <w:b/>
        </w:rPr>
        <w:t>, 201</w:t>
      </w:r>
      <w:r w:rsidR="006415CA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2767DF" w:rsidRDefault="002767DF" w:rsidP="002767DF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 xml:space="preserve">The Supreme Court of Canada </w:t>
      </w:r>
      <w:r w:rsidRPr="009D2AD9">
        <w:t>has today deposited</w:t>
      </w:r>
      <w:r>
        <w:t xml:space="preserve"> with the Registrar judgment in the following application</w:t>
      </w:r>
      <w:r w:rsidR="00CC044F">
        <w:t>s</w:t>
      </w:r>
      <w:r>
        <w:t xml:space="preserve"> for leave to </w:t>
      </w:r>
      <w:r w:rsidRPr="009D2AD9">
        <w:t>appeal.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</w:p>
    <w:p w:rsidR="002767DF" w:rsidRPr="00C342CA" w:rsidRDefault="002767DF" w:rsidP="002767DF">
      <w:pPr>
        <w:widowControl w:val="0"/>
        <w:jc w:val="center"/>
        <w:rPr>
          <w:lang w:val="fr-CA"/>
        </w:rPr>
      </w:pPr>
      <w:r w:rsidRPr="00E2187E">
        <w:rPr>
          <w:b/>
          <w:lang w:val="fr-CA"/>
        </w:rPr>
        <w:t>JUGEMENT</w:t>
      </w:r>
      <w:r w:rsidR="004C4C26">
        <w:rPr>
          <w:b/>
          <w:lang w:val="fr-CA"/>
        </w:rPr>
        <w:t>S SUR DEMANDE</w:t>
      </w:r>
      <w:r w:rsidR="00CC044F">
        <w:rPr>
          <w:b/>
          <w:lang w:val="fr-CA"/>
        </w:rPr>
        <w:t>S</w:t>
      </w:r>
      <w:r w:rsidRPr="00E2187E">
        <w:rPr>
          <w:b/>
          <w:lang w:val="fr-CA"/>
        </w:rPr>
        <w:t xml:space="preserve"> D’AUTORISATION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Le</w:t>
      </w:r>
      <w:r w:rsidR="008825DB">
        <w:rPr>
          <w:b/>
          <w:lang w:val="fr-CA"/>
        </w:rPr>
        <w:t xml:space="preserve"> </w:t>
      </w:r>
      <w:r w:rsidR="00520AD0">
        <w:rPr>
          <w:b/>
          <w:lang w:val="fr-CA"/>
        </w:rPr>
        <w:t>8</w:t>
      </w:r>
      <w:r w:rsidR="008E6FD2">
        <w:rPr>
          <w:b/>
          <w:lang w:val="fr-CA"/>
        </w:rPr>
        <w:t xml:space="preserve"> octo</w:t>
      </w:r>
      <w:r w:rsidR="00893DAB">
        <w:rPr>
          <w:b/>
          <w:lang w:val="fr-CA"/>
        </w:rPr>
        <w:t>bre</w:t>
      </w:r>
      <w:r w:rsidR="002D404A">
        <w:rPr>
          <w:b/>
          <w:lang w:val="fr-CA"/>
        </w:rPr>
        <w:t xml:space="preserve"> </w:t>
      </w:r>
      <w:r w:rsidR="008825DB">
        <w:rPr>
          <w:b/>
          <w:lang w:val="fr-CA"/>
        </w:rPr>
        <w:t>201</w:t>
      </w:r>
      <w:r w:rsidR="00434871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2767DF" w:rsidRDefault="002767DF" w:rsidP="002767DF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>
        <w:rPr>
          <w:lang w:val="fr-CA"/>
        </w:rPr>
        <w:t>a déposé aujourd’hui auprès du registraire les</w:t>
      </w:r>
      <w:r w:rsidRPr="00D41E15">
        <w:rPr>
          <w:lang w:val="fr-CA"/>
        </w:rPr>
        <w:t xml:space="preserve"> </w:t>
      </w:r>
      <w:r>
        <w:rPr>
          <w:lang w:val="fr-CA"/>
        </w:rPr>
        <w:t xml:space="preserve">jugements dans </w:t>
      </w:r>
      <w:r w:rsidR="00CC044F">
        <w:rPr>
          <w:lang w:val="fr-CA"/>
        </w:rPr>
        <w:t>les</w:t>
      </w:r>
      <w:r w:rsidR="008C7CD9">
        <w:rPr>
          <w:lang w:val="fr-CA"/>
        </w:rPr>
        <w:t xml:space="preserve"> </w:t>
      </w:r>
      <w:r w:rsidR="004C4C26">
        <w:rPr>
          <w:lang w:val="fr-CA"/>
        </w:rPr>
        <w:t>demande</w:t>
      </w:r>
      <w:r w:rsidR="00CC044F">
        <w:rPr>
          <w:lang w:val="fr-CA"/>
        </w:rPr>
        <w:t>s</w:t>
      </w:r>
      <w:r>
        <w:rPr>
          <w:lang w:val="fr-CA"/>
        </w:rPr>
        <w:t xml:space="preserve"> d’autorisation d’appel qui suivent</w:t>
      </w:r>
      <w:r w:rsidRPr="00D41E15">
        <w:rPr>
          <w:lang w:val="fr-CA"/>
        </w:rPr>
        <w:t>.</w:t>
      </w:r>
      <w:r>
        <w:rPr>
          <w:lang w:val="fr-CA"/>
        </w:rPr>
        <w:t xml:space="preserve"> </w:t>
      </w:r>
    </w:p>
    <w:p w:rsidR="002767DF" w:rsidRDefault="002767DF" w:rsidP="002767DF">
      <w:pPr>
        <w:widowControl w:val="0"/>
        <w:rPr>
          <w:lang w:val="fr-CA"/>
        </w:rPr>
      </w:pPr>
    </w:p>
    <w:p w:rsidR="002767DF" w:rsidRDefault="000D4149" w:rsidP="002767DF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1430" r="11430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6F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RS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8n2WQ2nk0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AY5RS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4B0CC4" w:rsidRPr="006601F6" w:rsidRDefault="004B0CC4" w:rsidP="009D2AD9">
      <w:pPr>
        <w:rPr>
          <w:szCs w:val="24"/>
          <w:lang w:val="fr-CA"/>
        </w:rPr>
      </w:pPr>
    </w:p>
    <w:p w:rsidR="009D2AD9" w:rsidRPr="0044099A" w:rsidRDefault="00C007C3" w:rsidP="009D2AD9">
      <w:pPr>
        <w:rPr>
          <w:lang w:val="fr-CA"/>
        </w:rPr>
      </w:pPr>
      <w:r w:rsidRPr="00D41E15">
        <w:rPr>
          <w:szCs w:val="24"/>
        </w:rPr>
        <w:fldChar w:fldCharType="begin"/>
      </w:r>
      <w:r w:rsidR="009D2AD9" w:rsidRPr="0044099A">
        <w:rPr>
          <w:szCs w:val="24"/>
          <w:lang w:val="fr-CA"/>
        </w:rPr>
        <w:instrText xml:space="preserve"> SEQ CHAPTER \h \r 1</w:instrText>
      </w:r>
      <w:r w:rsidRPr="00D41E15">
        <w:rPr>
          <w:szCs w:val="24"/>
        </w:rPr>
        <w:fldChar w:fldCharType="end"/>
      </w:r>
      <w:r w:rsidR="009D2AD9" w:rsidRPr="0044099A">
        <w:rPr>
          <w:b/>
          <w:bCs/>
          <w:szCs w:val="24"/>
          <w:lang w:val="fr-CA"/>
        </w:rPr>
        <w:t>APPLICATION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FOR LEAVE / DEMANDE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D’AUTORISATION :</w:t>
      </w:r>
    </w:p>
    <w:p w:rsidR="009D2AD9" w:rsidRPr="0044099A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Default="007E5C9C" w:rsidP="007E5C9C">
      <w:pPr>
        <w:widowControl w:val="0"/>
        <w:rPr>
          <w:szCs w:val="24"/>
        </w:rPr>
      </w:pPr>
      <w:r>
        <w:rPr>
          <w:szCs w:val="24"/>
        </w:rPr>
        <w:t>S</w:t>
      </w:r>
      <w:r w:rsidRPr="001D0423">
        <w:rPr>
          <w:szCs w:val="24"/>
        </w:rPr>
        <w:t xml:space="preserve">ummaries of these cases are available at </w:t>
      </w:r>
      <w:hyperlink r:id="rId7" w:history="1">
        <w:r w:rsidR="00520AD0" w:rsidRPr="009616A8">
          <w:rPr>
            <w:rStyle w:val="Hyperlink"/>
            <w:szCs w:val="24"/>
          </w:rPr>
          <w:t>http://scc-csc.lexum.com/scc-csc/news/en/item/5050/index.do</w:t>
        </w:r>
      </w:hyperlink>
      <w:r w:rsidR="00463D03">
        <w:rPr>
          <w:szCs w:val="24"/>
        </w:rPr>
        <w:t xml:space="preserve">. </w:t>
      </w:r>
    </w:p>
    <w:p w:rsidR="0025713A" w:rsidRDefault="0025713A" w:rsidP="000627A2">
      <w:pPr>
        <w:widowControl w:val="0"/>
        <w:jc w:val="both"/>
        <w:rPr>
          <w:sz w:val="20"/>
        </w:rPr>
      </w:pPr>
    </w:p>
    <w:p w:rsidR="0025713A" w:rsidRPr="0025713A" w:rsidRDefault="0025713A" w:rsidP="000627A2">
      <w:pPr>
        <w:widowControl w:val="0"/>
        <w:jc w:val="both"/>
        <w:rPr>
          <w:sz w:val="20"/>
        </w:rPr>
      </w:pPr>
    </w:p>
    <w:p w:rsidR="007E5C9C" w:rsidRPr="001D0423" w:rsidRDefault="007E5C9C" w:rsidP="007E5C9C">
      <w:pPr>
        <w:widowControl w:val="0"/>
        <w:rPr>
          <w:szCs w:val="24"/>
          <w:lang w:val="fr-CA"/>
        </w:rPr>
      </w:pPr>
      <w:r w:rsidRPr="00695005">
        <w:rPr>
          <w:lang w:val="fr-CA"/>
        </w:rPr>
        <w:t xml:space="preserve">Les sommaires des causes peuvent être consultés à l'adresse </w:t>
      </w:r>
      <w:r w:rsidRPr="001D0423">
        <w:rPr>
          <w:szCs w:val="24"/>
          <w:lang w:val="fr-CA"/>
        </w:rPr>
        <w:t>suivan</w:t>
      </w:r>
      <w:r w:rsidRPr="00463D03">
        <w:rPr>
          <w:szCs w:val="24"/>
          <w:lang w:val="fr-CA"/>
        </w:rPr>
        <w:t xml:space="preserve">te : </w:t>
      </w:r>
      <w:r w:rsidR="0027616E">
        <w:fldChar w:fldCharType="begin"/>
      </w:r>
      <w:r w:rsidR="0027616E" w:rsidRPr="0027616E">
        <w:rPr>
          <w:lang w:val="fr-CA"/>
        </w:rPr>
        <w:instrText xml:space="preserve"> HYPERLINK "http://scc-csc.lexum.com/scc-csc/news/fr/item/5050/index.do" </w:instrText>
      </w:r>
      <w:r w:rsidR="0027616E">
        <w:fldChar w:fldCharType="separate"/>
      </w:r>
      <w:r w:rsidR="00520AD0" w:rsidRPr="009616A8">
        <w:rPr>
          <w:rStyle w:val="Hyperlink"/>
          <w:szCs w:val="24"/>
          <w:lang w:val="fr-CA"/>
        </w:rPr>
        <w:t>http://scc-csc.lexum.com/scc-csc/news/fr/item/5050/index.do</w:t>
      </w:r>
      <w:r w:rsidR="0027616E">
        <w:rPr>
          <w:rStyle w:val="Hyperlink"/>
          <w:szCs w:val="24"/>
          <w:lang w:val="fr-CA"/>
        </w:rPr>
        <w:fldChar w:fldCharType="end"/>
      </w:r>
      <w:r w:rsidR="00463D03">
        <w:rPr>
          <w:szCs w:val="24"/>
          <w:lang w:val="fr-CA"/>
        </w:rPr>
        <w:t xml:space="preserve"> </w:t>
      </w:r>
    </w:p>
    <w:p w:rsidR="0025713A" w:rsidRPr="00520AD0" w:rsidRDefault="0025713A" w:rsidP="0025713A">
      <w:pPr>
        <w:widowControl w:val="0"/>
        <w:rPr>
          <w:i/>
          <w:sz w:val="20"/>
          <w:lang w:val="fr-CA"/>
        </w:rPr>
      </w:pPr>
    </w:p>
    <w:p w:rsidR="00A86C5B" w:rsidRPr="00520AD0" w:rsidRDefault="00A86C5B" w:rsidP="00D96A34">
      <w:pPr>
        <w:jc w:val="both"/>
        <w:rPr>
          <w:i/>
          <w:sz w:val="20"/>
          <w:lang w:val="fr-CA"/>
        </w:rPr>
      </w:pPr>
    </w:p>
    <w:p w:rsidR="00520AD0" w:rsidRPr="00520AD0" w:rsidRDefault="00520AD0" w:rsidP="00520AD0">
      <w:pPr>
        <w:jc w:val="both"/>
        <w:rPr>
          <w:b/>
        </w:rPr>
      </w:pPr>
      <w:r>
        <w:rPr>
          <w:b/>
        </w:rPr>
        <w:t xml:space="preserve">GRANTED </w:t>
      </w:r>
      <w:r w:rsidRPr="00520AD0">
        <w:rPr>
          <w:b/>
        </w:rPr>
        <w:t xml:space="preserve">WITH COSTS / </w:t>
      </w:r>
      <w:r>
        <w:rPr>
          <w:b/>
        </w:rPr>
        <w:t>ACCORD</w:t>
      </w:r>
      <w:r w:rsidRPr="00520AD0">
        <w:rPr>
          <w:b/>
        </w:rPr>
        <w:t>ÉE AVEC DÉPENS</w:t>
      </w:r>
    </w:p>
    <w:p w:rsidR="00520AD0" w:rsidRPr="0027616E" w:rsidRDefault="00520AD0" w:rsidP="00520AD0">
      <w:pPr>
        <w:jc w:val="both"/>
        <w:rPr>
          <w:i/>
          <w:sz w:val="20"/>
        </w:rPr>
      </w:pP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i/>
          <w:sz w:val="20"/>
        </w:rPr>
        <w:t xml:space="preserve">Corporation of the City of Windsor v. Canadian Transit Company </w:t>
      </w:r>
      <w:r w:rsidRPr="00520AD0">
        <w:rPr>
          <w:sz w:val="20"/>
        </w:rPr>
        <w:t>(F.C.) (Civil) (By Leave) (</w:t>
      </w:r>
      <w:hyperlink r:id="rId8" w:history="1">
        <w:r w:rsidRPr="00520AD0">
          <w:rPr>
            <w:rStyle w:val="Hyperlink"/>
            <w:sz w:val="20"/>
          </w:rPr>
          <w:t>36465</w:t>
        </w:r>
      </w:hyperlink>
      <w:r w:rsidRPr="00520AD0">
        <w:rPr>
          <w:sz w:val="20"/>
        </w:rPr>
        <w:t>)</w:t>
      </w: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>(The application for leave to appeal is granted with costs in the cause. /</w:t>
      </w:r>
    </w:p>
    <w:p w:rsidR="00520AD0" w:rsidRPr="00520AD0" w:rsidRDefault="00520AD0" w:rsidP="00520AD0">
      <w:pPr>
        <w:jc w:val="both"/>
        <w:rPr>
          <w:sz w:val="20"/>
          <w:lang w:val="fr-CA"/>
        </w:rPr>
      </w:pPr>
      <w:r w:rsidRPr="00520AD0">
        <w:rPr>
          <w:sz w:val="20"/>
          <w:lang w:val="fr-CA"/>
        </w:rPr>
        <w:t>La demande d’autorisation d’appel est accueillie avec dépens selon l’issue de la cause.)</w:t>
      </w: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 xml:space="preserve">Coram: Cromwell / Moldaver / </w:t>
      </w:r>
      <w:proofErr w:type="spellStart"/>
      <w:r w:rsidRPr="00520AD0">
        <w:rPr>
          <w:sz w:val="20"/>
        </w:rPr>
        <w:t>Gascon</w:t>
      </w:r>
      <w:proofErr w:type="spellEnd"/>
    </w:p>
    <w:p w:rsidR="00520AD0" w:rsidRPr="00520AD0" w:rsidRDefault="00520AD0" w:rsidP="00520AD0">
      <w:pPr>
        <w:jc w:val="both"/>
        <w:rPr>
          <w:iCs/>
          <w:sz w:val="20"/>
        </w:rPr>
      </w:pP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>****</w:t>
      </w:r>
    </w:p>
    <w:p w:rsidR="00520AD0" w:rsidRPr="00520AD0" w:rsidRDefault="00520AD0" w:rsidP="005C1C0C">
      <w:pPr>
        <w:jc w:val="both"/>
        <w:rPr>
          <w:sz w:val="20"/>
        </w:rPr>
      </w:pPr>
    </w:p>
    <w:p w:rsidR="000C7BA4" w:rsidRPr="00520AD0" w:rsidRDefault="00890762" w:rsidP="0089414D">
      <w:pPr>
        <w:jc w:val="both"/>
        <w:rPr>
          <w:b/>
        </w:rPr>
      </w:pPr>
      <w:r w:rsidRPr="00520AD0">
        <w:rPr>
          <w:b/>
        </w:rPr>
        <w:t>DISMISSED WITH COSTS / REJETÉE</w:t>
      </w:r>
      <w:r w:rsidR="00D96A34" w:rsidRPr="00520AD0">
        <w:rPr>
          <w:b/>
        </w:rPr>
        <w:t>S</w:t>
      </w:r>
      <w:r w:rsidRPr="00520AD0">
        <w:rPr>
          <w:b/>
        </w:rPr>
        <w:t xml:space="preserve"> AVEC DÉPENS</w:t>
      </w:r>
    </w:p>
    <w:p w:rsidR="00890762" w:rsidRPr="00520AD0" w:rsidRDefault="00890762" w:rsidP="00520AD0">
      <w:pPr>
        <w:jc w:val="both"/>
        <w:rPr>
          <w:sz w:val="20"/>
        </w:rPr>
      </w:pP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i/>
          <w:sz w:val="20"/>
        </w:rPr>
        <w:t xml:space="preserve">ConocoPhillips Canada Resources Corp. v. Minister of National Revenue </w:t>
      </w:r>
      <w:r w:rsidRPr="00520AD0">
        <w:rPr>
          <w:sz w:val="20"/>
        </w:rPr>
        <w:t>(F.C.) (Civil) (By Leave) (</w:t>
      </w:r>
      <w:hyperlink r:id="rId9" w:history="1">
        <w:r w:rsidRPr="00520AD0">
          <w:rPr>
            <w:rStyle w:val="Hyperlink"/>
            <w:sz w:val="20"/>
          </w:rPr>
          <w:t>36304</w:t>
        </w:r>
      </w:hyperlink>
      <w:r w:rsidRPr="00520AD0">
        <w:rPr>
          <w:sz w:val="20"/>
        </w:rPr>
        <w:t>)</w:t>
      </w: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>(The motion to file a sur-reply is dismissed. The application for leave to appeal is dismissed with costs. /</w:t>
      </w:r>
    </w:p>
    <w:p w:rsidR="00520AD0" w:rsidRPr="00520AD0" w:rsidRDefault="00520AD0" w:rsidP="00520AD0">
      <w:pPr>
        <w:jc w:val="both"/>
        <w:rPr>
          <w:sz w:val="20"/>
          <w:lang w:val="fr-CA"/>
        </w:rPr>
      </w:pPr>
      <w:r w:rsidRPr="00520AD0">
        <w:rPr>
          <w:sz w:val="20"/>
          <w:lang w:val="fr-CA"/>
        </w:rPr>
        <w:t>La requête pour déposer une réponse à la réplique est rejetée. La demande d’autorisation d’appel est rejetée avec dépens.)</w:t>
      </w:r>
    </w:p>
    <w:p w:rsidR="00C0085C" w:rsidRPr="00520AD0" w:rsidRDefault="00C0085C" w:rsidP="00520AD0">
      <w:pPr>
        <w:jc w:val="both"/>
        <w:rPr>
          <w:sz w:val="20"/>
        </w:rPr>
      </w:pPr>
      <w:r w:rsidRPr="00520AD0">
        <w:rPr>
          <w:sz w:val="20"/>
        </w:rPr>
        <w:lastRenderedPageBreak/>
        <w:t>Coram: Cromwell / Moldaver</w:t>
      </w:r>
      <w:r w:rsidR="00520AD0" w:rsidRPr="00520AD0">
        <w:rPr>
          <w:sz w:val="20"/>
        </w:rPr>
        <w:t xml:space="preserve"> / Wagner</w:t>
      </w:r>
    </w:p>
    <w:p w:rsidR="00C0085C" w:rsidRPr="00520AD0" w:rsidRDefault="00C0085C" w:rsidP="00520AD0">
      <w:pPr>
        <w:jc w:val="both"/>
        <w:rPr>
          <w:iCs/>
          <w:sz w:val="20"/>
        </w:rPr>
      </w:pPr>
    </w:p>
    <w:p w:rsidR="00C0085C" w:rsidRPr="00520AD0" w:rsidRDefault="00C0085C" w:rsidP="00520AD0">
      <w:pPr>
        <w:jc w:val="both"/>
        <w:rPr>
          <w:sz w:val="20"/>
        </w:rPr>
      </w:pPr>
      <w:r w:rsidRPr="00520AD0">
        <w:rPr>
          <w:sz w:val="20"/>
        </w:rPr>
        <w:t>****</w:t>
      </w:r>
    </w:p>
    <w:p w:rsidR="00C0085C" w:rsidRPr="00520AD0" w:rsidRDefault="00C0085C" w:rsidP="00520AD0">
      <w:pPr>
        <w:jc w:val="both"/>
        <w:rPr>
          <w:i/>
          <w:sz w:val="20"/>
        </w:rPr>
      </w:pP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i/>
          <w:sz w:val="20"/>
        </w:rPr>
        <w:t xml:space="preserve">Jacqueline Reid v. Paul </w:t>
      </w:r>
      <w:proofErr w:type="spellStart"/>
      <w:r w:rsidRPr="00520AD0">
        <w:rPr>
          <w:i/>
          <w:sz w:val="20"/>
        </w:rPr>
        <w:t>Gillingham</w:t>
      </w:r>
      <w:proofErr w:type="spellEnd"/>
      <w:r w:rsidRPr="00520AD0">
        <w:rPr>
          <w:sz w:val="20"/>
        </w:rPr>
        <w:t xml:space="preserve"> (N.B.) (Civil) (By Leave) (</w:t>
      </w:r>
      <w:hyperlink r:id="rId10" w:history="1">
        <w:r w:rsidRPr="00520AD0">
          <w:rPr>
            <w:rStyle w:val="Hyperlink"/>
            <w:sz w:val="20"/>
          </w:rPr>
          <w:t>36485</w:t>
        </w:r>
      </w:hyperlink>
      <w:r w:rsidRPr="00520AD0">
        <w:rPr>
          <w:sz w:val="20"/>
        </w:rPr>
        <w:t>)</w:t>
      </w: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 xml:space="preserve">Coram: Cromwell / Wagner / </w:t>
      </w:r>
      <w:proofErr w:type="spellStart"/>
      <w:r w:rsidRPr="00520AD0">
        <w:rPr>
          <w:sz w:val="20"/>
        </w:rPr>
        <w:t>Côté</w:t>
      </w:r>
      <w:proofErr w:type="spellEnd"/>
    </w:p>
    <w:p w:rsidR="00520AD0" w:rsidRPr="00520AD0" w:rsidRDefault="00520AD0" w:rsidP="00520AD0">
      <w:pPr>
        <w:jc w:val="both"/>
        <w:rPr>
          <w:iCs/>
          <w:sz w:val="20"/>
        </w:rPr>
      </w:pP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>****</w:t>
      </w:r>
    </w:p>
    <w:p w:rsidR="00520AD0" w:rsidRPr="00520AD0" w:rsidRDefault="00520AD0" w:rsidP="00520AD0">
      <w:pPr>
        <w:jc w:val="both"/>
        <w:rPr>
          <w:i/>
          <w:sz w:val="20"/>
        </w:rPr>
      </w:pP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i/>
          <w:sz w:val="20"/>
        </w:rPr>
        <w:t>Katherine Lin v. William Rock et al.</w:t>
      </w:r>
      <w:r w:rsidRPr="00520AD0">
        <w:rPr>
          <w:sz w:val="20"/>
        </w:rPr>
        <w:t xml:space="preserve"> (Ont.) (Civil) (By Leave) (</w:t>
      </w:r>
      <w:hyperlink r:id="rId11" w:history="1">
        <w:r w:rsidRPr="00520AD0">
          <w:rPr>
            <w:rStyle w:val="Hyperlink"/>
            <w:sz w:val="20"/>
          </w:rPr>
          <w:t>36543</w:t>
        </w:r>
      </w:hyperlink>
      <w:r w:rsidRPr="00520AD0">
        <w:rPr>
          <w:sz w:val="20"/>
        </w:rPr>
        <w:t>)</w:t>
      </w: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 xml:space="preserve">Coram: Cromwell / Wagner / </w:t>
      </w:r>
      <w:proofErr w:type="spellStart"/>
      <w:r w:rsidRPr="00520AD0">
        <w:rPr>
          <w:sz w:val="20"/>
        </w:rPr>
        <w:t>Côté</w:t>
      </w:r>
      <w:proofErr w:type="spellEnd"/>
    </w:p>
    <w:p w:rsidR="00520AD0" w:rsidRPr="00520AD0" w:rsidRDefault="00520AD0" w:rsidP="00520AD0">
      <w:pPr>
        <w:jc w:val="both"/>
        <w:rPr>
          <w:iCs/>
          <w:sz w:val="20"/>
        </w:rPr>
      </w:pP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>****</w:t>
      </w:r>
    </w:p>
    <w:p w:rsidR="00520AD0" w:rsidRPr="00520AD0" w:rsidRDefault="00520AD0" w:rsidP="00520AD0">
      <w:pPr>
        <w:jc w:val="both"/>
        <w:rPr>
          <w:i/>
          <w:sz w:val="20"/>
        </w:rPr>
      </w:pP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i/>
          <w:sz w:val="20"/>
        </w:rPr>
        <w:t xml:space="preserve">Best </w:t>
      </w:r>
      <w:proofErr w:type="spellStart"/>
      <w:r w:rsidRPr="00520AD0">
        <w:rPr>
          <w:i/>
          <w:sz w:val="20"/>
        </w:rPr>
        <w:t>Theratronics</w:t>
      </w:r>
      <w:proofErr w:type="spellEnd"/>
      <w:r w:rsidRPr="00520AD0">
        <w:rPr>
          <w:i/>
          <w:sz w:val="20"/>
        </w:rPr>
        <w:t xml:space="preserve"> Ltd. v. Clifford Douglas Beatty</w:t>
      </w:r>
      <w:r w:rsidRPr="00520AD0">
        <w:rPr>
          <w:sz w:val="20"/>
        </w:rPr>
        <w:t xml:space="preserve"> (Ont.) (Civil) (By Leave) (</w:t>
      </w:r>
      <w:hyperlink r:id="rId12" w:history="1">
        <w:r w:rsidRPr="00520AD0">
          <w:rPr>
            <w:rStyle w:val="Hyperlink"/>
            <w:sz w:val="20"/>
          </w:rPr>
          <w:t>36476</w:t>
        </w:r>
      </w:hyperlink>
      <w:r w:rsidRPr="00520AD0">
        <w:rPr>
          <w:sz w:val="20"/>
        </w:rPr>
        <w:t>)</w:t>
      </w: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iCs/>
          <w:sz w:val="20"/>
        </w:rPr>
        <w:t>(</w:t>
      </w:r>
      <w:r w:rsidRPr="00520AD0">
        <w:rPr>
          <w:sz w:val="20"/>
        </w:rPr>
        <w:t xml:space="preserve">The application for leave to appeal is dismissed with costs in accordance with the Tariff of fees and disbursements set out in Schedule B of the </w:t>
      </w:r>
      <w:r w:rsidRPr="00520AD0">
        <w:rPr>
          <w:i/>
          <w:sz w:val="20"/>
        </w:rPr>
        <w:t>Rules of the Supreme Court of Canada</w:t>
      </w:r>
      <w:r w:rsidRPr="00520AD0">
        <w:rPr>
          <w:sz w:val="20"/>
        </w:rPr>
        <w:t>. /</w:t>
      </w:r>
    </w:p>
    <w:p w:rsidR="00520AD0" w:rsidRPr="00520AD0" w:rsidRDefault="00520AD0" w:rsidP="00520AD0">
      <w:pPr>
        <w:jc w:val="both"/>
        <w:rPr>
          <w:sz w:val="20"/>
          <w:lang w:val="fr-FR"/>
        </w:rPr>
      </w:pPr>
      <w:r w:rsidRPr="00520AD0">
        <w:rPr>
          <w:sz w:val="20"/>
          <w:lang w:val="fr-CA"/>
        </w:rPr>
        <w:t xml:space="preserve">La demande d’autorisation d’appel est rejetée avec dépens conformément </w:t>
      </w:r>
      <w:r w:rsidRPr="0088733D">
        <w:rPr>
          <w:rStyle w:val="Emphasis"/>
          <w:i w:val="0"/>
          <w:sz w:val="20"/>
          <w:lang w:val="fr-CA"/>
        </w:rPr>
        <w:t>a</w:t>
      </w:r>
      <w:r w:rsidRPr="0088733D">
        <w:rPr>
          <w:rStyle w:val="Emphasis"/>
          <w:i w:val="0"/>
          <w:sz w:val="20"/>
          <w:lang w:val="fr-FR"/>
        </w:rPr>
        <w:t>u</w:t>
      </w:r>
      <w:r w:rsidRPr="0088733D">
        <w:rPr>
          <w:i/>
          <w:sz w:val="20"/>
          <w:lang w:val="fr-FR"/>
        </w:rPr>
        <w:t xml:space="preserve"> </w:t>
      </w:r>
      <w:r w:rsidRPr="00520AD0">
        <w:rPr>
          <w:sz w:val="20"/>
          <w:lang w:val="fr-FR"/>
        </w:rPr>
        <w:t xml:space="preserve">tarif des honoraires et débours établi à l’Annexe B des </w:t>
      </w:r>
      <w:r w:rsidRPr="00520AD0">
        <w:rPr>
          <w:i/>
          <w:sz w:val="20"/>
          <w:lang w:val="fr-FR"/>
        </w:rPr>
        <w:t>Règles de la Cour suprême du Canada</w:t>
      </w:r>
      <w:r w:rsidRPr="00520AD0">
        <w:rPr>
          <w:sz w:val="20"/>
          <w:lang w:val="fr-FR"/>
        </w:rPr>
        <w:t>.)</w:t>
      </w: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 xml:space="preserve">Coram: Cromwell / Wagner / </w:t>
      </w:r>
      <w:proofErr w:type="spellStart"/>
      <w:r w:rsidRPr="00520AD0">
        <w:rPr>
          <w:sz w:val="20"/>
        </w:rPr>
        <w:t>Côté</w:t>
      </w:r>
      <w:proofErr w:type="spellEnd"/>
    </w:p>
    <w:p w:rsidR="00520AD0" w:rsidRPr="00520AD0" w:rsidRDefault="00520AD0" w:rsidP="00520AD0">
      <w:pPr>
        <w:jc w:val="both"/>
        <w:rPr>
          <w:iCs/>
          <w:sz w:val="20"/>
        </w:rPr>
      </w:pPr>
    </w:p>
    <w:p w:rsidR="00520AD0" w:rsidRPr="00520AD0" w:rsidRDefault="00520AD0" w:rsidP="00520AD0">
      <w:pPr>
        <w:jc w:val="both"/>
        <w:rPr>
          <w:sz w:val="20"/>
        </w:rPr>
      </w:pPr>
      <w:r w:rsidRPr="00520AD0">
        <w:rPr>
          <w:sz w:val="20"/>
        </w:rPr>
        <w:t>****</w:t>
      </w:r>
    </w:p>
    <w:p w:rsidR="00520AD0" w:rsidRPr="00C0085C" w:rsidRDefault="00520AD0" w:rsidP="00520AD0">
      <w:pPr>
        <w:jc w:val="both"/>
        <w:rPr>
          <w:i/>
          <w:sz w:val="20"/>
        </w:rPr>
      </w:pPr>
    </w:p>
    <w:p w:rsidR="00520AD0" w:rsidRPr="00520AD0" w:rsidRDefault="00520AD0" w:rsidP="00520AD0">
      <w:pPr>
        <w:jc w:val="both"/>
        <w:rPr>
          <w:b/>
        </w:rPr>
      </w:pPr>
      <w:r w:rsidRPr="00520AD0">
        <w:rPr>
          <w:b/>
        </w:rPr>
        <w:t>DISMISSED WITH</w:t>
      </w:r>
      <w:r>
        <w:rPr>
          <w:b/>
        </w:rPr>
        <w:t>OUT</w:t>
      </w:r>
      <w:r w:rsidRPr="00520AD0">
        <w:rPr>
          <w:b/>
        </w:rPr>
        <w:t xml:space="preserve"> COSTS / REJETÉE </w:t>
      </w:r>
      <w:r>
        <w:rPr>
          <w:b/>
        </w:rPr>
        <w:t xml:space="preserve">SANS </w:t>
      </w:r>
      <w:r w:rsidRPr="00520AD0">
        <w:rPr>
          <w:b/>
        </w:rPr>
        <w:t>DÉPENS</w:t>
      </w:r>
    </w:p>
    <w:p w:rsidR="00520AD0" w:rsidRPr="0027616E" w:rsidRDefault="00520AD0" w:rsidP="00C0085C">
      <w:pPr>
        <w:jc w:val="both"/>
        <w:rPr>
          <w:iCs/>
          <w:sz w:val="20"/>
        </w:rPr>
      </w:pPr>
    </w:p>
    <w:p w:rsidR="00520AD0" w:rsidRPr="00CD0FE9" w:rsidRDefault="00520AD0" w:rsidP="00520AD0">
      <w:pPr>
        <w:jc w:val="both"/>
        <w:rPr>
          <w:sz w:val="20"/>
        </w:rPr>
      </w:pPr>
      <w:r w:rsidRPr="00CD0FE9">
        <w:rPr>
          <w:i/>
          <w:sz w:val="20"/>
        </w:rPr>
        <w:t xml:space="preserve">Kai </w:t>
      </w:r>
      <w:proofErr w:type="spellStart"/>
      <w:r w:rsidRPr="00CD0FE9">
        <w:rPr>
          <w:i/>
          <w:sz w:val="20"/>
        </w:rPr>
        <w:t>Guo</w:t>
      </w:r>
      <w:proofErr w:type="spellEnd"/>
      <w:r w:rsidRPr="00CD0FE9">
        <w:rPr>
          <w:i/>
          <w:sz w:val="20"/>
        </w:rPr>
        <w:t xml:space="preserve"> Huang a.k.a. Yu Chen</w:t>
      </w:r>
      <w:r w:rsidRPr="00CD0FE9">
        <w:rPr>
          <w:sz w:val="20"/>
        </w:rPr>
        <w:t xml:space="preserve"> </w:t>
      </w:r>
      <w:r w:rsidRPr="00520AD0">
        <w:rPr>
          <w:i/>
          <w:sz w:val="20"/>
        </w:rPr>
        <w:t>v</w:t>
      </w:r>
      <w:r w:rsidRPr="00CD0FE9">
        <w:rPr>
          <w:i/>
          <w:sz w:val="20"/>
        </w:rPr>
        <w:t xml:space="preserve">. Attorney General of Canada on behalf of the United States of America </w:t>
      </w:r>
      <w:r w:rsidRPr="00CD0FE9">
        <w:rPr>
          <w:sz w:val="20"/>
        </w:rPr>
        <w:t>(Ont.) (Criminal) (By Leave) (</w:t>
      </w:r>
      <w:hyperlink r:id="rId13" w:history="1">
        <w:r w:rsidRPr="00CD0FE9">
          <w:rPr>
            <w:rStyle w:val="Hyperlink"/>
            <w:sz w:val="20"/>
          </w:rPr>
          <w:t>36433</w:t>
        </w:r>
      </w:hyperlink>
      <w:r w:rsidRPr="00CD0FE9">
        <w:rPr>
          <w:sz w:val="20"/>
        </w:rPr>
        <w:t>)</w:t>
      </w:r>
    </w:p>
    <w:p w:rsidR="00520AD0" w:rsidRPr="0027616E" w:rsidRDefault="00520AD0" w:rsidP="00520AD0">
      <w:pPr>
        <w:jc w:val="both"/>
        <w:rPr>
          <w:sz w:val="20"/>
        </w:rPr>
      </w:pPr>
      <w:r w:rsidRPr="00C0085C">
        <w:rPr>
          <w:sz w:val="20"/>
        </w:rPr>
        <w:t xml:space="preserve">Coram: Cromwell / </w:t>
      </w:r>
      <w:r>
        <w:rPr>
          <w:sz w:val="20"/>
        </w:rPr>
        <w:t>Wagner / C</w:t>
      </w:r>
      <w:r w:rsidRPr="0027616E">
        <w:rPr>
          <w:sz w:val="20"/>
        </w:rPr>
        <w:t>ôté</w:t>
      </w:r>
    </w:p>
    <w:p w:rsidR="00520AD0" w:rsidRPr="00C0085C" w:rsidRDefault="00520AD0" w:rsidP="00520AD0">
      <w:pPr>
        <w:jc w:val="both"/>
        <w:rPr>
          <w:iCs/>
          <w:sz w:val="20"/>
        </w:rPr>
      </w:pPr>
    </w:p>
    <w:p w:rsidR="00520AD0" w:rsidRPr="00C0085C" w:rsidRDefault="00520AD0" w:rsidP="00520AD0">
      <w:pPr>
        <w:jc w:val="both"/>
        <w:rPr>
          <w:sz w:val="20"/>
        </w:rPr>
      </w:pPr>
      <w:r w:rsidRPr="00C0085C">
        <w:rPr>
          <w:sz w:val="20"/>
        </w:rPr>
        <w:t>****</w:t>
      </w:r>
    </w:p>
    <w:p w:rsidR="00520AD0" w:rsidRPr="00C0085C" w:rsidRDefault="00520AD0" w:rsidP="00520AD0">
      <w:pPr>
        <w:jc w:val="both"/>
        <w:rPr>
          <w:i/>
          <w:sz w:val="20"/>
        </w:rPr>
      </w:pPr>
    </w:p>
    <w:p w:rsidR="00AB09B6" w:rsidRDefault="00AB09B6" w:rsidP="008B12FB">
      <w:pPr>
        <w:jc w:val="both"/>
        <w:rPr>
          <w:sz w:val="20"/>
        </w:rPr>
      </w:pPr>
    </w:p>
    <w:p w:rsidR="00520AD0" w:rsidRPr="008E6FD2" w:rsidRDefault="00520AD0" w:rsidP="008B12FB">
      <w:pPr>
        <w:jc w:val="both"/>
        <w:rPr>
          <w:sz w:val="20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27616E" w:rsidP="00D3344A">
      <w:pPr>
        <w:widowControl w:val="0"/>
        <w:outlineLvl w:val="0"/>
        <w:rPr>
          <w:color w:val="0000FF"/>
          <w:u w:val="single"/>
        </w:rPr>
      </w:pPr>
      <w:hyperlink r:id="rId14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Default="00497B5E" w:rsidP="00497B5E">
      <w:pPr>
        <w:widowControl w:val="0"/>
        <w:rPr>
          <w:sz w:val="20"/>
        </w:rPr>
      </w:pPr>
    </w:p>
    <w:p w:rsidR="003F43E6" w:rsidRDefault="003F43E6" w:rsidP="00497B5E">
      <w:pPr>
        <w:widowControl w:val="0"/>
        <w:rPr>
          <w:sz w:val="20"/>
        </w:rPr>
      </w:pPr>
    </w:p>
    <w:p w:rsidR="00DE0F77" w:rsidRDefault="003F43E6" w:rsidP="00DE0F77">
      <w:pPr>
        <w:pStyle w:val="Footer"/>
        <w:jc w:val="center"/>
      </w:pPr>
      <w:r>
        <w:t>- 30 -</w:t>
      </w:r>
    </w:p>
    <w:sectPr w:rsidR="00DE0F77" w:rsidSect="007C3E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6"/>
  </w:num>
  <w:num w:numId="6">
    <w:abstractNumId w:val="13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8"/>
  </w:num>
  <w:num w:numId="19">
    <w:abstractNumId w:val="10"/>
  </w:num>
  <w:num w:numId="20">
    <w:abstractNumId w:val="6"/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6A9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5D13"/>
    <w:rsid w:val="00086629"/>
    <w:rsid w:val="00087808"/>
    <w:rsid w:val="00095627"/>
    <w:rsid w:val="000A0444"/>
    <w:rsid w:val="000A245A"/>
    <w:rsid w:val="000A4311"/>
    <w:rsid w:val="000A50F9"/>
    <w:rsid w:val="000A5A04"/>
    <w:rsid w:val="000A6534"/>
    <w:rsid w:val="000B0C32"/>
    <w:rsid w:val="000B163F"/>
    <w:rsid w:val="000B7258"/>
    <w:rsid w:val="000C014A"/>
    <w:rsid w:val="000C0E20"/>
    <w:rsid w:val="000C182C"/>
    <w:rsid w:val="000C3667"/>
    <w:rsid w:val="000C55EE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236E"/>
    <w:rsid w:val="00117AF3"/>
    <w:rsid w:val="0012101A"/>
    <w:rsid w:val="00123976"/>
    <w:rsid w:val="00124DEC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6DB4"/>
    <w:rsid w:val="001B3EDD"/>
    <w:rsid w:val="001B4569"/>
    <w:rsid w:val="001B68D3"/>
    <w:rsid w:val="001C0C39"/>
    <w:rsid w:val="001C0E0C"/>
    <w:rsid w:val="001C2F21"/>
    <w:rsid w:val="001C5E6C"/>
    <w:rsid w:val="001C76BF"/>
    <w:rsid w:val="001C7F81"/>
    <w:rsid w:val="001D0423"/>
    <w:rsid w:val="001D14DD"/>
    <w:rsid w:val="001D235D"/>
    <w:rsid w:val="001D2555"/>
    <w:rsid w:val="001D44F2"/>
    <w:rsid w:val="001E165E"/>
    <w:rsid w:val="001E2870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4056C"/>
    <w:rsid w:val="002407C6"/>
    <w:rsid w:val="002429AD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16E"/>
    <w:rsid w:val="002767DF"/>
    <w:rsid w:val="00276A65"/>
    <w:rsid w:val="00276C42"/>
    <w:rsid w:val="00277449"/>
    <w:rsid w:val="00280E55"/>
    <w:rsid w:val="002813BC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E3957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C0544"/>
    <w:rsid w:val="004C2585"/>
    <w:rsid w:val="004C281D"/>
    <w:rsid w:val="004C2E9D"/>
    <w:rsid w:val="004C363A"/>
    <w:rsid w:val="004C4513"/>
    <w:rsid w:val="004C4C26"/>
    <w:rsid w:val="004C7FC6"/>
    <w:rsid w:val="004E0B2F"/>
    <w:rsid w:val="004E1B3F"/>
    <w:rsid w:val="004E33C5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6C79"/>
    <w:rsid w:val="00570169"/>
    <w:rsid w:val="005812EF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1C0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2676"/>
    <w:rsid w:val="0060338A"/>
    <w:rsid w:val="006067DB"/>
    <w:rsid w:val="00607D3F"/>
    <w:rsid w:val="00610BC0"/>
    <w:rsid w:val="0061282A"/>
    <w:rsid w:val="006132AE"/>
    <w:rsid w:val="0061351E"/>
    <w:rsid w:val="006167B8"/>
    <w:rsid w:val="00620B86"/>
    <w:rsid w:val="00621F03"/>
    <w:rsid w:val="00625B63"/>
    <w:rsid w:val="0062762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5090"/>
    <w:rsid w:val="006601F6"/>
    <w:rsid w:val="00660B99"/>
    <w:rsid w:val="00664E1D"/>
    <w:rsid w:val="00666BA1"/>
    <w:rsid w:val="00667F62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62162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62ED"/>
    <w:rsid w:val="0078776F"/>
    <w:rsid w:val="00790792"/>
    <w:rsid w:val="00794B01"/>
    <w:rsid w:val="00795FC0"/>
    <w:rsid w:val="00796299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6193"/>
    <w:rsid w:val="007D6B1C"/>
    <w:rsid w:val="007E43BF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5FCE"/>
    <w:rsid w:val="0083686C"/>
    <w:rsid w:val="008368DE"/>
    <w:rsid w:val="0084161A"/>
    <w:rsid w:val="00841962"/>
    <w:rsid w:val="0085127E"/>
    <w:rsid w:val="008515FA"/>
    <w:rsid w:val="00853C98"/>
    <w:rsid w:val="0085543E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8733D"/>
    <w:rsid w:val="00890762"/>
    <w:rsid w:val="00893DAB"/>
    <w:rsid w:val="0089414D"/>
    <w:rsid w:val="00897578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67F6"/>
    <w:rsid w:val="008C7CD9"/>
    <w:rsid w:val="008D3B18"/>
    <w:rsid w:val="008D68D4"/>
    <w:rsid w:val="008D7F59"/>
    <w:rsid w:val="008E10A7"/>
    <w:rsid w:val="008E6D94"/>
    <w:rsid w:val="008E6FD2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874AA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DAB"/>
    <w:rsid w:val="009A5EB6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7121"/>
    <w:rsid w:val="009E2E0D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41C7"/>
    <w:rsid w:val="00A06B3C"/>
    <w:rsid w:val="00A12CC9"/>
    <w:rsid w:val="00A138C3"/>
    <w:rsid w:val="00A13B59"/>
    <w:rsid w:val="00A2060D"/>
    <w:rsid w:val="00A216B7"/>
    <w:rsid w:val="00A242EA"/>
    <w:rsid w:val="00A2504D"/>
    <w:rsid w:val="00A31E95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86C5B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C00650"/>
    <w:rsid w:val="00C007C3"/>
    <w:rsid w:val="00C0085C"/>
    <w:rsid w:val="00C01CEF"/>
    <w:rsid w:val="00C021BB"/>
    <w:rsid w:val="00C03932"/>
    <w:rsid w:val="00C07C01"/>
    <w:rsid w:val="00C12264"/>
    <w:rsid w:val="00C1477B"/>
    <w:rsid w:val="00C15DB0"/>
    <w:rsid w:val="00C20393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D8C"/>
    <w:rsid w:val="00D84F6A"/>
    <w:rsid w:val="00D90F27"/>
    <w:rsid w:val="00D90F8B"/>
    <w:rsid w:val="00D92F3E"/>
    <w:rsid w:val="00D95F43"/>
    <w:rsid w:val="00D96A34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E6B"/>
    <w:rsid w:val="00E5097C"/>
    <w:rsid w:val="00E5361B"/>
    <w:rsid w:val="00E546FD"/>
    <w:rsid w:val="00E54925"/>
    <w:rsid w:val="00E55463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2317"/>
    <w:rsid w:val="00EC2990"/>
    <w:rsid w:val="00EC2A4D"/>
    <w:rsid w:val="00EC4FBB"/>
    <w:rsid w:val="00EC52E0"/>
    <w:rsid w:val="00EC7AB1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105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465" TargetMode="External"/><Relationship Id="rId13" Type="http://schemas.openxmlformats.org/officeDocument/2006/relationships/hyperlink" Target="http://www.scc-csc.ca/case-dossier/info/sum-som-eng.aspx?cas=3643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c-csc.lexum.com/scc-csc/news/en/item/5050/index.do" TargetMode="External"/><Relationship Id="rId12" Type="http://schemas.openxmlformats.org/officeDocument/2006/relationships/hyperlink" Target="http://www.scc-csc.ca/case-dossier/info/sum-som-eng.aspx?cas=3647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654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c-csc.ca/case-dossier/info/sum-som-eng.aspx?cas=3648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304" TargetMode="External"/><Relationship Id="rId14" Type="http://schemas.openxmlformats.org/officeDocument/2006/relationships/hyperlink" Target="mailto:comments-commentaires@scc-cs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3352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2015-10-08T12:46:00Z</dcterms:created>
  <dcterms:modified xsi:type="dcterms:W3CDTF">2015-11-27T14:53:00Z</dcterms:modified>
</cp:coreProperties>
</file>