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AC67E5" w:rsidRDefault="000E391F" w:rsidP="000E391F">
      <w:pPr>
        <w:pStyle w:val="Header"/>
        <w:jc w:val="center"/>
        <w:rPr>
          <w:b/>
          <w:sz w:val="32"/>
        </w:rPr>
      </w:pPr>
      <w:r w:rsidRPr="00AC67E5">
        <w:rPr>
          <w:b/>
          <w:sz w:val="32"/>
        </w:rPr>
        <w:t>Supreme Court of Canada / Cour suprême du Canada</w:t>
      </w:r>
    </w:p>
    <w:p w:rsidR="000E391F" w:rsidRPr="00AC67E5" w:rsidRDefault="000E391F" w:rsidP="000E391F">
      <w:pPr>
        <w:widowControl w:val="0"/>
      </w:pPr>
    </w:p>
    <w:p w:rsidR="000E391F" w:rsidRPr="00AC67E5" w:rsidRDefault="000E391F" w:rsidP="000E391F">
      <w:pPr>
        <w:widowControl w:val="0"/>
      </w:pPr>
    </w:p>
    <w:p w:rsidR="006F2579" w:rsidRPr="00AC67E5" w:rsidRDefault="006F2579" w:rsidP="006F2579">
      <w:pPr>
        <w:widowControl w:val="0"/>
        <w:rPr>
          <w:i/>
          <w:sz w:val="20"/>
        </w:rPr>
      </w:pPr>
      <w:r w:rsidRPr="00AC67E5">
        <w:rPr>
          <w:i/>
          <w:sz w:val="20"/>
        </w:rPr>
        <w:t>(</w:t>
      </w:r>
      <w:r w:rsidR="003240B6" w:rsidRPr="00AC67E5">
        <w:rPr>
          <w:i/>
          <w:sz w:val="20"/>
        </w:rPr>
        <w:t>L</w:t>
      </w:r>
      <w:r w:rsidRPr="00AC67E5">
        <w:rPr>
          <w:i/>
          <w:sz w:val="20"/>
        </w:rPr>
        <w:t>e français suit)</w:t>
      </w:r>
    </w:p>
    <w:p w:rsidR="006F2579" w:rsidRPr="00AC67E5" w:rsidRDefault="006F2579" w:rsidP="006F2579">
      <w:pPr>
        <w:widowControl w:val="0"/>
      </w:pPr>
    </w:p>
    <w:p w:rsidR="006F2579" w:rsidRPr="00AC67E5" w:rsidRDefault="00B07908" w:rsidP="006F2579">
      <w:pPr>
        <w:widowControl w:val="0"/>
        <w:jc w:val="center"/>
        <w:rPr>
          <w:b/>
        </w:rPr>
      </w:pPr>
      <w:r w:rsidRPr="00AC67E5">
        <w:fldChar w:fldCharType="begin"/>
      </w:r>
      <w:r w:rsidR="006F2579" w:rsidRPr="00AC67E5">
        <w:instrText xml:space="preserve"> SEQ CHAPTER \h \r 1</w:instrText>
      </w:r>
      <w:r w:rsidRPr="00AC67E5">
        <w:fldChar w:fldCharType="end"/>
      </w:r>
      <w:r w:rsidR="006F2579" w:rsidRPr="00AC67E5">
        <w:rPr>
          <w:b/>
        </w:rPr>
        <w:t>JUDGMENT</w:t>
      </w:r>
      <w:r w:rsidR="00B17AAC" w:rsidRPr="00AC67E5">
        <w:rPr>
          <w:b/>
        </w:rPr>
        <w:t>S</w:t>
      </w:r>
      <w:r w:rsidR="006F2579" w:rsidRPr="00AC67E5">
        <w:rPr>
          <w:b/>
        </w:rPr>
        <w:t xml:space="preserve"> TO B</w:t>
      </w:r>
      <w:r w:rsidR="00001846" w:rsidRPr="00AC67E5">
        <w:rPr>
          <w:b/>
        </w:rPr>
        <w:t xml:space="preserve">E RENDERED </w:t>
      </w:r>
      <w:r w:rsidR="004D7B2F" w:rsidRPr="00AC67E5">
        <w:rPr>
          <w:b/>
        </w:rPr>
        <w:t>O</w:t>
      </w:r>
      <w:r w:rsidR="00001846" w:rsidRPr="00AC67E5">
        <w:rPr>
          <w:b/>
        </w:rPr>
        <w:t>N LE</w:t>
      </w:r>
      <w:r w:rsidR="00A0288A" w:rsidRPr="00AC67E5">
        <w:rPr>
          <w:b/>
        </w:rPr>
        <w:t>A</w:t>
      </w:r>
      <w:r w:rsidR="00001846" w:rsidRPr="00AC67E5">
        <w:rPr>
          <w:b/>
        </w:rPr>
        <w:t>VE APPLICATION</w:t>
      </w:r>
      <w:r w:rsidR="00E94FDF" w:rsidRPr="00AC67E5">
        <w:rPr>
          <w:b/>
        </w:rPr>
        <w:t>S</w:t>
      </w:r>
    </w:p>
    <w:p w:rsidR="006F2579" w:rsidRPr="00AC67E5" w:rsidRDefault="006F2579" w:rsidP="006F2579">
      <w:pPr>
        <w:widowControl w:val="0"/>
      </w:pPr>
    </w:p>
    <w:p w:rsidR="006F2579" w:rsidRPr="00AC67E5" w:rsidRDefault="0024703F" w:rsidP="006F2579">
      <w:pPr>
        <w:widowControl w:val="0"/>
      </w:pPr>
      <w:r w:rsidRPr="00AC67E5">
        <w:rPr>
          <w:b/>
        </w:rPr>
        <w:t>November</w:t>
      </w:r>
      <w:r w:rsidR="001E5CEF" w:rsidRPr="00AC67E5">
        <w:rPr>
          <w:b/>
        </w:rPr>
        <w:t xml:space="preserve"> </w:t>
      </w:r>
      <w:r w:rsidRPr="00AC67E5">
        <w:rPr>
          <w:b/>
        </w:rPr>
        <w:t>6</w:t>
      </w:r>
      <w:r w:rsidR="004441C7" w:rsidRPr="00AC67E5">
        <w:rPr>
          <w:b/>
        </w:rPr>
        <w:t>,</w:t>
      </w:r>
      <w:r w:rsidR="006F2579" w:rsidRPr="00AC67E5">
        <w:rPr>
          <w:b/>
        </w:rPr>
        <w:t xml:space="preserve"> </w:t>
      </w:r>
      <w:r w:rsidR="0054689F" w:rsidRPr="00AC67E5">
        <w:rPr>
          <w:b/>
        </w:rPr>
        <w:t>20</w:t>
      </w:r>
      <w:r w:rsidR="00526754" w:rsidRPr="00AC67E5">
        <w:rPr>
          <w:b/>
        </w:rPr>
        <w:t>2</w:t>
      </w:r>
      <w:r w:rsidR="00970CAA" w:rsidRPr="00AC67E5">
        <w:rPr>
          <w:b/>
        </w:rPr>
        <w:t>3</w:t>
      </w:r>
    </w:p>
    <w:p w:rsidR="006F2579" w:rsidRPr="00AC67E5" w:rsidRDefault="006F2579" w:rsidP="006F2579">
      <w:pPr>
        <w:widowControl w:val="0"/>
      </w:pPr>
    </w:p>
    <w:p w:rsidR="00FF5AA4" w:rsidRPr="00AC67E5" w:rsidRDefault="006F2579" w:rsidP="006F2579">
      <w:pPr>
        <w:widowControl w:val="0"/>
      </w:pPr>
      <w:r w:rsidRPr="00AC67E5">
        <w:rPr>
          <w:b/>
        </w:rPr>
        <w:t>OTTAWA</w:t>
      </w:r>
      <w:r w:rsidRPr="00AC67E5">
        <w:t xml:space="preserve"> – </w:t>
      </w:r>
      <w:r w:rsidR="004E5780" w:rsidRPr="00AC67E5">
        <w:t xml:space="preserve">The Supreme Court of Canada will decide the following leave applications </w:t>
      </w:r>
      <w:r w:rsidR="001C3C2F" w:rsidRPr="00AC67E5">
        <w:t>at 9:45 </w:t>
      </w:r>
      <w:r w:rsidR="004E5780" w:rsidRPr="00AC67E5">
        <w:t xml:space="preserve">a.m. ET on Thursday, </w:t>
      </w:r>
      <w:r w:rsidR="00BC4EA9" w:rsidRPr="00AC67E5">
        <w:t>November</w:t>
      </w:r>
      <w:r w:rsidR="001E5CEF" w:rsidRPr="00AC67E5">
        <w:t xml:space="preserve"> </w:t>
      </w:r>
      <w:r w:rsidR="0024703F" w:rsidRPr="00AC67E5">
        <w:t>9</w:t>
      </w:r>
      <w:r w:rsidR="004E5780" w:rsidRPr="00AC67E5">
        <w:t>, 2023. This list might change.</w:t>
      </w:r>
    </w:p>
    <w:p w:rsidR="00DD341E" w:rsidRPr="00AC67E5" w:rsidRDefault="00DD341E" w:rsidP="002D7169">
      <w:pPr>
        <w:rPr>
          <w:sz w:val="20"/>
        </w:rPr>
      </w:pPr>
    </w:p>
    <w:p w:rsidR="0007282B" w:rsidRPr="00AC67E5" w:rsidRDefault="0007282B" w:rsidP="002D7169">
      <w:pPr>
        <w:rPr>
          <w:sz w:val="20"/>
        </w:rPr>
      </w:pPr>
    </w:p>
    <w:p w:rsidR="002D7169" w:rsidRPr="00AC67E5" w:rsidRDefault="002D7169" w:rsidP="0007282B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>Dwayne Gordon v. His Majesty the King</w:t>
      </w:r>
      <w:r w:rsidRPr="00AC67E5">
        <w:rPr>
          <w:sz w:val="20"/>
        </w:rPr>
        <w:t xml:space="preserve"> (Ont.) (Criminal) (By Leave) </w:t>
      </w:r>
      <w:r w:rsidR="0007282B" w:rsidRPr="00AC67E5">
        <w:rPr>
          <w:sz w:val="20"/>
        </w:rPr>
        <w:t>(</w:t>
      </w:r>
      <w:hyperlink r:id="rId8" w:history="1">
        <w:r w:rsidR="0007282B" w:rsidRPr="00AC67E5">
          <w:rPr>
            <w:rStyle w:val="Hyperlink"/>
            <w:sz w:val="20"/>
            <w:szCs w:val="20"/>
          </w:rPr>
          <w:t>40</w:t>
        </w:r>
        <w:r w:rsidR="00AF257C" w:rsidRPr="00AC67E5">
          <w:rPr>
            <w:rStyle w:val="Hyperlink"/>
            <w:sz w:val="20"/>
            <w:szCs w:val="20"/>
          </w:rPr>
          <w:t>5</w:t>
        </w:r>
        <w:r w:rsidR="0007282B" w:rsidRPr="00AC67E5">
          <w:rPr>
            <w:rStyle w:val="Hyperlink"/>
            <w:sz w:val="20"/>
          </w:rPr>
          <w:t>7</w:t>
        </w:r>
        <w:r w:rsidR="00AF257C" w:rsidRPr="00AC67E5">
          <w:rPr>
            <w:rStyle w:val="Hyperlink"/>
            <w:sz w:val="20"/>
          </w:rPr>
          <w:t>1</w:t>
        </w:r>
      </w:hyperlink>
      <w:r w:rsidR="0007282B" w:rsidRPr="00AC67E5">
        <w:rPr>
          <w:sz w:val="20"/>
        </w:rPr>
        <w:t>)</w:t>
      </w:r>
    </w:p>
    <w:p w:rsidR="002D7169" w:rsidRPr="00AC67E5" w:rsidRDefault="002D7169" w:rsidP="0007282B">
      <w:pPr>
        <w:tabs>
          <w:tab w:val="left" w:pos="360"/>
        </w:tabs>
        <w:ind w:left="357" w:hanging="357"/>
        <w:rPr>
          <w:sz w:val="20"/>
        </w:rPr>
      </w:pPr>
    </w:p>
    <w:p w:rsidR="002D7169" w:rsidRPr="00AC67E5" w:rsidRDefault="002D7169" w:rsidP="0007282B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AC67E5">
        <w:rPr>
          <w:i/>
          <w:sz w:val="20"/>
        </w:rPr>
        <w:t>Achille Currado v. His Majesty the King</w:t>
      </w:r>
      <w:r w:rsidRPr="00AC67E5">
        <w:rPr>
          <w:sz w:val="20"/>
        </w:rPr>
        <w:t xml:space="preserve"> (Ont.) </w:t>
      </w:r>
      <w:r w:rsidRPr="00AC67E5">
        <w:rPr>
          <w:sz w:val="20"/>
          <w:lang w:val="fr-CA"/>
        </w:rPr>
        <w:t>(Criminal) (By Leave)</w:t>
      </w:r>
      <w:r w:rsidRPr="00AC67E5">
        <w:rPr>
          <w:sz w:val="20"/>
        </w:rPr>
        <w:t xml:space="preserve"> </w:t>
      </w:r>
      <w:r w:rsidR="0007282B" w:rsidRPr="00AC67E5">
        <w:rPr>
          <w:sz w:val="20"/>
        </w:rPr>
        <w:t>(</w:t>
      </w:r>
      <w:hyperlink r:id="rId9" w:history="1">
        <w:r w:rsidR="0007282B" w:rsidRPr="00AC67E5">
          <w:rPr>
            <w:rStyle w:val="Hyperlink"/>
            <w:sz w:val="20"/>
            <w:szCs w:val="20"/>
          </w:rPr>
          <w:t>40</w:t>
        </w:r>
        <w:r w:rsidR="00AF257C" w:rsidRPr="00AC67E5">
          <w:rPr>
            <w:rStyle w:val="Hyperlink"/>
            <w:sz w:val="20"/>
            <w:szCs w:val="20"/>
          </w:rPr>
          <w:t>804</w:t>
        </w:r>
      </w:hyperlink>
      <w:r w:rsidR="0007282B" w:rsidRPr="00AC67E5">
        <w:rPr>
          <w:sz w:val="20"/>
        </w:rPr>
        <w:t>)</w:t>
      </w:r>
    </w:p>
    <w:p w:rsidR="002D7169" w:rsidRPr="00AC67E5" w:rsidRDefault="002D7169" w:rsidP="0007282B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2D7169" w:rsidRPr="00AC67E5" w:rsidRDefault="002F0189" w:rsidP="0007282B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AC67E5">
        <w:rPr>
          <w:i/>
          <w:sz w:val="20"/>
          <w:lang w:val="fr-CA"/>
        </w:rPr>
        <w:t>Bullion</w:t>
      </w:r>
      <w:r w:rsidR="002D7169" w:rsidRPr="00AC67E5">
        <w:rPr>
          <w:i/>
          <w:sz w:val="20"/>
          <w:lang w:val="fr-CA"/>
        </w:rPr>
        <w:t xml:space="preserve"> Prop</w:t>
      </w:r>
      <w:r w:rsidRPr="00AC67E5">
        <w:rPr>
          <w:i/>
          <w:sz w:val="20"/>
          <w:lang w:val="fr-CA"/>
        </w:rPr>
        <w:t>erties</w:t>
      </w:r>
      <w:r w:rsidR="002D7169" w:rsidRPr="00AC67E5">
        <w:rPr>
          <w:i/>
          <w:sz w:val="20"/>
          <w:lang w:val="fr-CA"/>
        </w:rPr>
        <w:t xml:space="preserve"> </w:t>
      </w:r>
      <w:r w:rsidRPr="00AC67E5">
        <w:rPr>
          <w:i/>
          <w:sz w:val="20"/>
          <w:lang w:val="fr-CA"/>
        </w:rPr>
        <w:t>I</w:t>
      </w:r>
      <w:r w:rsidR="002D7169" w:rsidRPr="00AC67E5">
        <w:rPr>
          <w:i/>
          <w:sz w:val="20"/>
          <w:lang w:val="fr-CA"/>
        </w:rPr>
        <w:t xml:space="preserve">nc., </w:t>
      </w:r>
      <w:r w:rsidRPr="00AC67E5">
        <w:rPr>
          <w:i/>
          <w:sz w:val="20"/>
          <w:lang w:val="fr-CA"/>
        </w:rPr>
        <w:t>et al.</w:t>
      </w:r>
      <w:r w:rsidR="002D7169" w:rsidRPr="00AC67E5">
        <w:rPr>
          <w:i/>
          <w:sz w:val="20"/>
          <w:lang w:val="fr-CA"/>
        </w:rPr>
        <w:t xml:space="preserve"> </w:t>
      </w:r>
      <w:r w:rsidR="001F6C99" w:rsidRPr="00AC67E5">
        <w:rPr>
          <w:i/>
          <w:sz w:val="20"/>
          <w:lang w:val="fr-CA"/>
        </w:rPr>
        <w:t>v</w:t>
      </w:r>
      <w:r w:rsidR="002D7169" w:rsidRPr="00AC67E5">
        <w:rPr>
          <w:i/>
          <w:sz w:val="20"/>
          <w:lang w:val="fr-CA"/>
        </w:rPr>
        <w:t>. Ville de Montréal</w:t>
      </w:r>
      <w:r w:rsidR="002D7169" w:rsidRPr="00AC67E5">
        <w:rPr>
          <w:sz w:val="20"/>
          <w:lang w:val="fr-CA"/>
        </w:rPr>
        <w:t xml:space="preserve"> (Q</w:t>
      </w:r>
      <w:r w:rsidR="00C75E05" w:rsidRPr="00AC67E5">
        <w:rPr>
          <w:sz w:val="20"/>
          <w:lang w:val="fr-CA"/>
        </w:rPr>
        <w:t>ue.</w:t>
      </w:r>
      <w:r w:rsidR="002D7169" w:rsidRPr="00AC67E5">
        <w:rPr>
          <w:sz w:val="20"/>
          <w:lang w:val="fr-CA"/>
        </w:rPr>
        <w:t>) (Civil) (</w:t>
      </w:r>
      <w:r w:rsidR="00C75E05" w:rsidRPr="00AC67E5">
        <w:rPr>
          <w:sz w:val="20"/>
          <w:lang w:val="fr-CA"/>
        </w:rPr>
        <w:t>By Leave</w:t>
      </w:r>
      <w:r w:rsidR="002D7169" w:rsidRPr="00AC67E5">
        <w:rPr>
          <w:sz w:val="20"/>
          <w:lang w:val="fr-CA"/>
        </w:rPr>
        <w:t xml:space="preserve">) </w:t>
      </w:r>
      <w:r w:rsidR="0007282B" w:rsidRPr="00AC67E5">
        <w:rPr>
          <w:sz w:val="20"/>
        </w:rPr>
        <w:t>(</w:t>
      </w:r>
      <w:hyperlink r:id="rId10" w:history="1">
        <w:r w:rsidR="0007282B" w:rsidRPr="00AC67E5">
          <w:rPr>
            <w:rStyle w:val="Hyperlink"/>
            <w:sz w:val="20"/>
            <w:szCs w:val="20"/>
          </w:rPr>
          <w:t>40</w:t>
        </w:r>
        <w:r w:rsidR="00C75E05" w:rsidRPr="00AC67E5">
          <w:rPr>
            <w:rStyle w:val="Hyperlink"/>
            <w:sz w:val="20"/>
            <w:szCs w:val="20"/>
          </w:rPr>
          <w:t>692</w:t>
        </w:r>
      </w:hyperlink>
      <w:r w:rsidR="0007282B" w:rsidRPr="00AC67E5">
        <w:rPr>
          <w:sz w:val="20"/>
        </w:rPr>
        <w:t>)</w:t>
      </w:r>
    </w:p>
    <w:p w:rsidR="002D7169" w:rsidRPr="00AC67E5" w:rsidRDefault="002D7169" w:rsidP="0007282B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2D7169" w:rsidRPr="00AC67E5" w:rsidRDefault="002D7169" w:rsidP="0007282B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Jamieson Laboratories Ltd. v. Uttra Kumari Krishnan, </w:t>
      </w:r>
      <w:r w:rsidR="0021168D" w:rsidRPr="00AC67E5">
        <w:rPr>
          <w:i/>
          <w:sz w:val="20"/>
        </w:rPr>
        <w:t>et al.</w:t>
      </w:r>
      <w:r w:rsidRPr="00AC67E5">
        <w:rPr>
          <w:sz w:val="20"/>
        </w:rPr>
        <w:t xml:space="preserve"> (B.C.) (Civil) (By Leave) </w:t>
      </w:r>
      <w:r w:rsidR="0007282B" w:rsidRPr="00AC67E5">
        <w:rPr>
          <w:sz w:val="20"/>
        </w:rPr>
        <w:t>(</w:t>
      </w:r>
      <w:hyperlink r:id="rId11" w:history="1">
        <w:r w:rsidR="0007282B" w:rsidRPr="00AC67E5">
          <w:rPr>
            <w:rStyle w:val="Hyperlink"/>
            <w:sz w:val="20"/>
            <w:szCs w:val="20"/>
          </w:rPr>
          <w:t>40</w:t>
        </w:r>
        <w:r w:rsidR="00C75E05" w:rsidRPr="00AC67E5">
          <w:rPr>
            <w:rStyle w:val="Hyperlink"/>
            <w:sz w:val="20"/>
            <w:szCs w:val="20"/>
          </w:rPr>
          <w:t>69</w:t>
        </w:r>
        <w:r w:rsidR="0007282B" w:rsidRPr="00AC67E5">
          <w:rPr>
            <w:rStyle w:val="Hyperlink"/>
            <w:sz w:val="20"/>
          </w:rPr>
          <w:t>4</w:t>
        </w:r>
      </w:hyperlink>
      <w:r w:rsidR="0007282B" w:rsidRPr="00AC67E5">
        <w:rPr>
          <w:sz w:val="20"/>
        </w:rPr>
        <w:t>)</w:t>
      </w:r>
    </w:p>
    <w:p w:rsidR="002D7169" w:rsidRPr="00AC67E5" w:rsidRDefault="002D7169" w:rsidP="0007282B">
      <w:pPr>
        <w:tabs>
          <w:tab w:val="left" w:pos="360"/>
        </w:tabs>
        <w:ind w:left="357" w:hanging="357"/>
        <w:rPr>
          <w:sz w:val="20"/>
        </w:rPr>
      </w:pPr>
    </w:p>
    <w:p w:rsidR="002D7169" w:rsidRPr="00AC67E5" w:rsidRDefault="002D7169" w:rsidP="0007282B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>John David Arbuckle v. Krista Elizabeth Arbuckle</w:t>
      </w:r>
      <w:r w:rsidRPr="00AC67E5">
        <w:rPr>
          <w:sz w:val="20"/>
        </w:rPr>
        <w:t xml:space="preserve"> (Ont.) (Civil) (By Leave) </w:t>
      </w:r>
      <w:r w:rsidR="0007282B" w:rsidRPr="00AC67E5">
        <w:rPr>
          <w:sz w:val="20"/>
        </w:rPr>
        <w:t>(</w:t>
      </w:r>
      <w:hyperlink r:id="rId12" w:history="1">
        <w:r w:rsidR="0007282B" w:rsidRPr="00AC67E5">
          <w:rPr>
            <w:rStyle w:val="Hyperlink"/>
            <w:sz w:val="20"/>
            <w:szCs w:val="20"/>
          </w:rPr>
          <w:t>40</w:t>
        </w:r>
        <w:r w:rsidR="006F3FEB" w:rsidRPr="00AC67E5">
          <w:rPr>
            <w:rStyle w:val="Hyperlink"/>
            <w:sz w:val="20"/>
            <w:szCs w:val="20"/>
          </w:rPr>
          <w:t>6</w:t>
        </w:r>
        <w:r w:rsidR="0007282B" w:rsidRPr="00AC67E5">
          <w:rPr>
            <w:rStyle w:val="Hyperlink"/>
            <w:sz w:val="20"/>
          </w:rPr>
          <w:t>7</w:t>
        </w:r>
        <w:r w:rsidR="006F3FEB" w:rsidRPr="00AC67E5">
          <w:rPr>
            <w:rStyle w:val="Hyperlink"/>
            <w:sz w:val="20"/>
          </w:rPr>
          <w:t>8</w:t>
        </w:r>
      </w:hyperlink>
      <w:r w:rsidR="0007282B" w:rsidRPr="00AC67E5">
        <w:rPr>
          <w:sz w:val="20"/>
        </w:rPr>
        <w:t>)</w:t>
      </w:r>
    </w:p>
    <w:p w:rsidR="002D7169" w:rsidRPr="00AC67E5" w:rsidRDefault="002D7169" w:rsidP="0007282B">
      <w:pPr>
        <w:tabs>
          <w:tab w:val="left" w:pos="360"/>
        </w:tabs>
        <w:ind w:left="357" w:hanging="357"/>
        <w:rPr>
          <w:sz w:val="20"/>
        </w:rPr>
      </w:pPr>
    </w:p>
    <w:p w:rsidR="002D7169" w:rsidRPr="00AC67E5" w:rsidRDefault="002D7169" w:rsidP="0007282B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Ackroyd LLP, </w:t>
      </w:r>
      <w:r w:rsidR="00671AC9" w:rsidRPr="00AC67E5">
        <w:rPr>
          <w:i/>
          <w:sz w:val="20"/>
        </w:rPr>
        <w:t>et al.</w:t>
      </w:r>
      <w:r w:rsidRPr="00AC67E5">
        <w:rPr>
          <w:i/>
          <w:sz w:val="20"/>
        </w:rPr>
        <w:t xml:space="preserve"> v. Aseniwuche Winewak Nation of Canada, a Fellowship of Aboriginal People</w:t>
      </w:r>
      <w:r w:rsidRPr="00AC67E5">
        <w:rPr>
          <w:sz w:val="20"/>
        </w:rPr>
        <w:t xml:space="preserve"> (Alta.) (Civil) (By Leave) </w:t>
      </w:r>
      <w:r w:rsidR="0007282B" w:rsidRPr="00AC67E5">
        <w:rPr>
          <w:sz w:val="20"/>
        </w:rPr>
        <w:t>(</w:t>
      </w:r>
      <w:hyperlink r:id="rId13" w:history="1">
        <w:r w:rsidR="0007282B" w:rsidRPr="00AC67E5">
          <w:rPr>
            <w:rStyle w:val="Hyperlink"/>
            <w:sz w:val="20"/>
            <w:szCs w:val="20"/>
          </w:rPr>
          <w:t>40</w:t>
        </w:r>
        <w:r w:rsidR="0007282B" w:rsidRPr="00AC67E5">
          <w:rPr>
            <w:rStyle w:val="Hyperlink"/>
            <w:sz w:val="20"/>
          </w:rPr>
          <w:t>7</w:t>
        </w:r>
        <w:r w:rsidR="000077DC" w:rsidRPr="00AC67E5">
          <w:rPr>
            <w:rStyle w:val="Hyperlink"/>
            <w:sz w:val="20"/>
          </w:rPr>
          <w:t>00</w:t>
        </w:r>
      </w:hyperlink>
      <w:r w:rsidR="0007282B" w:rsidRPr="00AC67E5">
        <w:rPr>
          <w:sz w:val="20"/>
        </w:rPr>
        <w:t>)</w:t>
      </w:r>
    </w:p>
    <w:p w:rsidR="002D7169" w:rsidRPr="00AC67E5" w:rsidRDefault="002D7169" w:rsidP="0007282B">
      <w:pPr>
        <w:tabs>
          <w:tab w:val="left" w:pos="360"/>
        </w:tabs>
        <w:ind w:left="357" w:hanging="357"/>
        <w:rPr>
          <w:sz w:val="20"/>
        </w:rPr>
      </w:pPr>
    </w:p>
    <w:p w:rsidR="002D7169" w:rsidRPr="00AC67E5" w:rsidRDefault="002D7169" w:rsidP="0007282B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Attorney General of Ontario v. Working Families Coalition (Canada) Inc., </w:t>
      </w:r>
      <w:r w:rsidR="00D76AE1" w:rsidRPr="00AC67E5">
        <w:rPr>
          <w:i/>
          <w:sz w:val="20"/>
        </w:rPr>
        <w:t>et al.</w:t>
      </w:r>
      <w:r w:rsidRPr="00AC67E5">
        <w:rPr>
          <w:sz w:val="20"/>
        </w:rPr>
        <w:t xml:space="preserve"> (Ont.) (Civil) (By Leave) </w:t>
      </w:r>
      <w:r w:rsidR="0007282B" w:rsidRPr="00AC67E5">
        <w:rPr>
          <w:sz w:val="20"/>
        </w:rPr>
        <w:t>(</w:t>
      </w:r>
      <w:hyperlink r:id="rId14" w:history="1">
        <w:r w:rsidR="0007282B" w:rsidRPr="00AC67E5">
          <w:rPr>
            <w:rStyle w:val="Hyperlink"/>
            <w:sz w:val="20"/>
            <w:szCs w:val="20"/>
          </w:rPr>
          <w:t>40</w:t>
        </w:r>
        <w:r w:rsidR="0007282B" w:rsidRPr="00AC67E5">
          <w:rPr>
            <w:rStyle w:val="Hyperlink"/>
            <w:sz w:val="20"/>
          </w:rPr>
          <w:t>7</w:t>
        </w:r>
        <w:r w:rsidR="000077DC" w:rsidRPr="00AC67E5">
          <w:rPr>
            <w:rStyle w:val="Hyperlink"/>
            <w:sz w:val="20"/>
          </w:rPr>
          <w:t>2</w:t>
        </w:r>
        <w:r w:rsidR="0007282B" w:rsidRPr="00AC67E5">
          <w:rPr>
            <w:rStyle w:val="Hyperlink"/>
            <w:sz w:val="20"/>
          </w:rPr>
          <w:t>5</w:t>
        </w:r>
      </w:hyperlink>
      <w:r w:rsidR="0007282B" w:rsidRPr="00AC67E5">
        <w:rPr>
          <w:sz w:val="20"/>
        </w:rPr>
        <w:t>)</w:t>
      </w:r>
    </w:p>
    <w:p w:rsidR="002D7169" w:rsidRPr="00AC67E5" w:rsidRDefault="002D7169" w:rsidP="0007282B">
      <w:pPr>
        <w:ind w:left="357" w:hanging="357"/>
        <w:rPr>
          <w:sz w:val="20"/>
        </w:rPr>
      </w:pPr>
    </w:p>
    <w:p w:rsidR="002D7169" w:rsidRPr="00AC67E5" w:rsidRDefault="002D7169" w:rsidP="0007282B">
      <w:pPr>
        <w:pStyle w:val="ListParagraph"/>
        <w:numPr>
          <w:ilvl w:val="0"/>
          <w:numId w:val="28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AC67E5">
        <w:rPr>
          <w:i/>
          <w:sz w:val="20"/>
          <w:lang w:val="fr-CA"/>
        </w:rPr>
        <w:t xml:space="preserve">Marc Tremblay </w:t>
      </w:r>
      <w:r w:rsidR="001F6C99" w:rsidRPr="00AC67E5">
        <w:rPr>
          <w:i/>
          <w:sz w:val="20"/>
          <w:lang w:val="fr-CA"/>
        </w:rPr>
        <w:t>v</w:t>
      </w:r>
      <w:r w:rsidRPr="00AC67E5">
        <w:rPr>
          <w:i/>
          <w:sz w:val="20"/>
          <w:lang w:val="fr-CA"/>
        </w:rPr>
        <w:t xml:space="preserve">. Helen Mpantis, en sa qualité de syndique adjointe de l’Ordre des dentistes du Québec </w:t>
      </w:r>
      <w:r w:rsidRPr="00AC67E5">
        <w:rPr>
          <w:sz w:val="20"/>
          <w:lang w:val="fr-CA"/>
        </w:rPr>
        <w:t>(Q</w:t>
      </w:r>
      <w:r w:rsidR="000077DC" w:rsidRPr="00AC67E5">
        <w:rPr>
          <w:sz w:val="20"/>
          <w:lang w:val="fr-CA"/>
        </w:rPr>
        <w:t>ue.</w:t>
      </w:r>
      <w:r w:rsidRPr="00AC67E5">
        <w:rPr>
          <w:sz w:val="20"/>
          <w:lang w:val="fr-CA"/>
        </w:rPr>
        <w:t>) (Civil) (</w:t>
      </w:r>
      <w:r w:rsidR="000077DC" w:rsidRPr="00AC67E5">
        <w:rPr>
          <w:sz w:val="20"/>
          <w:lang w:val="fr-CA"/>
        </w:rPr>
        <w:t>By Leave</w:t>
      </w:r>
      <w:r w:rsidRPr="00AC67E5">
        <w:rPr>
          <w:sz w:val="20"/>
          <w:lang w:val="fr-CA"/>
        </w:rPr>
        <w:t xml:space="preserve">) </w:t>
      </w:r>
      <w:r w:rsidR="0007282B" w:rsidRPr="00AC67E5">
        <w:rPr>
          <w:sz w:val="20"/>
        </w:rPr>
        <w:t>(</w:t>
      </w:r>
      <w:hyperlink r:id="rId15" w:history="1">
        <w:r w:rsidR="0007282B" w:rsidRPr="00AC67E5">
          <w:rPr>
            <w:rStyle w:val="Hyperlink"/>
            <w:sz w:val="20"/>
            <w:szCs w:val="20"/>
          </w:rPr>
          <w:t>40</w:t>
        </w:r>
        <w:r w:rsidR="0007282B" w:rsidRPr="00AC67E5">
          <w:rPr>
            <w:rStyle w:val="Hyperlink"/>
            <w:sz w:val="20"/>
          </w:rPr>
          <w:t>7</w:t>
        </w:r>
        <w:r w:rsidR="000077DC" w:rsidRPr="00AC67E5">
          <w:rPr>
            <w:rStyle w:val="Hyperlink"/>
            <w:sz w:val="20"/>
          </w:rPr>
          <w:t>31</w:t>
        </w:r>
      </w:hyperlink>
      <w:r w:rsidR="0007282B" w:rsidRPr="00AC67E5">
        <w:rPr>
          <w:sz w:val="20"/>
        </w:rPr>
        <w:t>)</w:t>
      </w:r>
    </w:p>
    <w:p w:rsidR="002D7169" w:rsidRPr="00AC67E5" w:rsidRDefault="002D7169" w:rsidP="0007282B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2D7169" w:rsidRPr="00AC67E5" w:rsidRDefault="002D7169" w:rsidP="0007282B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  <w:lang w:val="fr-CA"/>
        </w:rPr>
      </w:pPr>
      <w:r w:rsidRPr="00AC67E5">
        <w:rPr>
          <w:i/>
          <w:sz w:val="20"/>
          <w:lang w:val="fr-CA"/>
        </w:rPr>
        <w:t xml:space="preserve">Denso International America, Inc., Denso Sales Canada, Inc., </w:t>
      </w:r>
      <w:r w:rsidR="009A4DE0" w:rsidRPr="00AC67E5">
        <w:rPr>
          <w:i/>
          <w:sz w:val="20"/>
          <w:lang w:val="fr-CA"/>
        </w:rPr>
        <w:t>et al.</w:t>
      </w:r>
      <w:r w:rsidRPr="00AC67E5">
        <w:rPr>
          <w:i/>
          <w:sz w:val="20"/>
          <w:lang w:val="fr-CA"/>
        </w:rPr>
        <w:t xml:space="preserve"> v. Leslie Hand</w:t>
      </w:r>
      <w:r w:rsidRPr="00AC67E5">
        <w:rPr>
          <w:sz w:val="20"/>
          <w:lang w:val="fr-CA"/>
        </w:rPr>
        <w:t xml:space="preserve"> (Que.) (Civil) (By Leave) </w:t>
      </w:r>
      <w:r w:rsidR="0007282B" w:rsidRPr="00AC67E5">
        <w:rPr>
          <w:sz w:val="20"/>
        </w:rPr>
        <w:t>(</w:t>
      </w:r>
      <w:hyperlink r:id="rId16" w:history="1">
        <w:r w:rsidR="0007282B" w:rsidRPr="00AC67E5">
          <w:rPr>
            <w:rStyle w:val="Hyperlink"/>
            <w:sz w:val="20"/>
            <w:szCs w:val="20"/>
          </w:rPr>
          <w:t>40</w:t>
        </w:r>
        <w:r w:rsidR="000077DC" w:rsidRPr="00AC67E5">
          <w:rPr>
            <w:rStyle w:val="Hyperlink"/>
            <w:sz w:val="20"/>
            <w:szCs w:val="20"/>
          </w:rPr>
          <w:t>802</w:t>
        </w:r>
      </w:hyperlink>
      <w:r w:rsidR="0007282B" w:rsidRPr="00AC67E5">
        <w:rPr>
          <w:sz w:val="20"/>
        </w:rPr>
        <w:t>)</w:t>
      </w:r>
    </w:p>
    <w:p w:rsidR="001F6C99" w:rsidRPr="00AC67E5" w:rsidRDefault="001F6C99" w:rsidP="0007282B">
      <w:pPr>
        <w:ind w:left="357" w:hanging="357"/>
        <w:rPr>
          <w:sz w:val="20"/>
        </w:rPr>
      </w:pPr>
    </w:p>
    <w:p w:rsidR="001F6C99" w:rsidRPr="00AC67E5" w:rsidRDefault="001F6C99" w:rsidP="0007282B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Nicholas Wong v. His Majesty the King </w:t>
      </w:r>
      <w:r w:rsidRPr="00AC67E5">
        <w:rPr>
          <w:sz w:val="20"/>
        </w:rPr>
        <w:t xml:space="preserve">(Ont.) (Criminal) (By Leave) </w:t>
      </w:r>
      <w:r w:rsidR="0007282B" w:rsidRPr="00AC67E5">
        <w:rPr>
          <w:sz w:val="20"/>
        </w:rPr>
        <w:t>(</w:t>
      </w:r>
      <w:hyperlink r:id="rId17" w:history="1">
        <w:r w:rsidR="0007282B" w:rsidRPr="00AC67E5">
          <w:rPr>
            <w:rStyle w:val="Hyperlink"/>
            <w:sz w:val="20"/>
            <w:szCs w:val="20"/>
          </w:rPr>
          <w:t>40</w:t>
        </w:r>
        <w:r w:rsidR="000077DC" w:rsidRPr="00AC67E5">
          <w:rPr>
            <w:rStyle w:val="Hyperlink"/>
            <w:sz w:val="20"/>
            <w:szCs w:val="20"/>
          </w:rPr>
          <w:t>83</w:t>
        </w:r>
        <w:r w:rsidR="0007282B" w:rsidRPr="00AC67E5">
          <w:rPr>
            <w:rStyle w:val="Hyperlink"/>
            <w:sz w:val="20"/>
          </w:rPr>
          <w:t>7</w:t>
        </w:r>
      </w:hyperlink>
      <w:r w:rsidR="0007282B" w:rsidRPr="00AC67E5">
        <w:rPr>
          <w:sz w:val="20"/>
        </w:rPr>
        <w:t>)</w:t>
      </w:r>
    </w:p>
    <w:p w:rsidR="001F6C99" w:rsidRPr="00AC67E5" w:rsidRDefault="001F6C99" w:rsidP="0007282B">
      <w:pPr>
        <w:ind w:left="357" w:hanging="357"/>
        <w:rPr>
          <w:sz w:val="20"/>
        </w:rPr>
      </w:pPr>
    </w:p>
    <w:p w:rsidR="001F6C99" w:rsidRPr="00AC67E5" w:rsidRDefault="001F6C99" w:rsidP="0007282B">
      <w:pPr>
        <w:pStyle w:val="ListParagraph"/>
        <w:numPr>
          <w:ilvl w:val="0"/>
          <w:numId w:val="28"/>
        </w:numPr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Rana Dutton v. Shandi Schwab, </w:t>
      </w:r>
      <w:r w:rsidR="00EF05CF" w:rsidRPr="00AC67E5">
        <w:rPr>
          <w:i/>
          <w:sz w:val="20"/>
        </w:rPr>
        <w:t>et al.</w:t>
      </w:r>
      <w:r w:rsidRPr="00AC67E5">
        <w:rPr>
          <w:i/>
          <w:sz w:val="20"/>
        </w:rPr>
        <w:t xml:space="preserve"> </w:t>
      </w:r>
      <w:r w:rsidRPr="00AC67E5">
        <w:rPr>
          <w:sz w:val="20"/>
        </w:rPr>
        <w:t xml:space="preserve">(B.C.) (Civil) (By Leave) </w:t>
      </w:r>
      <w:r w:rsidR="0007282B" w:rsidRPr="00AC67E5">
        <w:rPr>
          <w:sz w:val="20"/>
        </w:rPr>
        <w:t>(</w:t>
      </w:r>
      <w:hyperlink r:id="rId18" w:history="1">
        <w:r w:rsidR="0007282B" w:rsidRPr="00AC67E5">
          <w:rPr>
            <w:rStyle w:val="Hyperlink"/>
            <w:sz w:val="20"/>
            <w:szCs w:val="20"/>
          </w:rPr>
          <w:t>40</w:t>
        </w:r>
        <w:r w:rsidR="0007282B" w:rsidRPr="00AC67E5">
          <w:rPr>
            <w:rStyle w:val="Hyperlink"/>
            <w:sz w:val="20"/>
          </w:rPr>
          <w:t>7</w:t>
        </w:r>
        <w:r w:rsidR="000077DC" w:rsidRPr="00AC67E5">
          <w:rPr>
            <w:rStyle w:val="Hyperlink"/>
            <w:sz w:val="20"/>
          </w:rPr>
          <w:t>60</w:t>
        </w:r>
      </w:hyperlink>
      <w:r w:rsidR="0007282B" w:rsidRPr="00AC67E5">
        <w:rPr>
          <w:sz w:val="20"/>
        </w:rPr>
        <w:t>)</w:t>
      </w:r>
    </w:p>
    <w:p w:rsidR="001F6C99" w:rsidRPr="00AC67E5" w:rsidRDefault="001F6C99" w:rsidP="0007282B">
      <w:pPr>
        <w:ind w:left="357" w:hanging="357"/>
        <w:rPr>
          <w:sz w:val="20"/>
        </w:rPr>
      </w:pPr>
    </w:p>
    <w:p w:rsidR="0007282B" w:rsidRPr="00AC67E5" w:rsidRDefault="0007282B" w:rsidP="0007282B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AC67E5">
        <w:rPr>
          <w:i/>
          <w:sz w:val="20"/>
          <w:szCs w:val="20"/>
        </w:rPr>
        <w:t>Jeremy King v. His Majesty the King, et al.</w:t>
      </w:r>
      <w:r w:rsidRPr="00AC67E5">
        <w:rPr>
          <w:sz w:val="20"/>
          <w:szCs w:val="20"/>
        </w:rPr>
        <w:t xml:space="preserve"> (Fed.) (Civil) (By Leave) </w:t>
      </w:r>
      <w:r w:rsidRPr="00AC67E5">
        <w:rPr>
          <w:sz w:val="20"/>
        </w:rPr>
        <w:t>(</w:t>
      </w:r>
      <w:hyperlink r:id="rId19" w:history="1">
        <w:r w:rsidRPr="00AC67E5">
          <w:rPr>
            <w:rStyle w:val="Hyperlink"/>
            <w:sz w:val="20"/>
            <w:szCs w:val="20"/>
          </w:rPr>
          <w:t>40</w:t>
        </w:r>
        <w:r w:rsidR="000077DC" w:rsidRPr="00AC67E5">
          <w:rPr>
            <w:rStyle w:val="Hyperlink"/>
            <w:sz w:val="20"/>
            <w:szCs w:val="20"/>
          </w:rPr>
          <w:t>849</w:t>
        </w:r>
      </w:hyperlink>
      <w:r w:rsidRPr="00AC67E5">
        <w:rPr>
          <w:sz w:val="20"/>
        </w:rPr>
        <w:t>)</w:t>
      </w:r>
    </w:p>
    <w:p w:rsidR="0007282B" w:rsidRPr="00AC67E5" w:rsidRDefault="0007282B" w:rsidP="0007282B">
      <w:pPr>
        <w:ind w:left="357" w:hanging="357"/>
        <w:rPr>
          <w:sz w:val="20"/>
          <w:lang w:val="en-CA"/>
        </w:rPr>
      </w:pPr>
    </w:p>
    <w:p w:rsidR="0007282B" w:rsidRPr="00AC67E5" w:rsidRDefault="0007282B" w:rsidP="0007282B">
      <w:pPr>
        <w:pStyle w:val="SCCLsocParty"/>
        <w:numPr>
          <w:ilvl w:val="0"/>
          <w:numId w:val="28"/>
        </w:numPr>
        <w:ind w:left="357" w:hanging="357"/>
        <w:jc w:val="left"/>
        <w:rPr>
          <w:i/>
          <w:sz w:val="20"/>
          <w:szCs w:val="20"/>
        </w:rPr>
      </w:pPr>
      <w:r w:rsidRPr="00AC67E5">
        <w:rPr>
          <w:i/>
          <w:sz w:val="20"/>
          <w:szCs w:val="20"/>
        </w:rPr>
        <w:t>Sanis Health Inc., et al. v. His Majesty the King in Right of the Province of British Columbia</w:t>
      </w:r>
      <w:r w:rsidRPr="00AC67E5">
        <w:rPr>
          <w:sz w:val="20"/>
          <w:szCs w:val="20"/>
        </w:rPr>
        <w:t xml:space="preserve"> (B.C.) (Civil) (By Leave) </w:t>
      </w:r>
      <w:r w:rsidRPr="00AC67E5">
        <w:rPr>
          <w:sz w:val="20"/>
        </w:rPr>
        <w:t>(</w:t>
      </w:r>
      <w:hyperlink r:id="rId20" w:history="1">
        <w:r w:rsidRPr="00AC67E5">
          <w:rPr>
            <w:rStyle w:val="Hyperlink"/>
            <w:sz w:val="20"/>
            <w:szCs w:val="20"/>
          </w:rPr>
          <w:t>40</w:t>
        </w:r>
        <w:r w:rsidR="000077DC" w:rsidRPr="00AC67E5">
          <w:rPr>
            <w:rStyle w:val="Hyperlink"/>
            <w:sz w:val="20"/>
            <w:szCs w:val="20"/>
          </w:rPr>
          <w:t>86</w:t>
        </w:r>
        <w:r w:rsidRPr="00AC67E5">
          <w:rPr>
            <w:rStyle w:val="Hyperlink"/>
            <w:sz w:val="20"/>
          </w:rPr>
          <w:t>4</w:t>
        </w:r>
      </w:hyperlink>
      <w:r w:rsidRPr="00AC67E5">
        <w:rPr>
          <w:sz w:val="20"/>
        </w:rPr>
        <w:t>)</w:t>
      </w:r>
    </w:p>
    <w:p w:rsidR="0093723B" w:rsidRPr="00AC67E5" w:rsidRDefault="0093723B" w:rsidP="0093723B">
      <w:pPr>
        <w:widowControl w:val="0"/>
        <w:rPr>
          <w:szCs w:val="24"/>
          <w:lang w:val="fr-CA"/>
        </w:rPr>
      </w:pPr>
    </w:p>
    <w:p w:rsidR="0093723B" w:rsidRPr="00AC67E5" w:rsidRDefault="0093723B" w:rsidP="0093723B">
      <w:pPr>
        <w:widowControl w:val="0"/>
        <w:rPr>
          <w:szCs w:val="24"/>
          <w:lang w:val="fr-CA"/>
        </w:rPr>
      </w:pPr>
    </w:p>
    <w:p w:rsidR="00B97537" w:rsidRPr="00AC67E5" w:rsidRDefault="00AC67E5" w:rsidP="006F2579">
      <w:pPr>
        <w:widowControl w:val="0"/>
        <w:rPr>
          <w:szCs w:val="24"/>
          <w:lang w:val="fr-CA"/>
        </w:rPr>
      </w:pPr>
      <w:r w:rsidRPr="00AC67E5"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AC67E5" w:rsidRDefault="00B43418" w:rsidP="006F2579">
      <w:pPr>
        <w:widowControl w:val="0"/>
        <w:rPr>
          <w:szCs w:val="24"/>
          <w:lang w:val="fr-CA"/>
        </w:rPr>
      </w:pPr>
    </w:p>
    <w:p w:rsidR="008361E5" w:rsidRPr="00AC67E5" w:rsidRDefault="008361E5" w:rsidP="006F2579">
      <w:pPr>
        <w:widowControl w:val="0"/>
        <w:rPr>
          <w:szCs w:val="24"/>
          <w:lang w:val="fr-CA"/>
        </w:rPr>
      </w:pPr>
    </w:p>
    <w:p w:rsidR="006F2579" w:rsidRPr="00AC67E5" w:rsidRDefault="006F2579" w:rsidP="006F2579">
      <w:pPr>
        <w:widowControl w:val="0"/>
        <w:jc w:val="center"/>
        <w:rPr>
          <w:lang w:val="fr-CA"/>
        </w:rPr>
      </w:pPr>
      <w:r w:rsidRPr="00AC67E5">
        <w:rPr>
          <w:b/>
          <w:lang w:val="fr-CA"/>
        </w:rPr>
        <w:t>PROCHAIN</w:t>
      </w:r>
      <w:r w:rsidR="00B17AAC" w:rsidRPr="00AC67E5">
        <w:rPr>
          <w:b/>
          <w:lang w:val="fr-CA"/>
        </w:rPr>
        <w:t>S</w:t>
      </w:r>
      <w:r w:rsidRPr="00AC67E5">
        <w:rPr>
          <w:b/>
          <w:lang w:val="fr-CA"/>
        </w:rPr>
        <w:t xml:space="preserve"> JUGEMENT</w:t>
      </w:r>
      <w:r w:rsidR="00B17AAC" w:rsidRPr="00AC67E5">
        <w:rPr>
          <w:b/>
          <w:lang w:val="fr-CA"/>
        </w:rPr>
        <w:t>S</w:t>
      </w:r>
      <w:r w:rsidR="00001846" w:rsidRPr="00AC67E5">
        <w:rPr>
          <w:b/>
          <w:lang w:val="fr-CA"/>
        </w:rPr>
        <w:t xml:space="preserve"> SUR DEMANDE</w:t>
      </w:r>
      <w:r w:rsidR="00B17AAC" w:rsidRPr="00AC67E5">
        <w:rPr>
          <w:b/>
          <w:lang w:val="fr-CA"/>
        </w:rPr>
        <w:t>S</w:t>
      </w:r>
      <w:r w:rsidRPr="00AC67E5">
        <w:rPr>
          <w:b/>
          <w:lang w:val="fr-CA"/>
        </w:rPr>
        <w:t xml:space="preserve"> D’AUTORISATION</w:t>
      </w:r>
    </w:p>
    <w:p w:rsidR="006F2579" w:rsidRPr="00AC67E5" w:rsidRDefault="006F2579" w:rsidP="006F2579">
      <w:pPr>
        <w:widowControl w:val="0"/>
        <w:rPr>
          <w:lang w:val="fr-CA"/>
        </w:rPr>
      </w:pPr>
    </w:p>
    <w:p w:rsidR="006F2579" w:rsidRPr="00AC67E5" w:rsidRDefault="006F2579" w:rsidP="006F2579">
      <w:pPr>
        <w:widowControl w:val="0"/>
        <w:rPr>
          <w:lang w:val="fr-CA"/>
        </w:rPr>
      </w:pPr>
      <w:r w:rsidRPr="00AC67E5">
        <w:rPr>
          <w:b/>
          <w:lang w:val="fr-CA"/>
        </w:rPr>
        <w:t>Le</w:t>
      </w:r>
      <w:r w:rsidR="00957A76" w:rsidRPr="00AC67E5">
        <w:rPr>
          <w:b/>
          <w:lang w:val="fr-CA"/>
        </w:rPr>
        <w:t xml:space="preserve"> </w:t>
      </w:r>
      <w:r w:rsidR="0024703F" w:rsidRPr="00AC67E5">
        <w:rPr>
          <w:b/>
          <w:lang w:val="fr-CA"/>
        </w:rPr>
        <w:t>6</w:t>
      </w:r>
      <w:r w:rsidR="001E5CEF" w:rsidRPr="00AC67E5">
        <w:rPr>
          <w:b/>
          <w:lang w:val="fr-CA"/>
        </w:rPr>
        <w:t xml:space="preserve"> </w:t>
      </w:r>
      <w:r w:rsidR="0024703F" w:rsidRPr="00AC67E5">
        <w:rPr>
          <w:b/>
          <w:lang w:val="fr-CA"/>
        </w:rPr>
        <w:t>novembre</w:t>
      </w:r>
      <w:r w:rsidR="00A151D1" w:rsidRPr="00AC67E5">
        <w:rPr>
          <w:b/>
          <w:lang w:val="fr-CA"/>
        </w:rPr>
        <w:t xml:space="preserve"> 20</w:t>
      </w:r>
      <w:r w:rsidR="00526754" w:rsidRPr="00AC67E5">
        <w:rPr>
          <w:b/>
          <w:lang w:val="fr-CA"/>
        </w:rPr>
        <w:t>2</w:t>
      </w:r>
      <w:r w:rsidR="00970CAA" w:rsidRPr="00AC67E5">
        <w:rPr>
          <w:b/>
          <w:lang w:val="fr-CA"/>
        </w:rPr>
        <w:t>3</w:t>
      </w:r>
    </w:p>
    <w:p w:rsidR="006F2579" w:rsidRPr="00AC67E5" w:rsidRDefault="006F2579" w:rsidP="006F2579">
      <w:pPr>
        <w:widowControl w:val="0"/>
        <w:rPr>
          <w:lang w:val="fr-CA"/>
        </w:rPr>
      </w:pPr>
    </w:p>
    <w:p w:rsidR="00091C56" w:rsidRPr="00AC67E5" w:rsidRDefault="006F2579" w:rsidP="006F2579">
      <w:pPr>
        <w:widowControl w:val="0"/>
        <w:rPr>
          <w:szCs w:val="24"/>
          <w:lang w:val="fr-CA"/>
        </w:rPr>
      </w:pPr>
      <w:r w:rsidRPr="00AC67E5">
        <w:rPr>
          <w:b/>
          <w:lang w:val="fr-CA"/>
        </w:rPr>
        <w:t>OTTAWA</w:t>
      </w:r>
      <w:r w:rsidRPr="00AC67E5">
        <w:rPr>
          <w:lang w:val="fr-CA"/>
        </w:rPr>
        <w:t xml:space="preserve"> – </w:t>
      </w:r>
      <w:r w:rsidR="004E5780" w:rsidRPr="00AC67E5">
        <w:rPr>
          <w:lang w:val="fr-CA"/>
        </w:rPr>
        <w:t xml:space="preserve">La Cour suprême du Canada se prononcera sur les demandes d’autorisation suivantes le jeudi </w:t>
      </w:r>
      <w:r w:rsidR="0024703F" w:rsidRPr="00AC67E5">
        <w:rPr>
          <w:lang w:val="fr-CA"/>
        </w:rPr>
        <w:t>9</w:t>
      </w:r>
      <w:r w:rsidR="004E5780" w:rsidRPr="00AC67E5">
        <w:rPr>
          <w:lang w:val="fr-CA"/>
        </w:rPr>
        <w:t xml:space="preserve"> </w:t>
      </w:r>
      <w:r w:rsidR="00BC4EA9" w:rsidRPr="00AC67E5">
        <w:rPr>
          <w:lang w:val="fr-CA"/>
        </w:rPr>
        <w:t>novembre</w:t>
      </w:r>
      <w:r w:rsidR="004E5780" w:rsidRPr="00AC67E5">
        <w:rPr>
          <w:lang w:val="fr-CA"/>
        </w:rPr>
        <w:t xml:space="preserve"> 2023, à 9 h 45 HE. Cette liste pourrait changer.</w:t>
      </w:r>
    </w:p>
    <w:p w:rsidR="001838E0" w:rsidRPr="00AC67E5" w:rsidRDefault="001838E0" w:rsidP="009B14F4">
      <w:pPr>
        <w:widowControl w:val="0"/>
        <w:jc w:val="both"/>
        <w:rPr>
          <w:szCs w:val="24"/>
          <w:lang w:val="fr-CA"/>
        </w:rPr>
      </w:pPr>
    </w:p>
    <w:p w:rsidR="0007282B" w:rsidRPr="00AC67E5" w:rsidRDefault="0007282B" w:rsidP="009B14F4">
      <w:pPr>
        <w:widowControl w:val="0"/>
        <w:jc w:val="both"/>
        <w:rPr>
          <w:szCs w:val="24"/>
          <w:lang w:val="fr-CA"/>
        </w:rPr>
      </w:pPr>
    </w:p>
    <w:p w:rsidR="004511DC" w:rsidRPr="00AC67E5" w:rsidRDefault="004511DC" w:rsidP="002F0189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Dwayne Gordon c. </w:t>
      </w:r>
      <w:r w:rsidR="002F0189" w:rsidRPr="00AC67E5">
        <w:rPr>
          <w:i/>
          <w:sz w:val="20"/>
        </w:rPr>
        <w:t xml:space="preserve">Sa Majesté le Roi </w:t>
      </w:r>
      <w:r w:rsidRPr="00AC67E5">
        <w:rPr>
          <w:sz w:val="20"/>
        </w:rPr>
        <w:t>(Ont.) (Crimin</w:t>
      </w:r>
      <w:r w:rsidR="009F492B" w:rsidRPr="00AC67E5">
        <w:rPr>
          <w:sz w:val="20"/>
        </w:rPr>
        <w:t>elle</w:t>
      </w:r>
      <w:r w:rsidRPr="00AC67E5">
        <w:rPr>
          <w:sz w:val="20"/>
        </w:rPr>
        <w:t>) (</w:t>
      </w:r>
      <w:r w:rsidR="009F492B" w:rsidRPr="00AC67E5">
        <w:rPr>
          <w:sz w:val="20"/>
        </w:rPr>
        <w:t>Autorisation</w:t>
      </w:r>
      <w:r w:rsidRPr="00AC67E5">
        <w:rPr>
          <w:sz w:val="20"/>
        </w:rPr>
        <w:t xml:space="preserve">) </w:t>
      </w:r>
      <w:r w:rsidR="0007282B" w:rsidRPr="00AC67E5">
        <w:rPr>
          <w:sz w:val="20"/>
          <w:lang w:val="fr-CA"/>
        </w:rPr>
        <w:t>(</w:t>
      </w:r>
      <w:hyperlink r:id="rId21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07282B" w:rsidRPr="00AC67E5">
          <w:rPr>
            <w:rStyle w:val="Hyperlink"/>
            <w:sz w:val="20"/>
            <w:lang w:val="fr-CA"/>
          </w:rPr>
          <w:t>5</w:t>
        </w:r>
        <w:r w:rsidR="009F492B" w:rsidRPr="00AC67E5">
          <w:rPr>
            <w:rStyle w:val="Hyperlink"/>
            <w:sz w:val="20"/>
            <w:lang w:val="fr-CA"/>
          </w:rPr>
          <w:t>71</w:t>
        </w:r>
      </w:hyperlink>
      <w:r w:rsidR="0007282B" w:rsidRPr="00AC67E5">
        <w:rPr>
          <w:sz w:val="20"/>
          <w:lang w:val="fr-CA"/>
        </w:rPr>
        <w:t>)</w:t>
      </w:r>
    </w:p>
    <w:p w:rsidR="004511DC" w:rsidRPr="00AC67E5" w:rsidRDefault="004511DC" w:rsidP="0007282B">
      <w:pPr>
        <w:tabs>
          <w:tab w:val="left" w:pos="360"/>
        </w:tabs>
        <w:ind w:left="357" w:hanging="357"/>
        <w:rPr>
          <w:sz w:val="20"/>
        </w:rPr>
      </w:pPr>
    </w:p>
    <w:p w:rsidR="004511DC" w:rsidRPr="00AC67E5" w:rsidRDefault="004511DC" w:rsidP="0007282B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AC67E5">
        <w:rPr>
          <w:i/>
          <w:sz w:val="20"/>
        </w:rPr>
        <w:t xml:space="preserve">Achille Currado c. </w:t>
      </w:r>
      <w:r w:rsidR="002F0189" w:rsidRPr="00AC67E5">
        <w:rPr>
          <w:i/>
          <w:sz w:val="20"/>
        </w:rPr>
        <w:t xml:space="preserve">Sa Majesté le Roi </w:t>
      </w:r>
      <w:r w:rsidRPr="00AC67E5">
        <w:rPr>
          <w:sz w:val="20"/>
        </w:rPr>
        <w:t xml:space="preserve">(Ont.) </w:t>
      </w:r>
      <w:r w:rsidRPr="00AC67E5">
        <w:rPr>
          <w:sz w:val="20"/>
          <w:lang w:val="fr-CA"/>
        </w:rPr>
        <w:t>(Crimin</w:t>
      </w:r>
      <w:r w:rsidR="009F492B" w:rsidRPr="00AC67E5">
        <w:rPr>
          <w:sz w:val="20"/>
          <w:lang w:val="fr-CA"/>
        </w:rPr>
        <w:t>elle</w:t>
      </w:r>
      <w:r w:rsidRPr="00AC67E5">
        <w:rPr>
          <w:sz w:val="20"/>
          <w:lang w:val="fr-CA"/>
        </w:rPr>
        <w:t>) (</w:t>
      </w:r>
      <w:r w:rsidR="009F492B" w:rsidRPr="00AC67E5">
        <w:rPr>
          <w:sz w:val="20"/>
          <w:lang w:val="fr-CA"/>
        </w:rPr>
        <w:t>Autorisation</w:t>
      </w:r>
      <w:r w:rsidRPr="00AC67E5">
        <w:rPr>
          <w:sz w:val="20"/>
          <w:lang w:val="fr-CA"/>
        </w:rPr>
        <w:t>)</w:t>
      </w:r>
      <w:r w:rsidRPr="00AC67E5">
        <w:rPr>
          <w:sz w:val="20"/>
        </w:rPr>
        <w:t xml:space="preserve"> </w:t>
      </w:r>
      <w:r w:rsidR="0007282B" w:rsidRPr="00AC67E5">
        <w:rPr>
          <w:sz w:val="20"/>
          <w:lang w:val="fr-CA"/>
        </w:rPr>
        <w:t>(</w:t>
      </w:r>
      <w:hyperlink r:id="rId22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9F492B" w:rsidRPr="00AC67E5">
          <w:rPr>
            <w:rStyle w:val="Hyperlink"/>
            <w:sz w:val="20"/>
            <w:szCs w:val="20"/>
            <w:lang w:val="fr-CA"/>
          </w:rPr>
          <w:t>80</w:t>
        </w:r>
        <w:r w:rsidR="0007282B" w:rsidRPr="00AC67E5">
          <w:rPr>
            <w:rStyle w:val="Hyperlink"/>
            <w:sz w:val="20"/>
            <w:lang w:val="fr-CA"/>
          </w:rPr>
          <w:t>4</w:t>
        </w:r>
      </w:hyperlink>
      <w:r w:rsidR="0007282B" w:rsidRPr="00AC67E5">
        <w:rPr>
          <w:sz w:val="20"/>
          <w:lang w:val="fr-CA"/>
        </w:rPr>
        <w:t>)</w:t>
      </w:r>
    </w:p>
    <w:p w:rsidR="004511DC" w:rsidRPr="00AC67E5" w:rsidRDefault="004511DC" w:rsidP="0007282B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4511DC" w:rsidRPr="00AC67E5" w:rsidRDefault="004511DC" w:rsidP="0007282B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AC67E5">
        <w:rPr>
          <w:i/>
          <w:sz w:val="20"/>
          <w:lang w:val="fr-CA"/>
        </w:rPr>
        <w:t xml:space="preserve">Les Propriétés Bullion inc., </w:t>
      </w:r>
      <w:r w:rsidR="002F0189" w:rsidRPr="00AC67E5">
        <w:rPr>
          <w:i/>
          <w:sz w:val="20"/>
          <w:lang w:val="fr-CA"/>
        </w:rPr>
        <w:t>et al.</w:t>
      </w:r>
      <w:r w:rsidRPr="00AC67E5">
        <w:rPr>
          <w:i/>
          <w:sz w:val="20"/>
          <w:lang w:val="fr-CA"/>
        </w:rPr>
        <w:t xml:space="preserve"> c. Ville de Montréal</w:t>
      </w:r>
      <w:r w:rsidRPr="00AC67E5">
        <w:rPr>
          <w:sz w:val="20"/>
          <w:lang w:val="fr-CA"/>
        </w:rPr>
        <w:t xml:space="preserve"> (Qc) (Civile) (Autorisation) </w:t>
      </w:r>
      <w:r w:rsidR="0007282B" w:rsidRPr="00AC67E5">
        <w:rPr>
          <w:sz w:val="20"/>
          <w:lang w:val="fr-CA"/>
        </w:rPr>
        <w:t>(</w:t>
      </w:r>
      <w:hyperlink r:id="rId23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685802" w:rsidRPr="00AC67E5">
          <w:rPr>
            <w:rStyle w:val="Hyperlink"/>
            <w:sz w:val="20"/>
            <w:szCs w:val="20"/>
            <w:lang w:val="fr-CA"/>
          </w:rPr>
          <w:t>692</w:t>
        </w:r>
      </w:hyperlink>
      <w:r w:rsidR="0007282B" w:rsidRPr="00AC67E5">
        <w:rPr>
          <w:sz w:val="20"/>
          <w:lang w:val="fr-CA"/>
        </w:rPr>
        <w:t>)</w:t>
      </w:r>
    </w:p>
    <w:p w:rsidR="004511DC" w:rsidRPr="00AC67E5" w:rsidRDefault="004511DC" w:rsidP="0007282B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4511DC" w:rsidRPr="00AC67E5" w:rsidRDefault="004511DC" w:rsidP="0007282B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Jamieson Laboratories Ltd. c. Uttra Kumari Krishnan, </w:t>
      </w:r>
      <w:r w:rsidR="0021168D" w:rsidRPr="00AC67E5">
        <w:rPr>
          <w:i/>
          <w:sz w:val="20"/>
        </w:rPr>
        <w:t>et al.</w:t>
      </w:r>
      <w:r w:rsidRPr="00AC67E5">
        <w:rPr>
          <w:sz w:val="20"/>
        </w:rPr>
        <w:t xml:space="preserve"> (</w:t>
      </w:r>
      <w:r w:rsidR="00685802" w:rsidRPr="00AC67E5">
        <w:rPr>
          <w:sz w:val="20"/>
        </w:rPr>
        <w:t>C</w:t>
      </w:r>
      <w:r w:rsidRPr="00AC67E5">
        <w:rPr>
          <w:sz w:val="20"/>
        </w:rPr>
        <w:t>.</w:t>
      </w:r>
      <w:r w:rsidR="00685802" w:rsidRPr="00AC67E5">
        <w:rPr>
          <w:sz w:val="20"/>
        </w:rPr>
        <w:t>-B</w:t>
      </w:r>
      <w:r w:rsidRPr="00AC67E5">
        <w:rPr>
          <w:sz w:val="20"/>
        </w:rPr>
        <w:t>.) (Civil</w:t>
      </w:r>
      <w:r w:rsidR="00685802" w:rsidRPr="00AC67E5">
        <w:rPr>
          <w:sz w:val="20"/>
        </w:rPr>
        <w:t>e</w:t>
      </w:r>
      <w:r w:rsidRPr="00AC67E5">
        <w:rPr>
          <w:sz w:val="20"/>
        </w:rPr>
        <w:t>) (</w:t>
      </w:r>
      <w:r w:rsidR="00685802" w:rsidRPr="00AC67E5">
        <w:rPr>
          <w:sz w:val="20"/>
        </w:rPr>
        <w:t>Autorisation</w:t>
      </w:r>
      <w:r w:rsidRPr="00AC67E5">
        <w:rPr>
          <w:sz w:val="20"/>
        </w:rPr>
        <w:t xml:space="preserve">) </w:t>
      </w:r>
      <w:r w:rsidR="0007282B" w:rsidRPr="00AC67E5">
        <w:rPr>
          <w:sz w:val="20"/>
          <w:lang w:val="fr-CA"/>
        </w:rPr>
        <w:t>(</w:t>
      </w:r>
      <w:hyperlink r:id="rId24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685802" w:rsidRPr="00AC67E5">
          <w:rPr>
            <w:rStyle w:val="Hyperlink"/>
            <w:sz w:val="20"/>
            <w:szCs w:val="20"/>
            <w:lang w:val="fr-CA"/>
          </w:rPr>
          <w:t>69</w:t>
        </w:r>
        <w:r w:rsidR="0007282B" w:rsidRPr="00AC67E5">
          <w:rPr>
            <w:rStyle w:val="Hyperlink"/>
            <w:sz w:val="20"/>
            <w:lang w:val="fr-CA"/>
          </w:rPr>
          <w:t>4</w:t>
        </w:r>
      </w:hyperlink>
      <w:r w:rsidR="0007282B" w:rsidRPr="00AC67E5">
        <w:rPr>
          <w:sz w:val="20"/>
          <w:lang w:val="fr-CA"/>
        </w:rPr>
        <w:t>)</w:t>
      </w:r>
    </w:p>
    <w:p w:rsidR="004511DC" w:rsidRPr="00AC67E5" w:rsidRDefault="004511DC" w:rsidP="0007282B">
      <w:pPr>
        <w:tabs>
          <w:tab w:val="left" w:pos="360"/>
        </w:tabs>
        <w:ind w:left="357" w:hanging="357"/>
        <w:rPr>
          <w:sz w:val="20"/>
        </w:rPr>
      </w:pPr>
    </w:p>
    <w:p w:rsidR="004511DC" w:rsidRPr="00AC67E5" w:rsidRDefault="004511DC" w:rsidP="0007282B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>John David Arbuckle c. Krista Elizabeth Arbuckle</w:t>
      </w:r>
      <w:r w:rsidRPr="00AC67E5">
        <w:rPr>
          <w:sz w:val="20"/>
        </w:rPr>
        <w:t xml:space="preserve"> (Ont.) (Civil</w:t>
      </w:r>
      <w:r w:rsidR="00685802" w:rsidRPr="00AC67E5">
        <w:rPr>
          <w:sz w:val="20"/>
        </w:rPr>
        <w:t>e</w:t>
      </w:r>
      <w:r w:rsidRPr="00AC67E5">
        <w:rPr>
          <w:sz w:val="20"/>
        </w:rPr>
        <w:t>) (</w:t>
      </w:r>
      <w:r w:rsidR="00685802" w:rsidRPr="00AC67E5">
        <w:rPr>
          <w:sz w:val="20"/>
        </w:rPr>
        <w:t>Autorisation</w:t>
      </w:r>
      <w:r w:rsidRPr="00AC67E5">
        <w:rPr>
          <w:sz w:val="20"/>
        </w:rPr>
        <w:t xml:space="preserve">) </w:t>
      </w:r>
      <w:r w:rsidR="0007282B" w:rsidRPr="00AC67E5">
        <w:rPr>
          <w:sz w:val="20"/>
          <w:lang w:val="fr-CA"/>
        </w:rPr>
        <w:t>(</w:t>
      </w:r>
      <w:hyperlink r:id="rId25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685802" w:rsidRPr="00AC67E5">
          <w:rPr>
            <w:rStyle w:val="Hyperlink"/>
            <w:sz w:val="20"/>
            <w:szCs w:val="20"/>
            <w:lang w:val="fr-CA"/>
          </w:rPr>
          <w:t>6</w:t>
        </w:r>
        <w:r w:rsidR="0007282B" w:rsidRPr="00AC67E5">
          <w:rPr>
            <w:rStyle w:val="Hyperlink"/>
            <w:sz w:val="20"/>
            <w:lang w:val="fr-CA"/>
          </w:rPr>
          <w:t>7</w:t>
        </w:r>
        <w:r w:rsidR="00685802" w:rsidRPr="00AC67E5">
          <w:rPr>
            <w:rStyle w:val="Hyperlink"/>
            <w:sz w:val="20"/>
            <w:lang w:val="fr-CA"/>
          </w:rPr>
          <w:t>8</w:t>
        </w:r>
      </w:hyperlink>
      <w:r w:rsidR="0007282B" w:rsidRPr="00AC67E5">
        <w:rPr>
          <w:sz w:val="20"/>
          <w:lang w:val="fr-CA"/>
        </w:rPr>
        <w:t>)</w:t>
      </w:r>
    </w:p>
    <w:p w:rsidR="004511DC" w:rsidRPr="00AC67E5" w:rsidRDefault="004511DC" w:rsidP="0007282B">
      <w:pPr>
        <w:tabs>
          <w:tab w:val="left" w:pos="360"/>
        </w:tabs>
        <w:ind w:left="357" w:hanging="357"/>
        <w:rPr>
          <w:sz w:val="20"/>
        </w:rPr>
      </w:pPr>
    </w:p>
    <w:p w:rsidR="004511DC" w:rsidRPr="00AC67E5" w:rsidRDefault="004511DC" w:rsidP="0007282B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Ackroyd LLP, </w:t>
      </w:r>
      <w:r w:rsidR="00671AC9" w:rsidRPr="00AC67E5">
        <w:rPr>
          <w:i/>
          <w:sz w:val="20"/>
        </w:rPr>
        <w:t>et al.</w:t>
      </w:r>
      <w:r w:rsidRPr="00AC67E5">
        <w:rPr>
          <w:i/>
          <w:sz w:val="20"/>
        </w:rPr>
        <w:t xml:space="preserve"> c. Aseniwuche Winewak Nation of Canada, a Fellowship of Aboriginal People</w:t>
      </w:r>
      <w:r w:rsidRPr="00AC67E5">
        <w:rPr>
          <w:sz w:val="20"/>
        </w:rPr>
        <w:t xml:space="preserve"> (Al</w:t>
      </w:r>
      <w:r w:rsidR="00685802" w:rsidRPr="00AC67E5">
        <w:rPr>
          <w:sz w:val="20"/>
        </w:rPr>
        <w:t>b</w:t>
      </w:r>
      <w:r w:rsidRPr="00AC67E5">
        <w:rPr>
          <w:sz w:val="20"/>
        </w:rPr>
        <w:t>.) (Civil</w:t>
      </w:r>
      <w:r w:rsidR="00685802" w:rsidRPr="00AC67E5">
        <w:rPr>
          <w:sz w:val="20"/>
        </w:rPr>
        <w:t>e</w:t>
      </w:r>
      <w:r w:rsidRPr="00AC67E5">
        <w:rPr>
          <w:sz w:val="20"/>
        </w:rPr>
        <w:t>) (</w:t>
      </w:r>
      <w:r w:rsidR="00685802" w:rsidRPr="00AC67E5">
        <w:rPr>
          <w:sz w:val="20"/>
        </w:rPr>
        <w:t>Autorisation</w:t>
      </w:r>
      <w:r w:rsidRPr="00AC67E5">
        <w:rPr>
          <w:sz w:val="20"/>
        </w:rPr>
        <w:t xml:space="preserve">) </w:t>
      </w:r>
      <w:r w:rsidR="0007282B" w:rsidRPr="00AC67E5">
        <w:rPr>
          <w:sz w:val="20"/>
          <w:lang w:val="fr-CA"/>
        </w:rPr>
        <w:t>(</w:t>
      </w:r>
      <w:hyperlink r:id="rId26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07282B" w:rsidRPr="00AC67E5">
          <w:rPr>
            <w:rStyle w:val="Hyperlink"/>
            <w:sz w:val="20"/>
            <w:lang w:val="fr-CA"/>
          </w:rPr>
          <w:t>7</w:t>
        </w:r>
        <w:r w:rsidR="00685802" w:rsidRPr="00AC67E5">
          <w:rPr>
            <w:rStyle w:val="Hyperlink"/>
            <w:sz w:val="20"/>
            <w:lang w:val="fr-CA"/>
          </w:rPr>
          <w:t>00</w:t>
        </w:r>
      </w:hyperlink>
      <w:r w:rsidR="0007282B" w:rsidRPr="00AC67E5">
        <w:rPr>
          <w:sz w:val="20"/>
          <w:lang w:val="fr-CA"/>
        </w:rPr>
        <w:t>)</w:t>
      </w:r>
    </w:p>
    <w:p w:rsidR="004511DC" w:rsidRPr="00AC67E5" w:rsidRDefault="004511DC" w:rsidP="0007282B">
      <w:pPr>
        <w:tabs>
          <w:tab w:val="left" w:pos="360"/>
        </w:tabs>
        <w:ind w:left="357" w:hanging="357"/>
        <w:rPr>
          <w:sz w:val="20"/>
        </w:rPr>
      </w:pPr>
    </w:p>
    <w:p w:rsidR="004511DC" w:rsidRPr="00AC67E5" w:rsidRDefault="00D76AE1" w:rsidP="00D76AE1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Procureur général de l'Ontario </w:t>
      </w:r>
      <w:r w:rsidR="004511DC" w:rsidRPr="00AC67E5">
        <w:rPr>
          <w:i/>
          <w:sz w:val="20"/>
        </w:rPr>
        <w:t xml:space="preserve">c. Working Families Coalition (Canada) </w:t>
      </w:r>
      <w:r w:rsidRPr="00AC67E5">
        <w:rPr>
          <w:i/>
          <w:sz w:val="20"/>
        </w:rPr>
        <w:t>i</w:t>
      </w:r>
      <w:r w:rsidR="004511DC" w:rsidRPr="00AC67E5">
        <w:rPr>
          <w:i/>
          <w:sz w:val="20"/>
        </w:rPr>
        <w:t xml:space="preserve">nc., </w:t>
      </w:r>
      <w:r w:rsidRPr="00AC67E5">
        <w:rPr>
          <w:i/>
          <w:sz w:val="20"/>
        </w:rPr>
        <w:t>et al.</w:t>
      </w:r>
      <w:r w:rsidR="004511DC" w:rsidRPr="00AC67E5">
        <w:rPr>
          <w:sz w:val="20"/>
        </w:rPr>
        <w:t xml:space="preserve"> (Ont.) (Civil</w:t>
      </w:r>
      <w:r w:rsidR="00512B6A" w:rsidRPr="00AC67E5">
        <w:rPr>
          <w:sz w:val="20"/>
        </w:rPr>
        <w:t>e</w:t>
      </w:r>
      <w:r w:rsidR="004511DC" w:rsidRPr="00AC67E5">
        <w:rPr>
          <w:sz w:val="20"/>
        </w:rPr>
        <w:t>) (</w:t>
      </w:r>
      <w:r w:rsidR="00512B6A" w:rsidRPr="00AC67E5">
        <w:rPr>
          <w:sz w:val="20"/>
        </w:rPr>
        <w:t>Autorisation</w:t>
      </w:r>
      <w:r w:rsidR="004511DC" w:rsidRPr="00AC67E5">
        <w:rPr>
          <w:sz w:val="20"/>
        </w:rPr>
        <w:t xml:space="preserve">) </w:t>
      </w:r>
      <w:r w:rsidR="0007282B" w:rsidRPr="00AC67E5">
        <w:rPr>
          <w:sz w:val="20"/>
          <w:lang w:val="fr-CA"/>
        </w:rPr>
        <w:t>(</w:t>
      </w:r>
      <w:hyperlink r:id="rId27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07282B" w:rsidRPr="00AC67E5">
          <w:rPr>
            <w:rStyle w:val="Hyperlink"/>
            <w:sz w:val="20"/>
            <w:lang w:val="fr-CA"/>
          </w:rPr>
          <w:t>7</w:t>
        </w:r>
        <w:r w:rsidR="00512B6A" w:rsidRPr="00AC67E5">
          <w:rPr>
            <w:rStyle w:val="Hyperlink"/>
            <w:sz w:val="20"/>
            <w:lang w:val="fr-CA"/>
          </w:rPr>
          <w:t>2</w:t>
        </w:r>
        <w:r w:rsidR="0007282B" w:rsidRPr="00AC67E5">
          <w:rPr>
            <w:rStyle w:val="Hyperlink"/>
            <w:sz w:val="20"/>
            <w:lang w:val="fr-CA"/>
          </w:rPr>
          <w:t>5</w:t>
        </w:r>
      </w:hyperlink>
      <w:r w:rsidR="0007282B" w:rsidRPr="00AC67E5">
        <w:rPr>
          <w:sz w:val="20"/>
          <w:lang w:val="fr-CA"/>
        </w:rPr>
        <w:t>)</w:t>
      </w:r>
    </w:p>
    <w:p w:rsidR="004511DC" w:rsidRPr="00AC67E5" w:rsidRDefault="004511DC" w:rsidP="0007282B">
      <w:pPr>
        <w:ind w:left="357" w:hanging="357"/>
        <w:rPr>
          <w:sz w:val="20"/>
        </w:rPr>
      </w:pPr>
    </w:p>
    <w:p w:rsidR="004511DC" w:rsidRPr="00AC67E5" w:rsidRDefault="004511DC" w:rsidP="0007282B">
      <w:pPr>
        <w:pStyle w:val="ListParagraph"/>
        <w:numPr>
          <w:ilvl w:val="0"/>
          <w:numId w:val="29"/>
        </w:numPr>
        <w:tabs>
          <w:tab w:val="left" w:pos="360"/>
        </w:tabs>
        <w:ind w:left="357" w:hanging="357"/>
        <w:contextualSpacing w:val="0"/>
        <w:rPr>
          <w:sz w:val="20"/>
          <w:lang w:val="fr-CA"/>
        </w:rPr>
      </w:pPr>
      <w:r w:rsidRPr="00AC67E5">
        <w:rPr>
          <w:i/>
          <w:sz w:val="20"/>
          <w:lang w:val="fr-CA"/>
        </w:rPr>
        <w:t xml:space="preserve">Marc Tremblay c. Helen Mpantis, en sa qualité de syndique adjointe de l’Ordre des dentistes du Québec </w:t>
      </w:r>
      <w:r w:rsidRPr="00AC67E5">
        <w:rPr>
          <w:sz w:val="20"/>
          <w:lang w:val="fr-CA"/>
        </w:rPr>
        <w:t xml:space="preserve">(Qc) (Civile) (Autorisation) </w:t>
      </w:r>
      <w:r w:rsidR="0007282B" w:rsidRPr="00AC67E5">
        <w:rPr>
          <w:sz w:val="20"/>
          <w:lang w:val="fr-CA"/>
        </w:rPr>
        <w:t>(</w:t>
      </w:r>
      <w:hyperlink r:id="rId28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07282B" w:rsidRPr="00AC67E5">
          <w:rPr>
            <w:rStyle w:val="Hyperlink"/>
            <w:sz w:val="20"/>
            <w:lang w:val="fr-CA"/>
          </w:rPr>
          <w:t>7</w:t>
        </w:r>
        <w:r w:rsidR="00512B6A" w:rsidRPr="00AC67E5">
          <w:rPr>
            <w:rStyle w:val="Hyperlink"/>
            <w:sz w:val="20"/>
            <w:lang w:val="fr-CA"/>
          </w:rPr>
          <w:t>31</w:t>
        </w:r>
      </w:hyperlink>
      <w:r w:rsidR="0007282B" w:rsidRPr="00AC67E5">
        <w:rPr>
          <w:sz w:val="20"/>
          <w:lang w:val="fr-CA"/>
        </w:rPr>
        <w:t>)</w:t>
      </w:r>
    </w:p>
    <w:p w:rsidR="004511DC" w:rsidRPr="00AC67E5" w:rsidRDefault="004511DC" w:rsidP="0007282B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4511DC" w:rsidRPr="00AC67E5" w:rsidRDefault="004511DC" w:rsidP="0007282B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  <w:lang w:val="fr-CA"/>
        </w:rPr>
      </w:pPr>
      <w:r w:rsidRPr="00AC67E5">
        <w:rPr>
          <w:i/>
          <w:sz w:val="20"/>
          <w:lang w:val="fr-CA"/>
        </w:rPr>
        <w:t xml:space="preserve">Denso International America, Inc., </w:t>
      </w:r>
      <w:r w:rsidR="009A4DE0" w:rsidRPr="00AC67E5">
        <w:rPr>
          <w:i/>
          <w:sz w:val="20"/>
          <w:lang w:val="fr-CA"/>
        </w:rPr>
        <w:t>et al.</w:t>
      </w:r>
      <w:r w:rsidRPr="00AC67E5">
        <w:rPr>
          <w:i/>
          <w:sz w:val="20"/>
          <w:lang w:val="fr-CA"/>
        </w:rPr>
        <w:t xml:space="preserve"> c. Leslie Hand</w:t>
      </w:r>
      <w:r w:rsidRPr="00AC67E5">
        <w:rPr>
          <w:sz w:val="20"/>
          <w:lang w:val="fr-CA"/>
        </w:rPr>
        <w:t xml:space="preserve"> (Q</w:t>
      </w:r>
      <w:r w:rsidR="00512B6A" w:rsidRPr="00AC67E5">
        <w:rPr>
          <w:sz w:val="20"/>
          <w:lang w:val="fr-CA"/>
        </w:rPr>
        <w:t>c</w:t>
      </w:r>
      <w:r w:rsidRPr="00AC67E5">
        <w:rPr>
          <w:sz w:val="20"/>
          <w:lang w:val="fr-CA"/>
        </w:rPr>
        <w:t>) (Civil</w:t>
      </w:r>
      <w:r w:rsidR="00512B6A" w:rsidRPr="00AC67E5">
        <w:rPr>
          <w:sz w:val="20"/>
          <w:lang w:val="fr-CA"/>
        </w:rPr>
        <w:t>e</w:t>
      </w:r>
      <w:r w:rsidRPr="00AC67E5">
        <w:rPr>
          <w:sz w:val="20"/>
          <w:lang w:val="fr-CA"/>
        </w:rPr>
        <w:t>) (</w:t>
      </w:r>
      <w:r w:rsidR="00512B6A" w:rsidRPr="00AC67E5">
        <w:rPr>
          <w:sz w:val="20"/>
          <w:lang w:val="fr-CA"/>
        </w:rPr>
        <w:t>Autorisation</w:t>
      </w:r>
      <w:r w:rsidRPr="00AC67E5">
        <w:rPr>
          <w:sz w:val="20"/>
          <w:lang w:val="fr-CA"/>
        </w:rPr>
        <w:t xml:space="preserve">) </w:t>
      </w:r>
      <w:r w:rsidR="0007282B" w:rsidRPr="00AC67E5">
        <w:rPr>
          <w:sz w:val="20"/>
          <w:lang w:val="fr-CA"/>
        </w:rPr>
        <w:t>(</w:t>
      </w:r>
      <w:hyperlink r:id="rId29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512B6A" w:rsidRPr="00AC67E5">
          <w:rPr>
            <w:rStyle w:val="Hyperlink"/>
            <w:sz w:val="20"/>
            <w:szCs w:val="20"/>
            <w:lang w:val="fr-CA"/>
          </w:rPr>
          <w:t>802</w:t>
        </w:r>
      </w:hyperlink>
      <w:r w:rsidR="0007282B" w:rsidRPr="00AC67E5">
        <w:rPr>
          <w:sz w:val="20"/>
          <w:lang w:val="fr-CA"/>
        </w:rPr>
        <w:t>)</w:t>
      </w:r>
    </w:p>
    <w:p w:rsidR="00BC4EA9" w:rsidRPr="00AC67E5" w:rsidRDefault="00BC4EA9" w:rsidP="0007282B">
      <w:pPr>
        <w:widowControl w:val="0"/>
        <w:ind w:left="357" w:hanging="357"/>
        <w:rPr>
          <w:sz w:val="20"/>
          <w:lang w:val="fr-CA"/>
        </w:rPr>
      </w:pPr>
    </w:p>
    <w:p w:rsidR="001F6C99" w:rsidRPr="00AC67E5" w:rsidRDefault="001F6C99" w:rsidP="00BC31D5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Nicholas Wong c. </w:t>
      </w:r>
      <w:r w:rsidR="00BC31D5" w:rsidRPr="00AC67E5">
        <w:rPr>
          <w:i/>
          <w:sz w:val="20"/>
        </w:rPr>
        <w:t xml:space="preserve">Sa Majesté le Roi </w:t>
      </w:r>
      <w:r w:rsidRPr="00AC67E5">
        <w:rPr>
          <w:sz w:val="20"/>
        </w:rPr>
        <w:t>(Ont.) (Crimin</w:t>
      </w:r>
      <w:r w:rsidR="006E0B84" w:rsidRPr="00AC67E5">
        <w:rPr>
          <w:sz w:val="20"/>
        </w:rPr>
        <w:t>elle</w:t>
      </w:r>
      <w:r w:rsidRPr="00AC67E5">
        <w:rPr>
          <w:sz w:val="20"/>
        </w:rPr>
        <w:t>) (</w:t>
      </w:r>
      <w:r w:rsidR="006E0B84" w:rsidRPr="00AC67E5">
        <w:rPr>
          <w:sz w:val="20"/>
        </w:rPr>
        <w:t>Autorisation</w:t>
      </w:r>
      <w:r w:rsidRPr="00AC67E5">
        <w:rPr>
          <w:sz w:val="20"/>
        </w:rPr>
        <w:t xml:space="preserve">) </w:t>
      </w:r>
      <w:r w:rsidR="0007282B" w:rsidRPr="00AC67E5">
        <w:rPr>
          <w:sz w:val="20"/>
          <w:lang w:val="fr-CA"/>
        </w:rPr>
        <w:t>(</w:t>
      </w:r>
      <w:hyperlink r:id="rId30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6E0B84" w:rsidRPr="00AC67E5">
          <w:rPr>
            <w:rStyle w:val="Hyperlink"/>
            <w:sz w:val="20"/>
            <w:szCs w:val="20"/>
            <w:lang w:val="fr-CA"/>
          </w:rPr>
          <w:t>83</w:t>
        </w:r>
        <w:r w:rsidR="0007282B" w:rsidRPr="00AC67E5">
          <w:rPr>
            <w:rStyle w:val="Hyperlink"/>
            <w:sz w:val="20"/>
            <w:lang w:val="fr-CA"/>
          </w:rPr>
          <w:t>7</w:t>
        </w:r>
      </w:hyperlink>
      <w:r w:rsidR="0007282B" w:rsidRPr="00AC67E5">
        <w:rPr>
          <w:sz w:val="20"/>
          <w:lang w:val="fr-CA"/>
        </w:rPr>
        <w:t>)</w:t>
      </w:r>
    </w:p>
    <w:p w:rsidR="001F6C99" w:rsidRPr="00AC67E5" w:rsidRDefault="001F6C99" w:rsidP="0007282B">
      <w:pPr>
        <w:ind w:left="357" w:hanging="357"/>
        <w:rPr>
          <w:sz w:val="20"/>
        </w:rPr>
      </w:pPr>
    </w:p>
    <w:p w:rsidR="001F6C99" w:rsidRPr="00AC67E5" w:rsidRDefault="001F6C99" w:rsidP="0007282B">
      <w:pPr>
        <w:pStyle w:val="ListParagraph"/>
        <w:numPr>
          <w:ilvl w:val="0"/>
          <w:numId w:val="29"/>
        </w:numPr>
        <w:ind w:left="357" w:hanging="357"/>
        <w:contextualSpacing w:val="0"/>
        <w:rPr>
          <w:sz w:val="20"/>
        </w:rPr>
      </w:pPr>
      <w:r w:rsidRPr="00AC67E5">
        <w:rPr>
          <w:i/>
          <w:sz w:val="20"/>
        </w:rPr>
        <w:t xml:space="preserve">Rana Dutton c. Shandi Schwab, </w:t>
      </w:r>
      <w:r w:rsidR="00EF05CF" w:rsidRPr="00AC67E5">
        <w:rPr>
          <w:i/>
          <w:sz w:val="20"/>
        </w:rPr>
        <w:t>et al.</w:t>
      </w:r>
      <w:r w:rsidRPr="00AC67E5">
        <w:rPr>
          <w:i/>
          <w:sz w:val="20"/>
        </w:rPr>
        <w:t xml:space="preserve"> </w:t>
      </w:r>
      <w:r w:rsidRPr="00AC67E5">
        <w:rPr>
          <w:sz w:val="20"/>
        </w:rPr>
        <w:t>(</w:t>
      </w:r>
      <w:r w:rsidR="006E0B84" w:rsidRPr="00AC67E5">
        <w:rPr>
          <w:sz w:val="20"/>
        </w:rPr>
        <w:t>C</w:t>
      </w:r>
      <w:r w:rsidRPr="00AC67E5">
        <w:rPr>
          <w:sz w:val="20"/>
        </w:rPr>
        <w:t>.</w:t>
      </w:r>
      <w:r w:rsidR="006E0B84" w:rsidRPr="00AC67E5">
        <w:rPr>
          <w:sz w:val="20"/>
        </w:rPr>
        <w:t>-B</w:t>
      </w:r>
      <w:r w:rsidRPr="00AC67E5">
        <w:rPr>
          <w:sz w:val="20"/>
        </w:rPr>
        <w:t>.) (Civil</w:t>
      </w:r>
      <w:r w:rsidR="006E0B84" w:rsidRPr="00AC67E5">
        <w:rPr>
          <w:sz w:val="20"/>
        </w:rPr>
        <w:t>e</w:t>
      </w:r>
      <w:r w:rsidRPr="00AC67E5">
        <w:rPr>
          <w:sz w:val="20"/>
        </w:rPr>
        <w:t>) (</w:t>
      </w:r>
      <w:r w:rsidR="006E0B84" w:rsidRPr="00AC67E5">
        <w:rPr>
          <w:sz w:val="20"/>
        </w:rPr>
        <w:t>Autorisation</w:t>
      </w:r>
      <w:r w:rsidRPr="00AC67E5">
        <w:rPr>
          <w:sz w:val="20"/>
        </w:rPr>
        <w:t xml:space="preserve">) </w:t>
      </w:r>
      <w:r w:rsidR="0007282B" w:rsidRPr="00AC67E5">
        <w:rPr>
          <w:sz w:val="20"/>
          <w:lang w:val="fr-CA"/>
        </w:rPr>
        <w:t>(</w:t>
      </w:r>
      <w:hyperlink r:id="rId31" w:history="1">
        <w:r w:rsidR="0007282B" w:rsidRPr="00AC67E5">
          <w:rPr>
            <w:rStyle w:val="Hyperlink"/>
            <w:sz w:val="20"/>
            <w:szCs w:val="20"/>
            <w:lang w:val="fr-CA"/>
          </w:rPr>
          <w:t>40</w:t>
        </w:r>
        <w:r w:rsidR="0007282B" w:rsidRPr="00AC67E5">
          <w:rPr>
            <w:rStyle w:val="Hyperlink"/>
            <w:sz w:val="20"/>
            <w:lang w:val="fr-CA"/>
          </w:rPr>
          <w:t>7</w:t>
        </w:r>
        <w:r w:rsidR="006E0B84" w:rsidRPr="00AC67E5">
          <w:rPr>
            <w:rStyle w:val="Hyperlink"/>
            <w:sz w:val="20"/>
            <w:lang w:val="fr-CA"/>
          </w:rPr>
          <w:t>60</w:t>
        </w:r>
      </w:hyperlink>
      <w:r w:rsidR="0007282B" w:rsidRPr="00AC67E5">
        <w:rPr>
          <w:sz w:val="20"/>
          <w:lang w:val="fr-CA"/>
        </w:rPr>
        <w:t>)</w:t>
      </w:r>
    </w:p>
    <w:p w:rsidR="0007282B" w:rsidRPr="00AC67E5" w:rsidRDefault="0007282B" w:rsidP="0007282B">
      <w:pPr>
        <w:ind w:left="357" w:hanging="357"/>
        <w:rPr>
          <w:sz w:val="20"/>
        </w:rPr>
      </w:pPr>
    </w:p>
    <w:p w:rsidR="0007282B" w:rsidRPr="00AC67E5" w:rsidRDefault="0007282B" w:rsidP="001807DF">
      <w:pPr>
        <w:pStyle w:val="SCCLsocParty"/>
        <w:numPr>
          <w:ilvl w:val="0"/>
          <w:numId w:val="29"/>
        </w:numPr>
        <w:ind w:left="357" w:hanging="357"/>
        <w:jc w:val="left"/>
        <w:rPr>
          <w:i/>
          <w:sz w:val="20"/>
          <w:szCs w:val="20"/>
        </w:rPr>
      </w:pPr>
      <w:r w:rsidRPr="00AC67E5">
        <w:rPr>
          <w:i/>
          <w:sz w:val="20"/>
          <w:szCs w:val="20"/>
        </w:rPr>
        <w:t xml:space="preserve">Jeremy King </w:t>
      </w:r>
      <w:r w:rsidR="00F601A9" w:rsidRPr="00AC67E5">
        <w:rPr>
          <w:i/>
          <w:sz w:val="20"/>
          <w:szCs w:val="20"/>
        </w:rPr>
        <w:t>c</w:t>
      </w:r>
      <w:r w:rsidRPr="00AC67E5">
        <w:rPr>
          <w:i/>
          <w:sz w:val="20"/>
          <w:szCs w:val="20"/>
        </w:rPr>
        <w:t xml:space="preserve">. </w:t>
      </w:r>
      <w:r w:rsidR="001807DF" w:rsidRPr="00AC67E5">
        <w:rPr>
          <w:i/>
          <w:sz w:val="20"/>
          <w:szCs w:val="20"/>
        </w:rPr>
        <w:t xml:space="preserve">Sa Majesté le Roi, et al. </w:t>
      </w:r>
      <w:r w:rsidRPr="00AC67E5">
        <w:rPr>
          <w:sz w:val="20"/>
          <w:szCs w:val="20"/>
        </w:rPr>
        <w:t>(F</w:t>
      </w:r>
      <w:r w:rsidR="006E0B84" w:rsidRPr="00AC67E5">
        <w:rPr>
          <w:sz w:val="20"/>
          <w:szCs w:val="20"/>
        </w:rPr>
        <w:t>é</w:t>
      </w:r>
      <w:r w:rsidRPr="00AC67E5">
        <w:rPr>
          <w:sz w:val="20"/>
          <w:szCs w:val="20"/>
        </w:rPr>
        <w:t>d.) (Civil</w:t>
      </w:r>
      <w:r w:rsidR="006E0B84" w:rsidRPr="00AC67E5">
        <w:rPr>
          <w:sz w:val="20"/>
          <w:szCs w:val="20"/>
        </w:rPr>
        <w:t>e</w:t>
      </w:r>
      <w:r w:rsidRPr="00AC67E5">
        <w:rPr>
          <w:sz w:val="20"/>
          <w:szCs w:val="20"/>
        </w:rPr>
        <w:t>) (</w:t>
      </w:r>
      <w:r w:rsidR="006E0B84" w:rsidRPr="00AC67E5">
        <w:rPr>
          <w:sz w:val="20"/>
          <w:szCs w:val="20"/>
        </w:rPr>
        <w:t>Autorisation</w:t>
      </w:r>
      <w:r w:rsidRPr="00AC67E5">
        <w:rPr>
          <w:sz w:val="20"/>
          <w:szCs w:val="20"/>
        </w:rPr>
        <w:t xml:space="preserve">) </w:t>
      </w:r>
      <w:r w:rsidRPr="00AC67E5">
        <w:rPr>
          <w:sz w:val="20"/>
        </w:rPr>
        <w:t>(</w:t>
      </w:r>
      <w:hyperlink r:id="rId32" w:history="1">
        <w:r w:rsidRPr="00AC67E5">
          <w:rPr>
            <w:rStyle w:val="Hyperlink"/>
            <w:sz w:val="20"/>
            <w:szCs w:val="20"/>
          </w:rPr>
          <w:t>40</w:t>
        </w:r>
        <w:r w:rsidR="006E0B84" w:rsidRPr="00AC67E5">
          <w:rPr>
            <w:rStyle w:val="Hyperlink"/>
            <w:sz w:val="20"/>
            <w:szCs w:val="20"/>
          </w:rPr>
          <w:t>849</w:t>
        </w:r>
      </w:hyperlink>
      <w:r w:rsidRPr="00AC67E5">
        <w:rPr>
          <w:sz w:val="20"/>
        </w:rPr>
        <w:t>)</w:t>
      </w:r>
    </w:p>
    <w:p w:rsidR="0007282B" w:rsidRPr="00AC67E5" w:rsidRDefault="0007282B" w:rsidP="0007282B">
      <w:pPr>
        <w:ind w:left="357" w:hanging="357"/>
        <w:rPr>
          <w:sz w:val="20"/>
          <w:lang w:val="en-CA"/>
        </w:rPr>
      </w:pPr>
    </w:p>
    <w:p w:rsidR="0007282B" w:rsidRPr="00AC67E5" w:rsidRDefault="0007282B" w:rsidP="00AC67E5">
      <w:pPr>
        <w:pStyle w:val="SCCLsocParty"/>
        <w:numPr>
          <w:ilvl w:val="0"/>
          <w:numId w:val="29"/>
        </w:numPr>
        <w:ind w:left="357" w:hanging="357"/>
        <w:jc w:val="left"/>
        <w:rPr>
          <w:i/>
          <w:sz w:val="20"/>
          <w:szCs w:val="20"/>
        </w:rPr>
      </w:pPr>
      <w:r w:rsidRPr="00AC67E5">
        <w:rPr>
          <w:i/>
          <w:sz w:val="20"/>
          <w:szCs w:val="20"/>
        </w:rPr>
        <w:t xml:space="preserve">Sanis Health Inc., et al. </w:t>
      </w:r>
      <w:r w:rsidR="00F601A9" w:rsidRPr="00AC67E5">
        <w:rPr>
          <w:i/>
          <w:sz w:val="20"/>
          <w:szCs w:val="20"/>
        </w:rPr>
        <w:t>c</w:t>
      </w:r>
      <w:r w:rsidRPr="00AC67E5">
        <w:rPr>
          <w:i/>
          <w:sz w:val="20"/>
          <w:szCs w:val="20"/>
        </w:rPr>
        <w:t xml:space="preserve">. </w:t>
      </w:r>
      <w:r w:rsidR="00AC67E5" w:rsidRPr="00AC67E5">
        <w:rPr>
          <w:i/>
          <w:sz w:val="20"/>
          <w:szCs w:val="20"/>
        </w:rPr>
        <w:t>Sa Majesté le Roi du Chef de la province de la Colombie-Britannique</w:t>
      </w:r>
      <w:r w:rsidRPr="00AC67E5">
        <w:rPr>
          <w:sz w:val="20"/>
          <w:szCs w:val="20"/>
        </w:rPr>
        <w:t xml:space="preserve"> (</w:t>
      </w:r>
      <w:r w:rsidR="006E0B84" w:rsidRPr="00AC67E5">
        <w:rPr>
          <w:sz w:val="20"/>
          <w:szCs w:val="20"/>
        </w:rPr>
        <w:t>C</w:t>
      </w:r>
      <w:r w:rsidRPr="00AC67E5">
        <w:rPr>
          <w:sz w:val="20"/>
          <w:szCs w:val="20"/>
        </w:rPr>
        <w:t>.</w:t>
      </w:r>
      <w:r w:rsidR="006E0B84" w:rsidRPr="00AC67E5">
        <w:rPr>
          <w:sz w:val="20"/>
          <w:szCs w:val="20"/>
        </w:rPr>
        <w:t>-B</w:t>
      </w:r>
      <w:r w:rsidRPr="00AC67E5">
        <w:rPr>
          <w:sz w:val="20"/>
          <w:szCs w:val="20"/>
        </w:rPr>
        <w:t>.) (Civil</w:t>
      </w:r>
      <w:r w:rsidR="006E0B84" w:rsidRPr="00AC67E5">
        <w:rPr>
          <w:sz w:val="20"/>
          <w:szCs w:val="20"/>
        </w:rPr>
        <w:t>e</w:t>
      </w:r>
      <w:r w:rsidRPr="00AC67E5">
        <w:rPr>
          <w:sz w:val="20"/>
          <w:szCs w:val="20"/>
        </w:rPr>
        <w:t>) (</w:t>
      </w:r>
      <w:r w:rsidR="006E0B84" w:rsidRPr="00AC67E5">
        <w:rPr>
          <w:sz w:val="20"/>
          <w:szCs w:val="20"/>
        </w:rPr>
        <w:t>Autorisation</w:t>
      </w:r>
      <w:r w:rsidRPr="00AC67E5">
        <w:rPr>
          <w:sz w:val="20"/>
          <w:szCs w:val="20"/>
        </w:rPr>
        <w:t xml:space="preserve">) </w:t>
      </w:r>
      <w:r w:rsidRPr="00AC67E5">
        <w:rPr>
          <w:sz w:val="20"/>
        </w:rPr>
        <w:t>(</w:t>
      </w:r>
      <w:hyperlink r:id="rId33" w:history="1">
        <w:r w:rsidRPr="00AC67E5">
          <w:rPr>
            <w:rStyle w:val="Hyperlink"/>
            <w:sz w:val="20"/>
            <w:szCs w:val="20"/>
          </w:rPr>
          <w:t>40</w:t>
        </w:r>
        <w:r w:rsidR="006E0B84" w:rsidRPr="00AC67E5">
          <w:rPr>
            <w:rStyle w:val="Hyperlink"/>
            <w:sz w:val="20"/>
            <w:szCs w:val="20"/>
          </w:rPr>
          <w:t>864</w:t>
        </w:r>
      </w:hyperlink>
      <w:r w:rsidRPr="00AC67E5">
        <w:rPr>
          <w:sz w:val="20"/>
        </w:rPr>
        <w:t>)</w:t>
      </w:r>
    </w:p>
    <w:p w:rsidR="00432D46" w:rsidRPr="00AC67E5" w:rsidRDefault="00432D46" w:rsidP="009B14F4">
      <w:pPr>
        <w:widowControl w:val="0"/>
        <w:jc w:val="both"/>
        <w:rPr>
          <w:sz w:val="20"/>
        </w:rPr>
      </w:pPr>
    </w:p>
    <w:p w:rsidR="007F0348" w:rsidRPr="00AC67E5" w:rsidRDefault="00AC67E5" w:rsidP="006A22CA">
      <w:pPr>
        <w:ind w:left="142" w:hanging="142"/>
        <w:jc w:val="both"/>
        <w:rPr>
          <w:sz w:val="20"/>
        </w:rPr>
      </w:pPr>
      <w:r w:rsidRPr="00AC67E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AC67E5" w:rsidRDefault="005C7161" w:rsidP="006A22CA">
      <w:pPr>
        <w:ind w:left="142" w:hanging="142"/>
        <w:jc w:val="both"/>
        <w:rPr>
          <w:sz w:val="20"/>
        </w:rPr>
      </w:pPr>
    </w:p>
    <w:p w:rsidR="008361E5" w:rsidRPr="00AC67E5" w:rsidRDefault="008361E5" w:rsidP="006A22CA">
      <w:pPr>
        <w:ind w:left="142" w:hanging="142"/>
        <w:jc w:val="both"/>
        <w:rPr>
          <w:sz w:val="20"/>
        </w:rPr>
      </w:pPr>
    </w:p>
    <w:p w:rsidR="007216F1" w:rsidRPr="00AC67E5" w:rsidRDefault="007216F1" w:rsidP="006A22CA">
      <w:pPr>
        <w:ind w:left="142" w:hanging="142"/>
        <w:jc w:val="both"/>
        <w:rPr>
          <w:sz w:val="20"/>
        </w:rPr>
      </w:pPr>
    </w:p>
    <w:p w:rsidR="008361E5" w:rsidRPr="00AC67E5" w:rsidRDefault="008361E5" w:rsidP="008361E5">
      <w:pPr>
        <w:widowControl w:val="0"/>
        <w:outlineLvl w:val="0"/>
      </w:pPr>
      <w:r w:rsidRPr="00AC67E5">
        <w:t xml:space="preserve">Supreme Court of Canada / Cour suprême du </w:t>
      </w:r>
      <w:proofErr w:type="gramStart"/>
      <w:r w:rsidRPr="00AC67E5">
        <w:t>Canada :</w:t>
      </w:r>
      <w:proofErr w:type="gramEnd"/>
    </w:p>
    <w:p w:rsidR="006436AA" w:rsidRPr="00AC67E5" w:rsidRDefault="00AC67E5" w:rsidP="006436AA">
      <w:pPr>
        <w:widowControl w:val="0"/>
        <w:outlineLvl w:val="0"/>
      </w:pPr>
      <w:hyperlink r:id="rId34" w:history="1">
        <w:r w:rsidR="006436AA" w:rsidRPr="00AC67E5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 w:rsidRPr="00AC67E5">
        <w:t>1-844-365-9662</w:t>
      </w:r>
      <w:bookmarkStart w:id="0" w:name="_GoBack"/>
      <w:bookmarkEnd w:id="0"/>
    </w:p>
    <w:sectPr w:rsidR="008361E5" w:rsidRPr="00CE4C2E" w:rsidSect="006313B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6EB7"/>
    <w:multiLevelType w:val="hybridMultilevel"/>
    <w:tmpl w:val="4678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4E6F"/>
    <w:multiLevelType w:val="hybridMultilevel"/>
    <w:tmpl w:val="1D802342"/>
    <w:lvl w:ilvl="0" w:tplc="10921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3EDC"/>
    <w:multiLevelType w:val="hybridMultilevel"/>
    <w:tmpl w:val="F6023C7A"/>
    <w:lvl w:ilvl="0" w:tplc="661A86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66595"/>
    <w:multiLevelType w:val="hybridMultilevel"/>
    <w:tmpl w:val="D63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95834"/>
    <w:multiLevelType w:val="hybridMultilevel"/>
    <w:tmpl w:val="AE78CA8A"/>
    <w:lvl w:ilvl="0" w:tplc="CA12B2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C7CC3"/>
    <w:multiLevelType w:val="hybridMultilevel"/>
    <w:tmpl w:val="C39CDD8E"/>
    <w:lvl w:ilvl="0" w:tplc="2312BB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0E89"/>
    <w:multiLevelType w:val="hybridMultilevel"/>
    <w:tmpl w:val="076AC594"/>
    <w:lvl w:ilvl="0" w:tplc="4DDE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16667"/>
    <w:multiLevelType w:val="hybridMultilevel"/>
    <w:tmpl w:val="611E4A94"/>
    <w:lvl w:ilvl="0" w:tplc="9E406F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5747F"/>
    <w:multiLevelType w:val="hybridMultilevel"/>
    <w:tmpl w:val="174E87A4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03409"/>
    <w:multiLevelType w:val="hybridMultilevel"/>
    <w:tmpl w:val="BB344AA6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D3C2E"/>
    <w:multiLevelType w:val="hybridMultilevel"/>
    <w:tmpl w:val="FD682350"/>
    <w:lvl w:ilvl="0" w:tplc="13F875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22"/>
  </w:num>
  <w:num w:numId="5">
    <w:abstractNumId w:val="2"/>
  </w:num>
  <w:num w:numId="6">
    <w:abstractNumId w:val="25"/>
  </w:num>
  <w:num w:numId="7">
    <w:abstractNumId w:val="16"/>
  </w:num>
  <w:num w:numId="8">
    <w:abstractNumId w:val="14"/>
  </w:num>
  <w:num w:numId="9">
    <w:abstractNumId w:val="13"/>
  </w:num>
  <w:num w:numId="10">
    <w:abstractNumId w:val="11"/>
  </w:num>
  <w:num w:numId="11">
    <w:abstractNumId w:val="28"/>
  </w:num>
  <w:num w:numId="12">
    <w:abstractNumId w:val="1"/>
  </w:num>
  <w:num w:numId="13">
    <w:abstractNumId w:val="12"/>
  </w:num>
  <w:num w:numId="14">
    <w:abstractNumId w:val="21"/>
  </w:num>
  <w:num w:numId="15">
    <w:abstractNumId w:val="24"/>
  </w:num>
  <w:num w:numId="16">
    <w:abstractNumId w:val="9"/>
  </w:num>
  <w:num w:numId="17">
    <w:abstractNumId w:val="0"/>
  </w:num>
  <w:num w:numId="18">
    <w:abstractNumId w:val="3"/>
  </w:num>
  <w:num w:numId="19">
    <w:abstractNumId w:val="18"/>
  </w:num>
  <w:num w:numId="20">
    <w:abstractNumId w:val="15"/>
  </w:num>
  <w:num w:numId="21">
    <w:abstractNumId w:val="23"/>
  </w:num>
  <w:num w:numId="22">
    <w:abstractNumId w:val="20"/>
  </w:num>
  <w:num w:numId="23">
    <w:abstractNumId w:val="10"/>
  </w:num>
  <w:num w:numId="24">
    <w:abstractNumId w:val="19"/>
  </w:num>
  <w:num w:numId="25">
    <w:abstractNumId w:val="4"/>
  </w:num>
  <w:num w:numId="26">
    <w:abstractNumId w:val="8"/>
  </w:num>
  <w:num w:numId="27">
    <w:abstractNumId w:val="5"/>
  </w:num>
  <w:num w:numId="28">
    <w:abstractNumId w:val="27"/>
  </w:num>
  <w:num w:numId="2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5B84"/>
    <w:rsid w:val="00006057"/>
    <w:rsid w:val="00006648"/>
    <w:rsid w:val="00006868"/>
    <w:rsid w:val="0000743E"/>
    <w:rsid w:val="000076E7"/>
    <w:rsid w:val="000077DC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F8F"/>
    <w:rsid w:val="0006649C"/>
    <w:rsid w:val="00066B80"/>
    <w:rsid w:val="00067F50"/>
    <w:rsid w:val="00070830"/>
    <w:rsid w:val="00070B2E"/>
    <w:rsid w:val="0007282B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B22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7D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6C99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68D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188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03F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169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189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018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7C2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DC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2B6A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AC9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80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B84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3FEB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6767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DE0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63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92B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9CF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67E5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257C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32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1D5"/>
    <w:rsid w:val="00BC35D9"/>
    <w:rsid w:val="00BC3C65"/>
    <w:rsid w:val="00BC45E1"/>
    <w:rsid w:val="00BC471A"/>
    <w:rsid w:val="00BC4EA9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5E05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0D2E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6AE1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6F8C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5E5"/>
    <w:rsid w:val="00EE76C8"/>
    <w:rsid w:val="00EF0066"/>
    <w:rsid w:val="00EF05CF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3EC1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1A9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571" TargetMode="External"/><Relationship Id="rId13" Type="http://schemas.openxmlformats.org/officeDocument/2006/relationships/hyperlink" Target="https://www.scc-csc.ca/case-dossier/info/sum-som-eng.aspx?cas=40700" TargetMode="External"/><Relationship Id="rId18" Type="http://schemas.openxmlformats.org/officeDocument/2006/relationships/hyperlink" Target="https://www.scc-csc.ca/case-dossier/info/sum-som-eng.aspx?cas=40760" TargetMode="External"/><Relationship Id="rId26" Type="http://schemas.openxmlformats.org/officeDocument/2006/relationships/hyperlink" Target="https://www.scc-csc.ca/case-dossier/info/sum-som-fra.aspx?cas=40700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571" TargetMode="External"/><Relationship Id="rId34" Type="http://schemas.openxmlformats.org/officeDocument/2006/relationships/hyperlink" Target="mailto:Registry-greffe@scc-csc.c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678" TargetMode="External"/><Relationship Id="rId17" Type="http://schemas.openxmlformats.org/officeDocument/2006/relationships/hyperlink" Target="https://www.scc-csc.ca/case-dossier/info/sum-som-eng.aspx?cas=40837" TargetMode="External"/><Relationship Id="rId25" Type="http://schemas.openxmlformats.org/officeDocument/2006/relationships/hyperlink" Target="https://www.scc-csc.ca/case-dossier/info/sum-som-fra.aspx?cas=40678" TargetMode="External"/><Relationship Id="rId33" Type="http://schemas.openxmlformats.org/officeDocument/2006/relationships/hyperlink" Target="https://www.scc-csc.ca/case-dossier/info/sum-som-fra.aspx?cas=40864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802" TargetMode="External"/><Relationship Id="rId20" Type="http://schemas.openxmlformats.org/officeDocument/2006/relationships/hyperlink" Target="https://www.scc-csc.ca/case-dossier/info/sum-som-eng.aspx?cas=40864" TargetMode="External"/><Relationship Id="rId29" Type="http://schemas.openxmlformats.org/officeDocument/2006/relationships/hyperlink" Target="https://www.scc-csc.ca/case-dossier/info/sum-som-fra.aspx?cas=4080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694" TargetMode="External"/><Relationship Id="rId24" Type="http://schemas.openxmlformats.org/officeDocument/2006/relationships/hyperlink" Target="https://www.scc-csc.ca/case-dossier/info/sum-som-fra.aspx?cas=40694" TargetMode="External"/><Relationship Id="rId32" Type="http://schemas.openxmlformats.org/officeDocument/2006/relationships/hyperlink" Target="https://www.scc-csc.ca/case-dossier/info/sum-som-fra.aspx?cas=40849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731" TargetMode="External"/><Relationship Id="rId23" Type="http://schemas.openxmlformats.org/officeDocument/2006/relationships/hyperlink" Target="https://www.scc-csc.ca/case-dossier/info/sum-som-fra.aspx?cas=40692" TargetMode="External"/><Relationship Id="rId28" Type="http://schemas.openxmlformats.org/officeDocument/2006/relationships/hyperlink" Target="https://www.scc-csc.ca/case-dossier/info/sum-som-fra.aspx?cas=40731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scc-csc.ca/case-dossier/info/sum-som-eng.aspx?cas=40692" TargetMode="External"/><Relationship Id="rId19" Type="http://schemas.openxmlformats.org/officeDocument/2006/relationships/hyperlink" Target="https://www.scc-csc.ca/case-dossier/info/sum-som-eng.aspx?cas=40849" TargetMode="External"/><Relationship Id="rId31" Type="http://schemas.openxmlformats.org/officeDocument/2006/relationships/hyperlink" Target="https://www.scc-csc.ca/case-dossier/info/sum-som-fra.aspx?cas=40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04" TargetMode="External"/><Relationship Id="rId14" Type="http://schemas.openxmlformats.org/officeDocument/2006/relationships/hyperlink" Target="https://www.scc-csc.ca/case-dossier/info/sum-som-eng.aspx?cas=40725" TargetMode="External"/><Relationship Id="rId22" Type="http://schemas.openxmlformats.org/officeDocument/2006/relationships/hyperlink" Target="https://www.scc-csc.ca/case-dossier/info/sum-som-fra.aspx?cas=40804" TargetMode="External"/><Relationship Id="rId27" Type="http://schemas.openxmlformats.org/officeDocument/2006/relationships/hyperlink" Target="https://www.scc-csc.ca/case-dossier/info/sum-som-fra.aspx?cas=40725" TargetMode="External"/><Relationship Id="rId30" Type="http://schemas.openxmlformats.org/officeDocument/2006/relationships/hyperlink" Target="https://www.scc-csc.ca/case-dossier/info/sum-som-fra.aspx?cas=4083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8056-4E8B-43CF-97DD-39CE82F2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5463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2023-10-18T12:52:00Z</dcterms:created>
  <dcterms:modified xsi:type="dcterms:W3CDTF">2023-11-03T14:19:00Z</dcterms:modified>
</cp:coreProperties>
</file>