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865B59" w:rsidRDefault="00DF33A9" w:rsidP="00DF33A9">
      <w:pPr>
        <w:pStyle w:val="Header"/>
        <w:jc w:val="center"/>
        <w:rPr>
          <w:b/>
          <w:sz w:val="32"/>
        </w:rPr>
      </w:pPr>
      <w:r w:rsidRPr="00865B59">
        <w:rPr>
          <w:b/>
          <w:sz w:val="32"/>
        </w:rPr>
        <w:t>Supreme Court of Canada / Cour suprême du Canada</w:t>
      </w:r>
    </w:p>
    <w:p w:rsidR="00DF33A9" w:rsidRPr="00865B59" w:rsidRDefault="00DF33A9" w:rsidP="00DF33A9">
      <w:pPr>
        <w:widowControl w:val="0"/>
        <w:rPr>
          <w:i/>
        </w:rPr>
      </w:pPr>
    </w:p>
    <w:p w:rsidR="00DF33A9" w:rsidRPr="00865B59" w:rsidRDefault="00DF33A9" w:rsidP="00DF33A9">
      <w:pPr>
        <w:widowControl w:val="0"/>
        <w:rPr>
          <w:i/>
        </w:rPr>
      </w:pPr>
    </w:p>
    <w:p w:rsidR="00DF33A9" w:rsidRPr="00865B59" w:rsidRDefault="00DF33A9" w:rsidP="00DF33A9">
      <w:pPr>
        <w:widowControl w:val="0"/>
        <w:rPr>
          <w:i/>
          <w:lang w:val="fr-CA"/>
        </w:rPr>
      </w:pPr>
      <w:r w:rsidRPr="00865B59">
        <w:rPr>
          <w:i/>
          <w:lang w:val="fr-CA"/>
        </w:rPr>
        <w:t>(le français suit)</w:t>
      </w:r>
    </w:p>
    <w:p w:rsidR="00DF33A9" w:rsidRPr="00865B59" w:rsidRDefault="00DF33A9" w:rsidP="00DF33A9">
      <w:pPr>
        <w:widowControl w:val="0"/>
        <w:rPr>
          <w:lang w:val="fr-CA"/>
        </w:rPr>
      </w:pPr>
    </w:p>
    <w:p w:rsidR="00DF33A9" w:rsidRPr="00865B59" w:rsidRDefault="001E2235" w:rsidP="00DF33A9">
      <w:pPr>
        <w:widowControl w:val="0"/>
        <w:jc w:val="center"/>
        <w:rPr>
          <w:b/>
          <w:lang w:val="fr-CA"/>
        </w:rPr>
      </w:pPr>
      <w:r w:rsidRPr="00865B59">
        <w:fldChar w:fldCharType="begin"/>
      </w:r>
      <w:r w:rsidR="00DF33A9" w:rsidRPr="00865B59">
        <w:rPr>
          <w:lang w:val="fr-CA"/>
        </w:rPr>
        <w:instrText xml:space="preserve"> SEQ CHAPTER \h \r 1</w:instrText>
      </w:r>
      <w:r w:rsidRPr="00865B59">
        <w:fldChar w:fldCharType="end"/>
      </w:r>
      <w:r w:rsidR="00DF33A9" w:rsidRPr="00865B59">
        <w:rPr>
          <w:b/>
          <w:lang w:val="fr-CA"/>
        </w:rPr>
        <w:t>JUDGMENT IN APPEAL</w:t>
      </w:r>
    </w:p>
    <w:p w:rsidR="00DF33A9" w:rsidRPr="00865B59" w:rsidRDefault="00DF33A9" w:rsidP="00DF33A9">
      <w:pPr>
        <w:widowControl w:val="0"/>
        <w:rPr>
          <w:b/>
          <w:lang w:val="fr-CA"/>
        </w:rPr>
      </w:pPr>
    </w:p>
    <w:p w:rsidR="00DF33A9" w:rsidRPr="00865B59" w:rsidRDefault="009430D2" w:rsidP="00DF33A9">
      <w:pPr>
        <w:widowControl w:val="0"/>
        <w:rPr>
          <w:b/>
        </w:rPr>
      </w:pPr>
      <w:r w:rsidRPr="00865B59">
        <w:rPr>
          <w:b/>
        </w:rPr>
        <w:t>June</w:t>
      </w:r>
      <w:r w:rsidR="006E047B" w:rsidRPr="00865B59">
        <w:rPr>
          <w:b/>
        </w:rPr>
        <w:t xml:space="preserve"> </w:t>
      </w:r>
      <w:r w:rsidR="00771308" w:rsidRPr="00865B59">
        <w:rPr>
          <w:b/>
        </w:rPr>
        <w:t>2</w:t>
      </w:r>
      <w:r w:rsidR="00DF62FC" w:rsidRPr="00865B59">
        <w:rPr>
          <w:b/>
        </w:rPr>
        <w:t>8</w:t>
      </w:r>
      <w:r w:rsidR="007B36C2" w:rsidRPr="00865B59">
        <w:rPr>
          <w:b/>
        </w:rPr>
        <w:t>, 2017</w:t>
      </w:r>
    </w:p>
    <w:p w:rsidR="00DF33A9" w:rsidRPr="00865B59" w:rsidRDefault="00DF33A9" w:rsidP="00DF33A9">
      <w:pPr>
        <w:widowControl w:val="0"/>
        <w:rPr>
          <w:b/>
        </w:rPr>
      </w:pPr>
      <w:r w:rsidRPr="00865B59">
        <w:rPr>
          <w:b/>
        </w:rPr>
        <w:t>For immediate release</w:t>
      </w:r>
    </w:p>
    <w:p w:rsidR="00DF33A9" w:rsidRPr="00865B59" w:rsidRDefault="00DF33A9" w:rsidP="00DF33A9">
      <w:pPr>
        <w:widowControl w:val="0"/>
      </w:pPr>
    </w:p>
    <w:p w:rsidR="00DF33A9" w:rsidRPr="00865B59" w:rsidRDefault="00DF33A9" w:rsidP="00DF33A9">
      <w:pPr>
        <w:widowControl w:val="0"/>
      </w:pPr>
      <w:r w:rsidRPr="00865B59">
        <w:rPr>
          <w:b/>
        </w:rPr>
        <w:t>OTTAWA</w:t>
      </w:r>
      <w:r w:rsidRPr="00865B59">
        <w:t xml:space="preserve"> – The Supreme Court of Canada has today deposited with the Registrar </w:t>
      </w:r>
      <w:r w:rsidR="004972A6" w:rsidRPr="00865B59">
        <w:t>judgment in the following appeal</w:t>
      </w:r>
      <w:r w:rsidRPr="00865B59">
        <w:t>.</w:t>
      </w:r>
    </w:p>
    <w:p w:rsidR="00DF33A9" w:rsidRPr="00865B59" w:rsidRDefault="00DF33A9" w:rsidP="00DF33A9">
      <w:pPr>
        <w:widowControl w:val="0"/>
      </w:pPr>
    </w:p>
    <w:p w:rsidR="00DF33A9" w:rsidRPr="00865B59" w:rsidRDefault="00DF33A9" w:rsidP="002006F9">
      <w:pPr>
        <w:tabs>
          <w:tab w:val="left" w:pos="720"/>
          <w:tab w:val="left" w:pos="1296"/>
          <w:tab w:val="left" w:pos="2160"/>
          <w:tab w:val="left" w:pos="2880"/>
          <w:tab w:val="left" w:pos="4320"/>
          <w:tab w:val="left" w:pos="10224"/>
          <w:tab w:val="left" w:pos="11376"/>
        </w:tabs>
        <w:jc w:val="both"/>
      </w:pPr>
      <w:r w:rsidRPr="00865B59">
        <w:t xml:space="preserve">Reasons for judgment will be available shortly at: </w:t>
      </w:r>
      <w:r w:rsidR="002006F9" w:rsidRPr="00865B59">
        <w:rPr>
          <w:rStyle w:val="Hyperlink"/>
        </w:rPr>
        <w:t>http://scc-csc.lexum.com/scc-csc/en/nav.do</w:t>
      </w:r>
      <w:r w:rsidR="006E047B" w:rsidRPr="00865B59">
        <w:rPr>
          <w:rStyle w:val="Hyperlink"/>
          <w:color w:val="auto"/>
          <w:u w:val="none"/>
        </w:rPr>
        <w:t>.</w:t>
      </w:r>
    </w:p>
    <w:p w:rsidR="00DF33A9" w:rsidRPr="00865B59" w:rsidRDefault="00DF33A9" w:rsidP="00DF33A9">
      <w:pPr>
        <w:widowControl w:val="0"/>
      </w:pPr>
    </w:p>
    <w:p w:rsidR="00C11961" w:rsidRPr="00865B59" w:rsidRDefault="00C11961" w:rsidP="00DF33A9">
      <w:pPr>
        <w:widowControl w:val="0"/>
      </w:pPr>
    </w:p>
    <w:p w:rsidR="00DF33A9" w:rsidRPr="00865B59" w:rsidRDefault="00DF33A9" w:rsidP="00DF33A9">
      <w:pPr>
        <w:widowControl w:val="0"/>
        <w:jc w:val="center"/>
        <w:rPr>
          <w:lang w:val="fr-CA"/>
        </w:rPr>
      </w:pPr>
      <w:r w:rsidRPr="00865B59">
        <w:rPr>
          <w:b/>
          <w:lang w:val="fr-CA"/>
        </w:rPr>
        <w:t>JUGEMENT SUR APPEL</w:t>
      </w:r>
    </w:p>
    <w:p w:rsidR="00DF33A9" w:rsidRPr="00865B59" w:rsidRDefault="00DF33A9" w:rsidP="00DF33A9">
      <w:pPr>
        <w:widowControl w:val="0"/>
        <w:rPr>
          <w:lang w:val="fr-CA"/>
        </w:rPr>
      </w:pPr>
    </w:p>
    <w:p w:rsidR="00DF33A9" w:rsidRPr="00865B59" w:rsidRDefault="00DF33A9" w:rsidP="00DF33A9">
      <w:pPr>
        <w:widowControl w:val="0"/>
        <w:rPr>
          <w:b/>
          <w:lang w:val="fr-CA"/>
        </w:rPr>
      </w:pPr>
      <w:r w:rsidRPr="00865B59">
        <w:rPr>
          <w:b/>
          <w:lang w:val="fr-CA"/>
        </w:rPr>
        <w:t xml:space="preserve">Le </w:t>
      </w:r>
      <w:r w:rsidR="00771308" w:rsidRPr="00865B59">
        <w:rPr>
          <w:b/>
          <w:lang w:val="fr-CA"/>
        </w:rPr>
        <w:t>2</w:t>
      </w:r>
      <w:r w:rsidR="00DF62FC" w:rsidRPr="00865B59">
        <w:rPr>
          <w:b/>
          <w:lang w:val="fr-CA"/>
        </w:rPr>
        <w:t>8</w:t>
      </w:r>
      <w:r w:rsidR="004972A6" w:rsidRPr="00865B59">
        <w:rPr>
          <w:b/>
          <w:lang w:val="fr-CA"/>
        </w:rPr>
        <w:t xml:space="preserve"> </w:t>
      </w:r>
      <w:r w:rsidR="009430D2" w:rsidRPr="00865B59">
        <w:rPr>
          <w:b/>
          <w:lang w:val="fr-CA"/>
        </w:rPr>
        <w:t>juin</w:t>
      </w:r>
      <w:r w:rsidR="00BB1936" w:rsidRPr="00865B59">
        <w:rPr>
          <w:b/>
          <w:lang w:val="fr-CA"/>
        </w:rPr>
        <w:t xml:space="preserve"> </w:t>
      </w:r>
      <w:r w:rsidR="007B36C2" w:rsidRPr="00865B59">
        <w:rPr>
          <w:b/>
          <w:lang w:val="fr-CA"/>
        </w:rPr>
        <w:t>2017</w:t>
      </w:r>
    </w:p>
    <w:p w:rsidR="00DF33A9" w:rsidRPr="00865B59" w:rsidRDefault="00DF33A9" w:rsidP="00DF33A9">
      <w:pPr>
        <w:widowControl w:val="0"/>
        <w:rPr>
          <w:b/>
          <w:lang w:val="fr-CA"/>
        </w:rPr>
      </w:pPr>
      <w:r w:rsidRPr="00865B59">
        <w:rPr>
          <w:b/>
          <w:lang w:val="fr-CA"/>
        </w:rPr>
        <w:t>Pour diffusion immédiate</w:t>
      </w:r>
    </w:p>
    <w:p w:rsidR="00DF33A9" w:rsidRPr="00865B59" w:rsidRDefault="00DF33A9" w:rsidP="00DF33A9">
      <w:pPr>
        <w:widowControl w:val="0"/>
        <w:rPr>
          <w:b/>
          <w:lang w:val="fr-CA"/>
        </w:rPr>
      </w:pPr>
    </w:p>
    <w:p w:rsidR="00DF33A9" w:rsidRPr="00865B59" w:rsidRDefault="00DF33A9" w:rsidP="00DF33A9">
      <w:pPr>
        <w:widowControl w:val="0"/>
        <w:rPr>
          <w:lang w:val="fr-CA"/>
        </w:rPr>
      </w:pPr>
      <w:r w:rsidRPr="00865B59">
        <w:rPr>
          <w:b/>
          <w:lang w:val="fr-CA"/>
        </w:rPr>
        <w:t>OTTAWA</w:t>
      </w:r>
      <w:r w:rsidRPr="00865B59">
        <w:rPr>
          <w:lang w:val="fr-CA"/>
        </w:rPr>
        <w:t xml:space="preserve"> – La Cour suprême du Canada a déposé aujourd’hui auprès du registraire</w:t>
      </w:r>
      <w:r w:rsidR="005A20DF" w:rsidRPr="00865B59">
        <w:rPr>
          <w:lang w:val="fr-CA"/>
        </w:rPr>
        <w:t xml:space="preserve"> </w:t>
      </w:r>
      <w:r w:rsidR="004972A6" w:rsidRPr="00865B59">
        <w:rPr>
          <w:lang w:val="fr-CA"/>
        </w:rPr>
        <w:t xml:space="preserve"> le jugement dans l'appel suivant.</w:t>
      </w:r>
    </w:p>
    <w:p w:rsidR="00DF33A9" w:rsidRPr="00865B59" w:rsidRDefault="00DF33A9" w:rsidP="00DF33A9">
      <w:pPr>
        <w:widowControl w:val="0"/>
        <w:rPr>
          <w:lang w:val="fr-CA"/>
        </w:rPr>
      </w:pPr>
    </w:p>
    <w:p w:rsidR="00DF33A9" w:rsidRPr="00865B59" w:rsidRDefault="00DF33A9"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865B59">
        <w:rPr>
          <w:lang w:val="fr-CA"/>
        </w:rPr>
        <w:t xml:space="preserve">Motifs de jugement disponibles sous peu à: </w:t>
      </w:r>
      <w:r w:rsidR="00A56554">
        <w:fldChar w:fldCharType="begin"/>
      </w:r>
      <w:r w:rsidR="00A56554" w:rsidRPr="00A56554">
        <w:rPr>
          <w:lang w:val="fr-CA"/>
        </w:rPr>
        <w:instrText xml:space="preserve"> HYPERLINK "http://scc-csc.lexum.com/scc-csc/fr/nav.do" </w:instrText>
      </w:r>
      <w:r w:rsidR="00A56554">
        <w:fldChar w:fldCharType="separate"/>
      </w:r>
      <w:r w:rsidR="002006F9" w:rsidRPr="00865B59">
        <w:rPr>
          <w:rStyle w:val="Hyperlink"/>
          <w:lang w:val="fr-CA"/>
        </w:rPr>
        <w:t>http://scc-csc.lexum.com/scc-csc/fr/nav.do</w:t>
      </w:r>
      <w:r w:rsidR="00A56554">
        <w:rPr>
          <w:rStyle w:val="Hyperlink"/>
          <w:lang w:val="fr-CA"/>
        </w:rPr>
        <w:fldChar w:fldCharType="end"/>
      </w:r>
      <w:r w:rsidR="006E047B" w:rsidRPr="00865B59">
        <w:rPr>
          <w:rStyle w:val="Hyperlink"/>
          <w:color w:val="auto"/>
          <w:u w:val="none"/>
          <w:lang w:val="fr-CA"/>
        </w:rPr>
        <w:t>.</w:t>
      </w:r>
    </w:p>
    <w:p w:rsidR="002006F9" w:rsidRPr="00865B59" w:rsidRDefault="002006F9" w:rsidP="00DF33A9">
      <w:pPr>
        <w:tabs>
          <w:tab w:val="left" w:pos="720"/>
          <w:tab w:val="left" w:pos="1296"/>
          <w:tab w:val="left" w:pos="2160"/>
          <w:tab w:val="left" w:pos="2880"/>
          <w:tab w:val="left" w:pos="4320"/>
          <w:tab w:val="left" w:pos="10224"/>
          <w:tab w:val="left" w:pos="11376"/>
        </w:tabs>
        <w:jc w:val="both"/>
        <w:rPr>
          <w:lang w:val="fr-CA"/>
        </w:rPr>
      </w:pPr>
    </w:p>
    <w:p w:rsidR="00DF33A9" w:rsidRPr="00865B59" w:rsidRDefault="00FD76D1" w:rsidP="00DF33A9">
      <w:pPr>
        <w:widowControl w:val="0"/>
        <w:rPr>
          <w:sz w:val="20"/>
          <w:lang w:val="fr-CA"/>
        </w:rPr>
      </w:pPr>
      <w:r w:rsidRPr="00865B59">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865B59" w:rsidRDefault="00DF33A9" w:rsidP="00254A42">
      <w:pPr>
        <w:jc w:val="both"/>
        <w:outlineLvl w:val="0"/>
        <w:rPr>
          <w:sz w:val="20"/>
          <w:lang w:val="fr-CA"/>
        </w:rPr>
      </w:pPr>
    </w:p>
    <w:p w:rsidR="00F44336" w:rsidRPr="00865B59" w:rsidRDefault="00530398" w:rsidP="000616BC">
      <w:pPr>
        <w:ind w:left="1440" w:hanging="1440"/>
        <w:jc w:val="both"/>
        <w:rPr>
          <w:sz w:val="20"/>
        </w:rPr>
      </w:pPr>
      <w:r w:rsidRPr="00865B59">
        <w:rPr>
          <w:b/>
          <w:sz w:val="20"/>
        </w:rPr>
        <w:fldChar w:fldCharType="begin"/>
      </w:r>
      <w:r w:rsidRPr="00865B59">
        <w:rPr>
          <w:b/>
          <w:sz w:val="20"/>
        </w:rPr>
        <w:instrText xml:space="preserve"> SEQ CHAPTER \h \r 1</w:instrText>
      </w:r>
      <w:r w:rsidRPr="00865B59">
        <w:rPr>
          <w:b/>
          <w:sz w:val="20"/>
        </w:rPr>
        <w:fldChar w:fldCharType="end"/>
      </w:r>
      <w:r w:rsidRPr="00865B59">
        <w:rPr>
          <w:b/>
          <w:sz w:val="20"/>
        </w:rPr>
        <w:t>3</w:t>
      </w:r>
      <w:r w:rsidR="00D93264" w:rsidRPr="00865B59">
        <w:rPr>
          <w:b/>
          <w:sz w:val="20"/>
        </w:rPr>
        <w:t>6</w:t>
      </w:r>
      <w:r w:rsidR="00DF62FC" w:rsidRPr="00865B59">
        <w:rPr>
          <w:b/>
          <w:sz w:val="20"/>
        </w:rPr>
        <w:t>602</w:t>
      </w:r>
      <w:r w:rsidRPr="00865B59">
        <w:rPr>
          <w:color w:val="FF0000"/>
          <w:sz w:val="20"/>
        </w:rPr>
        <w:tab/>
      </w:r>
      <w:r w:rsidR="00707A06" w:rsidRPr="00865B59">
        <w:rPr>
          <w:b/>
          <w:iCs/>
          <w:sz w:val="20"/>
          <w:u w:val="single"/>
        </w:rPr>
        <w:t>Google Inc. v. Equustek Solutions Inc., Robert Angus and Clarma Enterprises Inc. – and – Attorney General of Canada, Attorney General of Ontario, Canadian Civil Liberties Association, OpenMedia Engagement Network, Reporters Committee for Freedom of the Press, American Society of News Editors, Association of Alternative Newsmedia, The Center for Investigative Reporting, Dow Jones &amp; Company, Inc., First Amendment Coalition, First Look Media Works, Inc., New England First Amendment Coalition, News Media Alliance (formerly known as Newspaper Association of America), AOL Inc., California Newspaper Publishers Association, The Associated Press, The Investigative Reporting Workshop at American University, Online News Association, Society of Professional Journalists, Human Rights Watch, ARTICLE 19, Open Net (Korea), Software Freedom Law Centre, Center for Technology and Society, Wikimedia Foundation, British Columbia Civil Liberties Association, Electronic Frontier Foundation, International Federation of the Phonographic Industry, Music Canada, Canadian Publishers’ Council, Association of Canadian Publishers, International Confederation of Societies of Authors and Composers, International Confederation of Music Publishers, Worldwide Independent Network and International Federation of Film Producers Associations</w:t>
      </w:r>
      <w:r w:rsidR="00707A06" w:rsidRPr="00865B59">
        <w:rPr>
          <w:iCs/>
          <w:sz w:val="20"/>
        </w:rPr>
        <w:t xml:space="preserve"> (B.C.)</w:t>
      </w:r>
    </w:p>
    <w:p w:rsidR="00530398" w:rsidRPr="00865B59"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865B59">
        <w:rPr>
          <w:b/>
          <w:sz w:val="20"/>
        </w:rPr>
        <w:t>201</w:t>
      </w:r>
      <w:r w:rsidR="00AB16EF" w:rsidRPr="00865B59">
        <w:rPr>
          <w:b/>
          <w:sz w:val="20"/>
        </w:rPr>
        <w:t>7</w:t>
      </w:r>
      <w:r w:rsidRPr="00865B59">
        <w:rPr>
          <w:b/>
          <w:sz w:val="20"/>
        </w:rPr>
        <w:t xml:space="preserve"> SCC </w:t>
      </w:r>
      <w:r w:rsidR="00DF62FC" w:rsidRPr="00865B59">
        <w:rPr>
          <w:b/>
          <w:sz w:val="20"/>
        </w:rPr>
        <w:t>34</w:t>
      </w:r>
      <w:r w:rsidRPr="00865B59">
        <w:rPr>
          <w:b/>
          <w:sz w:val="20"/>
        </w:rPr>
        <w:t xml:space="preserve"> / 201</w:t>
      </w:r>
      <w:r w:rsidR="00AB16EF" w:rsidRPr="00865B59">
        <w:rPr>
          <w:b/>
          <w:sz w:val="20"/>
        </w:rPr>
        <w:t>7</w:t>
      </w:r>
      <w:r w:rsidRPr="00865B59">
        <w:rPr>
          <w:b/>
          <w:sz w:val="20"/>
        </w:rPr>
        <w:t xml:space="preserve"> CSC </w:t>
      </w:r>
      <w:r w:rsidR="00DF62FC" w:rsidRPr="00865B59">
        <w:rPr>
          <w:b/>
          <w:sz w:val="20"/>
        </w:rPr>
        <w:t>34</w:t>
      </w:r>
    </w:p>
    <w:p w:rsidR="00530398" w:rsidRPr="00865B59"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30398" w:rsidRPr="00865B59" w:rsidRDefault="00530398" w:rsidP="002A194F">
      <w:pPr>
        <w:ind w:left="1440" w:hanging="1440"/>
        <w:rPr>
          <w:sz w:val="20"/>
        </w:rPr>
      </w:pPr>
      <w:r w:rsidRPr="00865B59">
        <w:rPr>
          <w:sz w:val="20"/>
        </w:rPr>
        <w:t>Coram:</w:t>
      </w:r>
      <w:r w:rsidRPr="00865B59">
        <w:rPr>
          <w:sz w:val="20"/>
        </w:rPr>
        <w:tab/>
      </w:r>
      <w:r w:rsidR="001920B7" w:rsidRPr="00865B59">
        <w:rPr>
          <w:sz w:val="20"/>
          <w:u w:val="single"/>
        </w:rPr>
        <w:t>McLachlin C.J. and Abella, Moldaver, Karakatsanis, Wagner, Gascon, Côté, Brown and Rowe JJ.</w:t>
      </w:r>
    </w:p>
    <w:p w:rsidR="002A194F" w:rsidRPr="00865B59" w:rsidRDefault="002A194F" w:rsidP="00456B0F">
      <w:pPr>
        <w:rPr>
          <w:sz w:val="20"/>
        </w:rPr>
      </w:pPr>
    </w:p>
    <w:p w:rsidR="00F63740" w:rsidRPr="00865B59" w:rsidRDefault="00673838" w:rsidP="00456B0F">
      <w:pPr>
        <w:rPr>
          <w:sz w:val="20"/>
          <w:lang w:val="fr-CA"/>
        </w:rPr>
      </w:pPr>
      <w:r w:rsidRPr="00865B59">
        <w:rPr>
          <w:sz w:val="20"/>
          <w:lang w:val="en-CA"/>
        </w:rPr>
        <w:t xml:space="preserve">The appeal from the judgment of the Court of Appeal for British Columbia (Vancouver), Number CA041923, 2015 BCCA 265, dated June 11, 2015, heard on December 6, 2016, is dismissed with costs in this Court and in the Court of Appeal for British Columbia. </w:t>
      </w:r>
      <w:bookmarkStart w:id="0" w:name="_GoBack"/>
      <w:bookmarkEnd w:id="0"/>
      <w:r w:rsidRPr="00865B59">
        <w:rPr>
          <w:sz w:val="20"/>
          <w:lang w:val="fr-CA"/>
        </w:rPr>
        <w:t xml:space="preserve">Côté and Rowe JJ. </w:t>
      </w:r>
      <w:proofErr w:type="gramStart"/>
      <w:r w:rsidRPr="00865B59">
        <w:rPr>
          <w:sz w:val="20"/>
          <w:lang w:val="fr-CA"/>
        </w:rPr>
        <w:t>dissent</w:t>
      </w:r>
      <w:proofErr w:type="gramEnd"/>
      <w:r w:rsidRPr="00865B59">
        <w:rPr>
          <w:sz w:val="20"/>
          <w:lang w:val="fr-CA"/>
        </w:rPr>
        <w:t>.</w:t>
      </w:r>
    </w:p>
    <w:p w:rsidR="00F63740" w:rsidRPr="00865B59" w:rsidRDefault="00F63740" w:rsidP="00456B0F">
      <w:pPr>
        <w:rPr>
          <w:sz w:val="20"/>
          <w:lang w:val="fr-CA"/>
        </w:rPr>
      </w:pPr>
    </w:p>
    <w:p w:rsidR="009119D0" w:rsidRPr="00865B59" w:rsidRDefault="003D77E4" w:rsidP="00456B0F">
      <w:pPr>
        <w:rPr>
          <w:sz w:val="20"/>
          <w:lang w:val="fr-CA"/>
        </w:rPr>
      </w:pPr>
      <w:r w:rsidRPr="00865B59">
        <w:rPr>
          <w:sz w:val="20"/>
          <w:lang w:val="fr-CA"/>
        </w:rPr>
        <w:lastRenderedPageBreak/>
        <w:t>L’appel interjeté contre l’arrêt de la Cour d’appel de la Colombie-Britannique (Vancouver), numéro CA041923, 2015 BCCA 265, daté du 11 juin 2015, entendu le 6 décembre 2016, est rejeté avec dépens devant notre Cour et devant la Cour d’appel de la Colombie Britannique. Les juges Côté et Rowe sont dissidents.</w:t>
      </w:r>
    </w:p>
    <w:p w:rsidR="00456B0F" w:rsidRPr="00865B59" w:rsidRDefault="00456B0F" w:rsidP="00456B0F">
      <w:pPr>
        <w:rPr>
          <w:sz w:val="20"/>
          <w:lang w:val="fr-CA"/>
        </w:rPr>
      </w:pPr>
    </w:p>
    <w:p w:rsidR="0052512E" w:rsidRPr="00865B59" w:rsidRDefault="0052512E" w:rsidP="00F71561">
      <w:pPr>
        <w:widowControl w:val="0"/>
        <w:jc w:val="both"/>
        <w:outlineLvl w:val="0"/>
        <w:rPr>
          <w:sz w:val="20"/>
          <w:lang w:val="fr-CA"/>
        </w:rPr>
      </w:pPr>
    </w:p>
    <w:p w:rsidR="00A52DFE" w:rsidRPr="00865B59" w:rsidRDefault="00A52DFE" w:rsidP="00F71561">
      <w:pPr>
        <w:widowControl w:val="0"/>
        <w:jc w:val="both"/>
        <w:outlineLvl w:val="0"/>
        <w:rPr>
          <w:sz w:val="20"/>
          <w:lang w:val="fr-CA"/>
        </w:rPr>
      </w:pPr>
    </w:p>
    <w:p w:rsidR="00DF33A9" w:rsidRPr="00865B59" w:rsidRDefault="00DF33A9" w:rsidP="00DF33A9">
      <w:pPr>
        <w:widowControl w:val="0"/>
        <w:outlineLvl w:val="0"/>
      </w:pPr>
      <w:r w:rsidRPr="00865B59">
        <w:t xml:space="preserve">Supreme Court of Canada / Cour suprême du </w:t>
      </w:r>
      <w:proofErr w:type="gramStart"/>
      <w:r w:rsidRPr="00865B59">
        <w:t>Canada :</w:t>
      </w:r>
      <w:proofErr w:type="gramEnd"/>
      <w:r w:rsidRPr="00865B59">
        <w:t xml:space="preserve"> </w:t>
      </w:r>
    </w:p>
    <w:p w:rsidR="00DF33A9" w:rsidRPr="00865B59" w:rsidRDefault="00A56554" w:rsidP="00DF33A9">
      <w:pPr>
        <w:widowControl w:val="0"/>
        <w:outlineLvl w:val="0"/>
      </w:pPr>
      <w:hyperlink r:id="rId7" w:history="1">
        <w:r w:rsidR="00DF33A9" w:rsidRPr="00865B59">
          <w:rPr>
            <w:rStyle w:val="Hyperlink"/>
          </w:rPr>
          <w:t>comments-commentaires@scc-csc.ca</w:t>
        </w:r>
      </w:hyperlink>
    </w:p>
    <w:p w:rsidR="00DF33A9" w:rsidRPr="00865B59" w:rsidRDefault="00DF33A9" w:rsidP="00DF33A9">
      <w:pPr>
        <w:widowControl w:val="0"/>
        <w:outlineLvl w:val="0"/>
      </w:pPr>
      <w:r w:rsidRPr="00865B59">
        <w:t>(613) 995-4330</w:t>
      </w:r>
    </w:p>
    <w:p w:rsidR="00DF33A9" w:rsidRPr="00865B59" w:rsidRDefault="00DF33A9" w:rsidP="00DF33A9">
      <w:pPr>
        <w:widowControl w:val="0"/>
        <w:rPr>
          <w:sz w:val="20"/>
        </w:rPr>
      </w:pPr>
    </w:p>
    <w:p w:rsidR="00DF33A9" w:rsidRPr="00865B59" w:rsidRDefault="00DF33A9" w:rsidP="00DF33A9">
      <w:pPr>
        <w:widowControl w:val="0"/>
        <w:rPr>
          <w:sz w:val="20"/>
        </w:rPr>
      </w:pPr>
    </w:p>
    <w:p w:rsidR="00C12722" w:rsidRPr="00D5505D" w:rsidRDefault="00DF33A9" w:rsidP="00456B0F">
      <w:pPr>
        <w:pStyle w:val="Footer"/>
        <w:jc w:val="center"/>
      </w:pPr>
      <w:r w:rsidRPr="00865B59">
        <w:t>- 30 -</w:t>
      </w:r>
    </w:p>
    <w:sectPr w:rsidR="00C12722" w:rsidRPr="00D5505D" w:rsidSect="004E33C5">
      <w:headerReference w:type="even" r:id="rId8"/>
      <w:headerReference w:type="default" r:id="rId9"/>
      <w:footerReference w:type="even" r:id="rId10"/>
      <w:footerReference w:type="default" r:id="rId11"/>
      <w:headerReference w:type="first" r:id="rId12"/>
      <w:footerReference w:type="first" r:id="rId13"/>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0F12"/>
    <w:rsid w:val="0002267C"/>
    <w:rsid w:val="00024962"/>
    <w:rsid w:val="000276EE"/>
    <w:rsid w:val="00033257"/>
    <w:rsid w:val="00033D1E"/>
    <w:rsid w:val="00033D28"/>
    <w:rsid w:val="00034671"/>
    <w:rsid w:val="00034A7F"/>
    <w:rsid w:val="00034CF8"/>
    <w:rsid w:val="00035790"/>
    <w:rsid w:val="00041B58"/>
    <w:rsid w:val="00042069"/>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7E16"/>
    <w:rsid w:val="00082444"/>
    <w:rsid w:val="000825A5"/>
    <w:rsid w:val="000843DB"/>
    <w:rsid w:val="00085D13"/>
    <w:rsid w:val="00086629"/>
    <w:rsid w:val="000866F8"/>
    <w:rsid w:val="000872A4"/>
    <w:rsid w:val="00087808"/>
    <w:rsid w:val="00095627"/>
    <w:rsid w:val="000A0444"/>
    <w:rsid w:val="000A245A"/>
    <w:rsid w:val="000A4311"/>
    <w:rsid w:val="000A50F9"/>
    <w:rsid w:val="000A64E7"/>
    <w:rsid w:val="000B163F"/>
    <w:rsid w:val="000B209D"/>
    <w:rsid w:val="000B7258"/>
    <w:rsid w:val="000C0E20"/>
    <w:rsid w:val="000C182C"/>
    <w:rsid w:val="000C18EC"/>
    <w:rsid w:val="000C3667"/>
    <w:rsid w:val="000C5A95"/>
    <w:rsid w:val="000D0506"/>
    <w:rsid w:val="000D3129"/>
    <w:rsid w:val="000E13A5"/>
    <w:rsid w:val="000E35CD"/>
    <w:rsid w:val="000E3872"/>
    <w:rsid w:val="000E50F2"/>
    <w:rsid w:val="000E5407"/>
    <w:rsid w:val="000E6114"/>
    <w:rsid w:val="000E6C87"/>
    <w:rsid w:val="000E7DD1"/>
    <w:rsid w:val="000F525E"/>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2EC2"/>
    <w:rsid w:val="001543B5"/>
    <w:rsid w:val="0015605D"/>
    <w:rsid w:val="001560EC"/>
    <w:rsid w:val="001603D8"/>
    <w:rsid w:val="00162CA2"/>
    <w:rsid w:val="001716F7"/>
    <w:rsid w:val="0017316D"/>
    <w:rsid w:val="00173B3A"/>
    <w:rsid w:val="00174655"/>
    <w:rsid w:val="00176790"/>
    <w:rsid w:val="001813C3"/>
    <w:rsid w:val="00181D1E"/>
    <w:rsid w:val="00185355"/>
    <w:rsid w:val="001866BF"/>
    <w:rsid w:val="00186884"/>
    <w:rsid w:val="0019030D"/>
    <w:rsid w:val="00190C7A"/>
    <w:rsid w:val="00190F7F"/>
    <w:rsid w:val="001920B7"/>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5109"/>
    <w:rsid w:val="001B68D3"/>
    <w:rsid w:val="001C0C39"/>
    <w:rsid w:val="001C0E0C"/>
    <w:rsid w:val="001C2F21"/>
    <w:rsid w:val="001C5E6C"/>
    <w:rsid w:val="001D0423"/>
    <w:rsid w:val="001D05E5"/>
    <w:rsid w:val="001D235D"/>
    <w:rsid w:val="001D2555"/>
    <w:rsid w:val="001D57BE"/>
    <w:rsid w:val="001D612A"/>
    <w:rsid w:val="001E2235"/>
    <w:rsid w:val="001E3BCD"/>
    <w:rsid w:val="001F27B1"/>
    <w:rsid w:val="001F3C41"/>
    <w:rsid w:val="001F5B11"/>
    <w:rsid w:val="002006F9"/>
    <w:rsid w:val="00200F31"/>
    <w:rsid w:val="00201914"/>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35DB1"/>
    <w:rsid w:val="002407C6"/>
    <w:rsid w:val="0024227A"/>
    <w:rsid w:val="00244CDD"/>
    <w:rsid w:val="00245D73"/>
    <w:rsid w:val="00246C0E"/>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1278"/>
    <w:rsid w:val="00292574"/>
    <w:rsid w:val="002A194F"/>
    <w:rsid w:val="002A345E"/>
    <w:rsid w:val="002A5245"/>
    <w:rsid w:val="002A55D1"/>
    <w:rsid w:val="002A5C41"/>
    <w:rsid w:val="002A7D81"/>
    <w:rsid w:val="002B2A78"/>
    <w:rsid w:val="002B2FCA"/>
    <w:rsid w:val="002B5525"/>
    <w:rsid w:val="002C10D1"/>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7DDE"/>
    <w:rsid w:val="002F7E97"/>
    <w:rsid w:val="003012A2"/>
    <w:rsid w:val="00306369"/>
    <w:rsid w:val="00306DE6"/>
    <w:rsid w:val="0031127B"/>
    <w:rsid w:val="00313652"/>
    <w:rsid w:val="003151B5"/>
    <w:rsid w:val="003171DB"/>
    <w:rsid w:val="00320D5D"/>
    <w:rsid w:val="003235CC"/>
    <w:rsid w:val="00325668"/>
    <w:rsid w:val="003306F3"/>
    <w:rsid w:val="0033241A"/>
    <w:rsid w:val="0033535C"/>
    <w:rsid w:val="00340D7B"/>
    <w:rsid w:val="0034178A"/>
    <w:rsid w:val="00345D71"/>
    <w:rsid w:val="003509E6"/>
    <w:rsid w:val="00350D4E"/>
    <w:rsid w:val="00351946"/>
    <w:rsid w:val="00352802"/>
    <w:rsid w:val="003535EF"/>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3D7C"/>
    <w:rsid w:val="003C5F5E"/>
    <w:rsid w:val="003C6BB7"/>
    <w:rsid w:val="003D0120"/>
    <w:rsid w:val="003D0A64"/>
    <w:rsid w:val="003D0A88"/>
    <w:rsid w:val="003D27BD"/>
    <w:rsid w:val="003D77E4"/>
    <w:rsid w:val="003E3957"/>
    <w:rsid w:val="003F0D17"/>
    <w:rsid w:val="003F1E6F"/>
    <w:rsid w:val="003F3BC1"/>
    <w:rsid w:val="003F43E6"/>
    <w:rsid w:val="004000BE"/>
    <w:rsid w:val="004026BA"/>
    <w:rsid w:val="00403038"/>
    <w:rsid w:val="00406D79"/>
    <w:rsid w:val="0040709C"/>
    <w:rsid w:val="004116DA"/>
    <w:rsid w:val="004117D6"/>
    <w:rsid w:val="00411834"/>
    <w:rsid w:val="004149DA"/>
    <w:rsid w:val="00421369"/>
    <w:rsid w:val="004246BF"/>
    <w:rsid w:val="004247D9"/>
    <w:rsid w:val="00425DE8"/>
    <w:rsid w:val="00426976"/>
    <w:rsid w:val="00427F4F"/>
    <w:rsid w:val="00433C3E"/>
    <w:rsid w:val="00436FF3"/>
    <w:rsid w:val="00440D9C"/>
    <w:rsid w:val="00444072"/>
    <w:rsid w:val="00450B66"/>
    <w:rsid w:val="004511AB"/>
    <w:rsid w:val="0045235F"/>
    <w:rsid w:val="004533F1"/>
    <w:rsid w:val="00453ABE"/>
    <w:rsid w:val="00453E76"/>
    <w:rsid w:val="0045411A"/>
    <w:rsid w:val="004542A8"/>
    <w:rsid w:val="00454F47"/>
    <w:rsid w:val="00455E3B"/>
    <w:rsid w:val="00456B0F"/>
    <w:rsid w:val="00460794"/>
    <w:rsid w:val="00461926"/>
    <w:rsid w:val="00463EE9"/>
    <w:rsid w:val="00464FEE"/>
    <w:rsid w:val="004672B7"/>
    <w:rsid w:val="00467391"/>
    <w:rsid w:val="00467D46"/>
    <w:rsid w:val="00472190"/>
    <w:rsid w:val="00473DE2"/>
    <w:rsid w:val="00474D9B"/>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B06E1"/>
    <w:rsid w:val="004B34A9"/>
    <w:rsid w:val="004C0544"/>
    <w:rsid w:val="004C1E26"/>
    <w:rsid w:val="004C2585"/>
    <w:rsid w:val="004C281D"/>
    <w:rsid w:val="004C2E9D"/>
    <w:rsid w:val="004C4513"/>
    <w:rsid w:val="004C6BED"/>
    <w:rsid w:val="004C7FC6"/>
    <w:rsid w:val="004E0B2F"/>
    <w:rsid w:val="004E1486"/>
    <w:rsid w:val="004E1883"/>
    <w:rsid w:val="004E1B3F"/>
    <w:rsid w:val="004E33C5"/>
    <w:rsid w:val="004E74DD"/>
    <w:rsid w:val="004F0EC9"/>
    <w:rsid w:val="004F27DD"/>
    <w:rsid w:val="004F36D6"/>
    <w:rsid w:val="004F40AB"/>
    <w:rsid w:val="00502F3E"/>
    <w:rsid w:val="00503196"/>
    <w:rsid w:val="00503B5E"/>
    <w:rsid w:val="00504706"/>
    <w:rsid w:val="00510E2F"/>
    <w:rsid w:val="00511E62"/>
    <w:rsid w:val="00514F2E"/>
    <w:rsid w:val="005208AC"/>
    <w:rsid w:val="00521EFA"/>
    <w:rsid w:val="00523BD2"/>
    <w:rsid w:val="0052512E"/>
    <w:rsid w:val="00525193"/>
    <w:rsid w:val="00525B79"/>
    <w:rsid w:val="00530398"/>
    <w:rsid w:val="00530F99"/>
    <w:rsid w:val="00532EB0"/>
    <w:rsid w:val="00535069"/>
    <w:rsid w:val="00535A60"/>
    <w:rsid w:val="00535D04"/>
    <w:rsid w:val="00535F7C"/>
    <w:rsid w:val="00536C2E"/>
    <w:rsid w:val="00543047"/>
    <w:rsid w:val="00544481"/>
    <w:rsid w:val="00546DAD"/>
    <w:rsid w:val="005542A1"/>
    <w:rsid w:val="00557DCC"/>
    <w:rsid w:val="005617DA"/>
    <w:rsid w:val="00561B18"/>
    <w:rsid w:val="00566C79"/>
    <w:rsid w:val="00570169"/>
    <w:rsid w:val="00571FA0"/>
    <w:rsid w:val="00575470"/>
    <w:rsid w:val="005812EF"/>
    <w:rsid w:val="005824C7"/>
    <w:rsid w:val="00586EED"/>
    <w:rsid w:val="00587914"/>
    <w:rsid w:val="005925EC"/>
    <w:rsid w:val="0059611F"/>
    <w:rsid w:val="00597224"/>
    <w:rsid w:val="005A02EE"/>
    <w:rsid w:val="005A1B7D"/>
    <w:rsid w:val="005A20DF"/>
    <w:rsid w:val="005A3323"/>
    <w:rsid w:val="005A3592"/>
    <w:rsid w:val="005A4082"/>
    <w:rsid w:val="005B0AAB"/>
    <w:rsid w:val="005B3E75"/>
    <w:rsid w:val="005B432D"/>
    <w:rsid w:val="005B4EB8"/>
    <w:rsid w:val="005C196C"/>
    <w:rsid w:val="005C2CA2"/>
    <w:rsid w:val="005C3064"/>
    <w:rsid w:val="005C7BBF"/>
    <w:rsid w:val="005D019B"/>
    <w:rsid w:val="005D0DE0"/>
    <w:rsid w:val="005D3069"/>
    <w:rsid w:val="005D3730"/>
    <w:rsid w:val="005E2F89"/>
    <w:rsid w:val="005E3E28"/>
    <w:rsid w:val="005E73A1"/>
    <w:rsid w:val="005F17E5"/>
    <w:rsid w:val="005F4197"/>
    <w:rsid w:val="005F5163"/>
    <w:rsid w:val="005F5C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3A6E"/>
    <w:rsid w:val="006442C8"/>
    <w:rsid w:val="00644F7A"/>
    <w:rsid w:val="0065238E"/>
    <w:rsid w:val="00655090"/>
    <w:rsid w:val="00662B7E"/>
    <w:rsid w:val="00664E1D"/>
    <w:rsid w:val="00666AB5"/>
    <w:rsid w:val="00666BA1"/>
    <w:rsid w:val="00670A91"/>
    <w:rsid w:val="006721DF"/>
    <w:rsid w:val="00672A20"/>
    <w:rsid w:val="00673838"/>
    <w:rsid w:val="00674808"/>
    <w:rsid w:val="00674CE6"/>
    <w:rsid w:val="0067721C"/>
    <w:rsid w:val="00677979"/>
    <w:rsid w:val="0068314C"/>
    <w:rsid w:val="00683770"/>
    <w:rsid w:val="006849D2"/>
    <w:rsid w:val="00686A7E"/>
    <w:rsid w:val="00690509"/>
    <w:rsid w:val="00690ABC"/>
    <w:rsid w:val="00690B95"/>
    <w:rsid w:val="00691648"/>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4010"/>
    <w:rsid w:val="006C477E"/>
    <w:rsid w:val="006D07F8"/>
    <w:rsid w:val="006D0F19"/>
    <w:rsid w:val="006D36D6"/>
    <w:rsid w:val="006D3FB0"/>
    <w:rsid w:val="006D443D"/>
    <w:rsid w:val="006D614A"/>
    <w:rsid w:val="006D6B5E"/>
    <w:rsid w:val="006D7DA7"/>
    <w:rsid w:val="006E047B"/>
    <w:rsid w:val="006E0D45"/>
    <w:rsid w:val="006E27D1"/>
    <w:rsid w:val="006E3984"/>
    <w:rsid w:val="006E4B08"/>
    <w:rsid w:val="006E4EB7"/>
    <w:rsid w:val="006E7F81"/>
    <w:rsid w:val="006F0042"/>
    <w:rsid w:val="006F2579"/>
    <w:rsid w:val="006F5667"/>
    <w:rsid w:val="00704CDE"/>
    <w:rsid w:val="0070582E"/>
    <w:rsid w:val="00707A06"/>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38E"/>
    <w:rsid w:val="00744F24"/>
    <w:rsid w:val="00747A5F"/>
    <w:rsid w:val="00747C5A"/>
    <w:rsid w:val="0075078D"/>
    <w:rsid w:val="00751DE7"/>
    <w:rsid w:val="00753B99"/>
    <w:rsid w:val="0075484B"/>
    <w:rsid w:val="0075771E"/>
    <w:rsid w:val="00766432"/>
    <w:rsid w:val="00766983"/>
    <w:rsid w:val="00770667"/>
    <w:rsid w:val="007712C3"/>
    <w:rsid w:val="00771308"/>
    <w:rsid w:val="007736D0"/>
    <w:rsid w:val="00774327"/>
    <w:rsid w:val="00775FEC"/>
    <w:rsid w:val="007771AF"/>
    <w:rsid w:val="007823D7"/>
    <w:rsid w:val="00782E96"/>
    <w:rsid w:val="0078776F"/>
    <w:rsid w:val="0079566D"/>
    <w:rsid w:val="00795FC0"/>
    <w:rsid w:val="007975AC"/>
    <w:rsid w:val="007A09AA"/>
    <w:rsid w:val="007A10D6"/>
    <w:rsid w:val="007A14FC"/>
    <w:rsid w:val="007A31E0"/>
    <w:rsid w:val="007A5A11"/>
    <w:rsid w:val="007A6F16"/>
    <w:rsid w:val="007A7F7F"/>
    <w:rsid w:val="007A7FD6"/>
    <w:rsid w:val="007B09DF"/>
    <w:rsid w:val="007B300E"/>
    <w:rsid w:val="007B36C2"/>
    <w:rsid w:val="007B567F"/>
    <w:rsid w:val="007B57E8"/>
    <w:rsid w:val="007B65D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161A"/>
    <w:rsid w:val="00841962"/>
    <w:rsid w:val="0085127E"/>
    <w:rsid w:val="0085156B"/>
    <w:rsid w:val="00851E99"/>
    <w:rsid w:val="00853C98"/>
    <w:rsid w:val="0085543E"/>
    <w:rsid w:val="00860C38"/>
    <w:rsid w:val="00861CAB"/>
    <w:rsid w:val="008623C5"/>
    <w:rsid w:val="0086414E"/>
    <w:rsid w:val="00865274"/>
    <w:rsid w:val="00865B59"/>
    <w:rsid w:val="00866A27"/>
    <w:rsid w:val="00867D70"/>
    <w:rsid w:val="0087081B"/>
    <w:rsid w:val="00874308"/>
    <w:rsid w:val="008762F7"/>
    <w:rsid w:val="00877B13"/>
    <w:rsid w:val="008836A7"/>
    <w:rsid w:val="00883CB5"/>
    <w:rsid w:val="00887DB0"/>
    <w:rsid w:val="00892AE2"/>
    <w:rsid w:val="00894683"/>
    <w:rsid w:val="008A1084"/>
    <w:rsid w:val="008A3884"/>
    <w:rsid w:val="008A4ABF"/>
    <w:rsid w:val="008B0108"/>
    <w:rsid w:val="008B3670"/>
    <w:rsid w:val="008B4157"/>
    <w:rsid w:val="008B4A24"/>
    <w:rsid w:val="008B5AFF"/>
    <w:rsid w:val="008B5E0B"/>
    <w:rsid w:val="008B7CD2"/>
    <w:rsid w:val="008C12F3"/>
    <w:rsid w:val="008C57E3"/>
    <w:rsid w:val="008D31B1"/>
    <w:rsid w:val="008E7C23"/>
    <w:rsid w:val="008E7F8D"/>
    <w:rsid w:val="008F282C"/>
    <w:rsid w:val="008F2850"/>
    <w:rsid w:val="008F302C"/>
    <w:rsid w:val="008F3455"/>
    <w:rsid w:val="0090233E"/>
    <w:rsid w:val="009023D9"/>
    <w:rsid w:val="009035A2"/>
    <w:rsid w:val="009119D0"/>
    <w:rsid w:val="00914720"/>
    <w:rsid w:val="00923C11"/>
    <w:rsid w:val="00923E69"/>
    <w:rsid w:val="009255DE"/>
    <w:rsid w:val="00926B39"/>
    <w:rsid w:val="009340AB"/>
    <w:rsid w:val="00936192"/>
    <w:rsid w:val="00936C68"/>
    <w:rsid w:val="00940A51"/>
    <w:rsid w:val="00942A08"/>
    <w:rsid w:val="00942CAD"/>
    <w:rsid w:val="009430D2"/>
    <w:rsid w:val="00943363"/>
    <w:rsid w:val="00956067"/>
    <w:rsid w:val="00957921"/>
    <w:rsid w:val="00957C00"/>
    <w:rsid w:val="009619CF"/>
    <w:rsid w:val="009639A2"/>
    <w:rsid w:val="00963C43"/>
    <w:rsid w:val="0097114B"/>
    <w:rsid w:val="00971F36"/>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B781C"/>
    <w:rsid w:val="009C205F"/>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06E6C"/>
    <w:rsid w:val="00A122DE"/>
    <w:rsid w:val="00A12CC9"/>
    <w:rsid w:val="00A155A4"/>
    <w:rsid w:val="00A20368"/>
    <w:rsid w:val="00A2060D"/>
    <w:rsid w:val="00A216B7"/>
    <w:rsid w:val="00A23A8D"/>
    <w:rsid w:val="00A242EA"/>
    <w:rsid w:val="00A2504D"/>
    <w:rsid w:val="00A265DD"/>
    <w:rsid w:val="00A26E72"/>
    <w:rsid w:val="00A36736"/>
    <w:rsid w:val="00A41B5E"/>
    <w:rsid w:val="00A42042"/>
    <w:rsid w:val="00A4281A"/>
    <w:rsid w:val="00A466AC"/>
    <w:rsid w:val="00A50604"/>
    <w:rsid w:val="00A50E26"/>
    <w:rsid w:val="00A513CA"/>
    <w:rsid w:val="00A52DFE"/>
    <w:rsid w:val="00A54818"/>
    <w:rsid w:val="00A56554"/>
    <w:rsid w:val="00A60CA4"/>
    <w:rsid w:val="00A60CE6"/>
    <w:rsid w:val="00A62285"/>
    <w:rsid w:val="00A64404"/>
    <w:rsid w:val="00A70197"/>
    <w:rsid w:val="00A73387"/>
    <w:rsid w:val="00A750CB"/>
    <w:rsid w:val="00A8029C"/>
    <w:rsid w:val="00A8033D"/>
    <w:rsid w:val="00A8395A"/>
    <w:rsid w:val="00A83C7E"/>
    <w:rsid w:val="00A8418C"/>
    <w:rsid w:val="00A84DA1"/>
    <w:rsid w:val="00A95CC6"/>
    <w:rsid w:val="00A960E9"/>
    <w:rsid w:val="00A97F93"/>
    <w:rsid w:val="00AA0E4D"/>
    <w:rsid w:val="00AA4C55"/>
    <w:rsid w:val="00AB05C9"/>
    <w:rsid w:val="00AB16EF"/>
    <w:rsid w:val="00AB2AAE"/>
    <w:rsid w:val="00AB2C0F"/>
    <w:rsid w:val="00AB5151"/>
    <w:rsid w:val="00AB53F0"/>
    <w:rsid w:val="00AC21C6"/>
    <w:rsid w:val="00AC3779"/>
    <w:rsid w:val="00AD0097"/>
    <w:rsid w:val="00AD020B"/>
    <w:rsid w:val="00AD1E40"/>
    <w:rsid w:val="00AD22B4"/>
    <w:rsid w:val="00AD52A6"/>
    <w:rsid w:val="00AD6AD0"/>
    <w:rsid w:val="00AE2B88"/>
    <w:rsid w:val="00AE42F5"/>
    <w:rsid w:val="00AE4721"/>
    <w:rsid w:val="00AE5CEA"/>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A9B"/>
    <w:rsid w:val="00B86E92"/>
    <w:rsid w:val="00B90F3B"/>
    <w:rsid w:val="00B9309E"/>
    <w:rsid w:val="00B9707A"/>
    <w:rsid w:val="00B9752D"/>
    <w:rsid w:val="00BA01C1"/>
    <w:rsid w:val="00BA06FA"/>
    <w:rsid w:val="00BA0A23"/>
    <w:rsid w:val="00BA3460"/>
    <w:rsid w:val="00BA55CC"/>
    <w:rsid w:val="00BA5C88"/>
    <w:rsid w:val="00BA5F1E"/>
    <w:rsid w:val="00BA7782"/>
    <w:rsid w:val="00BB134D"/>
    <w:rsid w:val="00BB178A"/>
    <w:rsid w:val="00BB1936"/>
    <w:rsid w:val="00BB73DD"/>
    <w:rsid w:val="00BB7845"/>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48F"/>
    <w:rsid w:val="00BF1FCA"/>
    <w:rsid w:val="00BF701E"/>
    <w:rsid w:val="00C00650"/>
    <w:rsid w:val="00C021BB"/>
    <w:rsid w:val="00C03932"/>
    <w:rsid w:val="00C11961"/>
    <w:rsid w:val="00C12722"/>
    <w:rsid w:val="00C13D72"/>
    <w:rsid w:val="00C147D7"/>
    <w:rsid w:val="00C15E9A"/>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478AB"/>
    <w:rsid w:val="00C5207F"/>
    <w:rsid w:val="00C52D21"/>
    <w:rsid w:val="00C573B1"/>
    <w:rsid w:val="00C64192"/>
    <w:rsid w:val="00C64E75"/>
    <w:rsid w:val="00C65FD6"/>
    <w:rsid w:val="00C717C9"/>
    <w:rsid w:val="00C7351D"/>
    <w:rsid w:val="00C75878"/>
    <w:rsid w:val="00C76BBB"/>
    <w:rsid w:val="00C779D4"/>
    <w:rsid w:val="00C77C0E"/>
    <w:rsid w:val="00C8170D"/>
    <w:rsid w:val="00C920F3"/>
    <w:rsid w:val="00C935F6"/>
    <w:rsid w:val="00C9788C"/>
    <w:rsid w:val="00C97C59"/>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4F9A"/>
    <w:rsid w:val="00CE113C"/>
    <w:rsid w:val="00CE314D"/>
    <w:rsid w:val="00CE6C1C"/>
    <w:rsid w:val="00CE7B3F"/>
    <w:rsid w:val="00CF0B55"/>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05D"/>
    <w:rsid w:val="00D55807"/>
    <w:rsid w:val="00D5764B"/>
    <w:rsid w:val="00D645E0"/>
    <w:rsid w:val="00D6525C"/>
    <w:rsid w:val="00D6599A"/>
    <w:rsid w:val="00D669A4"/>
    <w:rsid w:val="00D7143F"/>
    <w:rsid w:val="00D7507B"/>
    <w:rsid w:val="00D7557F"/>
    <w:rsid w:val="00D75BC9"/>
    <w:rsid w:val="00D777BD"/>
    <w:rsid w:val="00D81BB1"/>
    <w:rsid w:val="00D84F6A"/>
    <w:rsid w:val="00D86B65"/>
    <w:rsid w:val="00D90383"/>
    <w:rsid w:val="00D90F27"/>
    <w:rsid w:val="00D90F8B"/>
    <w:rsid w:val="00D93264"/>
    <w:rsid w:val="00D95F43"/>
    <w:rsid w:val="00D97A20"/>
    <w:rsid w:val="00DA12CA"/>
    <w:rsid w:val="00DA17B0"/>
    <w:rsid w:val="00DA2C00"/>
    <w:rsid w:val="00DA5B80"/>
    <w:rsid w:val="00DA5E1F"/>
    <w:rsid w:val="00DA6D82"/>
    <w:rsid w:val="00DB1591"/>
    <w:rsid w:val="00DB169C"/>
    <w:rsid w:val="00DB180E"/>
    <w:rsid w:val="00DB2195"/>
    <w:rsid w:val="00DB27AF"/>
    <w:rsid w:val="00DB292F"/>
    <w:rsid w:val="00DB3966"/>
    <w:rsid w:val="00DB3F0F"/>
    <w:rsid w:val="00DB5A3F"/>
    <w:rsid w:val="00DC2AD7"/>
    <w:rsid w:val="00DC2B2E"/>
    <w:rsid w:val="00DC5EAD"/>
    <w:rsid w:val="00DD1CF6"/>
    <w:rsid w:val="00DD620A"/>
    <w:rsid w:val="00DE11D6"/>
    <w:rsid w:val="00DE56C2"/>
    <w:rsid w:val="00DE6B8C"/>
    <w:rsid w:val="00DF2C09"/>
    <w:rsid w:val="00DF307F"/>
    <w:rsid w:val="00DF33A9"/>
    <w:rsid w:val="00DF62FC"/>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852"/>
    <w:rsid w:val="00E27D8C"/>
    <w:rsid w:val="00E31BA9"/>
    <w:rsid w:val="00E337E8"/>
    <w:rsid w:val="00E34AA2"/>
    <w:rsid w:val="00E37FAF"/>
    <w:rsid w:val="00E42B30"/>
    <w:rsid w:val="00E42DA2"/>
    <w:rsid w:val="00E4337B"/>
    <w:rsid w:val="00E4536C"/>
    <w:rsid w:val="00E45906"/>
    <w:rsid w:val="00E45B17"/>
    <w:rsid w:val="00E45E6B"/>
    <w:rsid w:val="00E5097C"/>
    <w:rsid w:val="00E5361B"/>
    <w:rsid w:val="00E54925"/>
    <w:rsid w:val="00E61029"/>
    <w:rsid w:val="00E6173D"/>
    <w:rsid w:val="00E61C4E"/>
    <w:rsid w:val="00E64CEE"/>
    <w:rsid w:val="00E65A41"/>
    <w:rsid w:val="00E710C9"/>
    <w:rsid w:val="00E724E4"/>
    <w:rsid w:val="00E73312"/>
    <w:rsid w:val="00E735D4"/>
    <w:rsid w:val="00E76439"/>
    <w:rsid w:val="00E80317"/>
    <w:rsid w:val="00E80D2E"/>
    <w:rsid w:val="00E858D9"/>
    <w:rsid w:val="00E862F4"/>
    <w:rsid w:val="00E87479"/>
    <w:rsid w:val="00E9032B"/>
    <w:rsid w:val="00E92DE1"/>
    <w:rsid w:val="00E943A6"/>
    <w:rsid w:val="00E975F3"/>
    <w:rsid w:val="00EA3DD8"/>
    <w:rsid w:val="00EC0E72"/>
    <w:rsid w:val="00EC2317"/>
    <w:rsid w:val="00EC2990"/>
    <w:rsid w:val="00EC2A4D"/>
    <w:rsid w:val="00EC4FBB"/>
    <w:rsid w:val="00EC7E7E"/>
    <w:rsid w:val="00ED200B"/>
    <w:rsid w:val="00ED2E12"/>
    <w:rsid w:val="00ED4F03"/>
    <w:rsid w:val="00ED554D"/>
    <w:rsid w:val="00ED77AE"/>
    <w:rsid w:val="00EE0B68"/>
    <w:rsid w:val="00EE173D"/>
    <w:rsid w:val="00EE24D6"/>
    <w:rsid w:val="00EE59C6"/>
    <w:rsid w:val="00EF1864"/>
    <w:rsid w:val="00EF26B4"/>
    <w:rsid w:val="00EF7C0F"/>
    <w:rsid w:val="00F02E36"/>
    <w:rsid w:val="00F04707"/>
    <w:rsid w:val="00F04ACD"/>
    <w:rsid w:val="00F110F6"/>
    <w:rsid w:val="00F11FC7"/>
    <w:rsid w:val="00F122E7"/>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D96"/>
    <w:rsid w:val="00F61F8E"/>
    <w:rsid w:val="00F63405"/>
    <w:rsid w:val="00F63740"/>
    <w:rsid w:val="00F64156"/>
    <w:rsid w:val="00F673B7"/>
    <w:rsid w:val="00F70A37"/>
    <w:rsid w:val="00F71561"/>
    <w:rsid w:val="00F76A83"/>
    <w:rsid w:val="00F83B9C"/>
    <w:rsid w:val="00F83ED3"/>
    <w:rsid w:val="00F857B4"/>
    <w:rsid w:val="00F86C88"/>
    <w:rsid w:val="00F87086"/>
    <w:rsid w:val="00F87535"/>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76D1"/>
    <w:rsid w:val="00FD7F01"/>
    <w:rsid w:val="00FE44CF"/>
    <w:rsid w:val="00FE471B"/>
    <w:rsid w:val="00FE4721"/>
    <w:rsid w:val="00FE4D2A"/>
    <w:rsid w:val="00FE4FD0"/>
    <w:rsid w:val="00FF0DAF"/>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ments-commentaires@scc-cs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2923</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2017-06-26T19:39:00Z</dcterms:created>
  <dcterms:modified xsi:type="dcterms:W3CDTF">2017-06-27T13:10:00Z</dcterms:modified>
</cp:coreProperties>
</file>