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5" w:rsidRPr="00EE5531" w:rsidRDefault="001C4415" w:rsidP="001C4415">
      <w:pPr>
        <w:pStyle w:val="Header"/>
        <w:jc w:val="center"/>
        <w:rPr>
          <w:b/>
          <w:sz w:val="32"/>
        </w:rPr>
      </w:pPr>
      <w:r w:rsidRPr="00EE5531">
        <w:rPr>
          <w:b/>
          <w:sz w:val="32"/>
        </w:rPr>
        <w:t>Supreme Court of Canada / Cour suprême du Canada</w:t>
      </w:r>
    </w:p>
    <w:p w:rsidR="001C4415" w:rsidRPr="00EE5531" w:rsidRDefault="001C4415" w:rsidP="001C4415">
      <w:pPr>
        <w:widowControl w:val="0"/>
        <w:rPr>
          <w:i/>
        </w:rPr>
      </w:pPr>
    </w:p>
    <w:p w:rsidR="001C4415" w:rsidRPr="00EE5531" w:rsidRDefault="001C4415" w:rsidP="001C4415">
      <w:pPr>
        <w:widowControl w:val="0"/>
        <w:rPr>
          <w:i/>
        </w:rPr>
      </w:pPr>
    </w:p>
    <w:p w:rsidR="001C4415" w:rsidRPr="00EE5531" w:rsidRDefault="001C4415" w:rsidP="001C4415">
      <w:pPr>
        <w:widowControl w:val="0"/>
        <w:rPr>
          <w:i/>
        </w:rPr>
      </w:pPr>
      <w:r w:rsidRPr="00EE5531">
        <w:rPr>
          <w:i/>
        </w:rPr>
        <w:t>(le français suit)</w:t>
      </w:r>
    </w:p>
    <w:p w:rsidR="001C4415" w:rsidRPr="00EE5531" w:rsidRDefault="001C4415" w:rsidP="001C4415">
      <w:pPr>
        <w:widowControl w:val="0"/>
      </w:pPr>
    </w:p>
    <w:p w:rsidR="001C4415" w:rsidRPr="00EE5531" w:rsidRDefault="000347C1" w:rsidP="00214729">
      <w:pPr>
        <w:widowControl w:val="0"/>
        <w:jc w:val="center"/>
        <w:rPr>
          <w:b/>
        </w:rPr>
      </w:pPr>
      <w:r w:rsidRPr="00EE5531">
        <w:fldChar w:fldCharType="begin"/>
      </w:r>
      <w:r w:rsidR="00FA7412" w:rsidRPr="00EE5531">
        <w:instrText xml:space="preserve"> SEQ CHAPTER \h \r 1</w:instrText>
      </w:r>
      <w:r w:rsidRPr="00EE5531">
        <w:fldChar w:fldCharType="end"/>
      </w:r>
      <w:r w:rsidR="00455BB9" w:rsidRPr="00EE5531">
        <w:rPr>
          <w:b/>
        </w:rPr>
        <w:t>JUDGMENT</w:t>
      </w:r>
      <w:r w:rsidR="00FA7412" w:rsidRPr="00EE5531">
        <w:rPr>
          <w:b/>
        </w:rPr>
        <w:t xml:space="preserve"> TO BE RENDERED IN APPEA</w:t>
      </w:r>
      <w:r w:rsidR="00CC2799" w:rsidRPr="00EE5531">
        <w:rPr>
          <w:b/>
        </w:rPr>
        <w:t>L</w:t>
      </w:r>
    </w:p>
    <w:p w:rsidR="005A7C1B" w:rsidRPr="00EE5531" w:rsidRDefault="005A7C1B" w:rsidP="005A7C1B">
      <w:pPr>
        <w:widowControl w:val="0"/>
      </w:pPr>
    </w:p>
    <w:p w:rsidR="00EC79B0" w:rsidRPr="00EE5531" w:rsidRDefault="00BE030B" w:rsidP="00EC79B0">
      <w:pPr>
        <w:widowControl w:val="0"/>
        <w:rPr>
          <w:b/>
        </w:rPr>
      </w:pPr>
      <w:r w:rsidRPr="00EE5531">
        <w:rPr>
          <w:b/>
        </w:rPr>
        <w:t>May</w:t>
      </w:r>
      <w:r w:rsidR="00C86395" w:rsidRPr="00EE5531">
        <w:rPr>
          <w:b/>
        </w:rPr>
        <w:t xml:space="preserve"> </w:t>
      </w:r>
      <w:r w:rsidR="008B03CF">
        <w:rPr>
          <w:b/>
        </w:rPr>
        <w:t>10</w:t>
      </w:r>
      <w:r w:rsidR="00EC79B0" w:rsidRPr="00EE5531">
        <w:rPr>
          <w:b/>
        </w:rPr>
        <w:t>, 2</w:t>
      </w:r>
      <w:r w:rsidR="00E6600C" w:rsidRPr="00EE5531">
        <w:rPr>
          <w:b/>
        </w:rPr>
        <w:t>0</w:t>
      </w:r>
      <w:r w:rsidR="00EC79B0" w:rsidRPr="00EE5531">
        <w:rPr>
          <w:b/>
        </w:rPr>
        <w:t>1</w:t>
      </w:r>
      <w:r w:rsidR="008C5ACC" w:rsidRPr="00EE5531">
        <w:rPr>
          <w:b/>
        </w:rPr>
        <w:t>9</w:t>
      </w:r>
    </w:p>
    <w:p w:rsidR="00EC79B0" w:rsidRPr="00EE5531" w:rsidRDefault="00EC79B0" w:rsidP="00EC79B0">
      <w:pPr>
        <w:widowControl w:val="0"/>
        <w:rPr>
          <w:b/>
        </w:rPr>
      </w:pPr>
      <w:r w:rsidRPr="00EE5531">
        <w:rPr>
          <w:b/>
        </w:rPr>
        <w:t>For immediate release</w:t>
      </w:r>
    </w:p>
    <w:p w:rsidR="00EC79B0" w:rsidRPr="00EE5531" w:rsidRDefault="00EC79B0" w:rsidP="00EC79B0">
      <w:pPr>
        <w:widowControl w:val="0"/>
      </w:pPr>
    </w:p>
    <w:p w:rsidR="00EC79B0" w:rsidRPr="00EE5531" w:rsidRDefault="00EC79B0" w:rsidP="00EC79B0">
      <w:pPr>
        <w:widowControl w:val="0"/>
      </w:pPr>
      <w:r w:rsidRPr="00EE5531">
        <w:rPr>
          <w:b/>
        </w:rPr>
        <w:t>OTTAWA</w:t>
      </w:r>
      <w:r w:rsidRPr="00EE5531">
        <w:t xml:space="preserve"> – The Supreme Court of Canad</w:t>
      </w:r>
      <w:r w:rsidR="00455BB9" w:rsidRPr="00EE5531">
        <w:t>a announced today that judgment</w:t>
      </w:r>
      <w:r w:rsidRPr="00EE5531">
        <w:t xml:space="preserve"> in the following appeal will be delivered at 9:45 a.m. E</w:t>
      </w:r>
      <w:r w:rsidR="00954614" w:rsidRPr="00EE5531">
        <w:t>D</w:t>
      </w:r>
      <w:r w:rsidR="00DC6C1E" w:rsidRPr="00EE5531">
        <w:t>T</w:t>
      </w:r>
      <w:r w:rsidR="00D74667" w:rsidRPr="00EE5531">
        <w:t xml:space="preserve"> on</w:t>
      </w:r>
      <w:r w:rsidR="00DC6C1E" w:rsidRPr="00EE5531">
        <w:t xml:space="preserve"> </w:t>
      </w:r>
      <w:r w:rsidR="008B03CF">
        <w:t>Thurs</w:t>
      </w:r>
      <w:r w:rsidR="0010114B" w:rsidRPr="00EE5531">
        <w:t>day</w:t>
      </w:r>
      <w:r w:rsidR="000A7900" w:rsidRPr="00EE5531">
        <w:t xml:space="preserve">, </w:t>
      </w:r>
      <w:r w:rsidR="00266607" w:rsidRPr="00EE5531">
        <w:t>May</w:t>
      </w:r>
      <w:r w:rsidR="004E605A" w:rsidRPr="00EE5531">
        <w:t xml:space="preserve"> </w:t>
      </w:r>
      <w:r w:rsidR="00BE030B" w:rsidRPr="00EE5531">
        <w:t>1</w:t>
      </w:r>
      <w:r w:rsidR="008B03CF">
        <w:t>6</w:t>
      </w:r>
      <w:r w:rsidR="00E63199" w:rsidRPr="00EE5531">
        <w:t>, 2</w:t>
      </w:r>
      <w:r w:rsidR="0086609D" w:rsidRPr="00EE5531">
        <w:t>01</w:t>
      </w:r>
      <w:r w:rsidR="008C5ACC" w:rsidRPr="00EE5531">
        <w:t>9</w:t>
      </w:r>
      <w:r w:rsidR="00455BB9" w:rsidRPr="00EE5531">
        <w:t>. This</w:t>
      </w:r>
      <w:r w:rsidRPr="00EE5531">
        <w:t xml:space="preserve"> list is subject to change.</w:t>
      </w:r>
    </w:p>
    <w:p w:rsidR="001F76DD" w:rsidRPr="00EE5531" w:rsidRDefault="001F76DD" w:rsidP="001C4415">
      <w:pPr>
        <w:widowControl w:val="0"/>
        <w:rPr>
          <w:szCs w:val="24"/>
        </w:rPr>
      </w:pPr>
    </w:p>
    <w:p w:rsidR="001C4415" w:rsidRPr="00EE5531" w:rsidRDefault="001C4415" w:rsidP="001C4415">
      <w:pPr>
        <w:widowControl w:val="0"/>
      </w:pPr>
    </w:p>
    <w:p w:rsidR="001335A1" w:rsidRPr="00EE5531" w:rsidRDefault="001335A1" w:rsidP="001335A1">
      <w:pPr>
        <w:widowControl w:val="0"/>
        <w:jc w:val="center"/>
        <w:rPr>
          <w:b/>
          <w:lang w:val="fr-CA"/>
        </w:rPr>
      </w:pPr>
      <w:r w:rsidRPr="00EE5531">
        <w:rPr>
          <w:b/>
          <w:lang w:val="fr-CA"/>
        </w:rPr>
        <w:t>PROCHAIN JUGEMENT</w:t>
      </w:r>
      <w:r w:rsidR="00455BB9" w:rsidRPr="00EE5531">
        <w:rPr>
          <w:b/>
          <w:lang w:val="fr-CA"/>
        </w:rPr>
        <w:t xml:space="preserve"> SUR APPEL</w:t>
      </w:r>
    </w:p>
    <w:p w:rsidR="001335A1" w:rsidRPr="00EE5531" w:rsidRDefault="001335A1" w:rsidP="001335A1">
      <w:pPr>
        <w:widowControl w:val="0"/>
        <w:rPr>
          <w:lang w:val="fr-CA"/>
        </w:rPr>
      </w:pPr>
    </w:p>
    <w:p w:rsidR="00EC79B0" w:rsidRPr="00EE5531" w:rsidRDefault="00EC79B0" w:rsidP="00EC79B0">
      <w:pPr>
        <w:widowControl w:val="0"/>
        <w:rPr>
          <w:b/>
          <w:lang w:val="fr-CA"/>
        </w:rPr>
      </w:pPr>
      <w:r w:rsidRPr="00EE5531">
        <w:rPr>
          <w:b/>
          <w:lang w:val="fr-CA"/>
        </w:rPr>
        <w:t xml:space="preserve">Le </w:t>
      </w:r>
      <w:r w:rsidR="008B03CF">
        <w:rPr>
          <w:b/>
          <w:lang w:val="fr-CA"/>
        </w:rPr>
        <w:t>10</w:t>
      </w:r>
      <w:r w:rsidR="00FA5450" w:rsidRPr="00EE5531">
        <w:rPr>
          <w:b/>
          <w:lang w:val="fr-CA"/>
        </w:rPr>
        <w:t xml:space="preserve"> </w:t>
      </w:r>
      <w:r w:rsidR="00BE030B" w:rsidRPr="00EE5531">
        <w:rPr>
          <w:b/>
          <w:lang w:val="fr-CA"/>
        </w:rPr>
        <w:t>m</w:t>
      </w:r>
      <w:r w:rsidR="00E7729C" w:rsidRPr="00EE5531">
        <w:rPr>
          <w:b/>
          <w:lang w:val="fr-CA"/>
        </w:rPr>
        <w:t>a</w:t>
      </w:r>
      <w:r w:rsidR="0010114B" w:rsidRPr="00EE5531">
        <w:rPr>
          <w:b/>
          <w:lang w:val="fr-CA"/>
        </w:rPr>
        <w:t>i</w:t>
      </w:r>
      <w:r w:rsidR="00C86395" w:rsidRPr="00EE5531">
        <w:rPr>
          <w:b/>
          <w:lang w:val="fr-CA"/>
        </w:rPr>
        <w:t xml:space="preserve"> </w:t>
      </w:r>
      <w:r w:rsidR="0086609D" w:rsidRPr="00EE5531">
        <w:rPr>
          <w:b/>
          <w:lang w:val="fr-CA"/>
        </w:rPr>
        <w:t>201</w:t>
      </w:r>
      <w:r w:rsidR="008C5ACC" w:rsidRPr="00EE5531">
        <w:rPr>
          <w:b/>
          <w:lang w:val="fr-CA"/>
        </w:rPr>
        <w:t>9</w:t>
      </w:r>
    </w:p>
    <w:p w:rsidR="00EC79B0" w:rsidRPr="00EE5531" w:rsidRDefault="00EC79B0" w:rsidP="00EC79B0">
      <w:pPr>
        <w:widowControl w:val="0"/>
        <w:rPr>
          <w:b/>
          <w:lang w:val="fr-CA"/>
        </w:rPr>
      </w:pPr>
      <w:r w:rsidRPr="00EE5531">
        <w:rPr>
          <w:b/>
          <w:lang w:val="fr-CA"/>
        </w:rPr>
        <w:t>Pour diffusion immédiate</w:t>
      </w:r>
    </w:p>
    <w:p w:rsidR="00EC79B0" w:rsidRPr="00EE5531" w:rsidRDefault="00EC79B0" w:rsidP="00EC79B0">
      <w:pPr>
        <w:widowControl w:val="0"/>
        <w:rPr>
          <w:b/>
          <w:lang w:val="fr-CA"/>
        </w:rPr>
      </w:pPr>
    </w:p>
    <w:p w:rsidR="00EC79B0" w:rsidRPr="00EE5531" w:rsidRDefault="00EC79B0" w:rsidP="00EC79B0">
      <w:pPr>
        <w:widowControl w:val="0"/>
        <w:rPr>
          <w:lang w:val="fr-CA"/>
        </w:rPr>
      </w:pPr>
      <w:r w:rsidRPr="00EE5531">
        <w:rPr>
          <w:b/>
          <w:lang w:val="fr-CA"/>
        </w:rPr>
        <w:t>OTTAWA</w:t>
      </w:r>
      <w:r w:rsidRPr="00EE5531">
        <w:rPr>
          <w:lang w:val="fr-CA"/>
        </w:rPr>
        <w:t xml:space="preserve"> – La Cour suprême du Canada annonce que jugement ser</w:t>
      </w:r>
      <w:r w:rsidR="00C86395" w:rsidRPr="00EE5531">
        <w:rPr>
          <w:lang w:val="fr-CA"/>
        </w:rPr>
        <w:t>a</w:t>
      </w:r>
      <w:r w:rsidRPr="00EE5531">
        <w:rPr>
          <w:lang w:val="fr-CA"/>
        </w:rPr>
        <w:t xml:space="preserve"> rendu dans </w:t>
      </w:r>
      <w:r w:rsidR="001F1643" w:rsidRPr="00EE5531">
        <w:rPr>
          <w:lang w:val="fr-CA"/>
        </w:rPr>
        <w:t>l</w:t>
      </w:r>
      <w:r w:rsidR="00C86395" w:rsidRPr="00EE5531">
        <w:rPr>
          <w:lang w:val="fr-CA"/>
        </w:rPr>
        <w:t>’</w:t>
      </w:r>
      <w:r w:rsidR="001F1643" w:rsidRPr="00EE5531">
        <w:rPr>
          <w:lang w:val="fr-CA"/>
        </w:rPr>
        <w:t xml:space="preserve">appel </w:t>
      </w:r>
      <w:r w:rsidRPr="00EE5531">
        <w:rPr>
          <w:lang w:val="fr-CA"/>
        </w:rPr>
        <w:t xml:space="preserve">suivant le </w:t>
      </w:r>
      <w:r w:rsidR="008B03CF">
        <w:rPr>
          <w:lang w:val="fr-CA"/>
        </w:rPr>
        <w:t>jeu</w:t>
      </w:r>
      <w:r w:rsidR="00266607" w:rsidRPr="00EE5531">
        <w:rPr>
          <w:lang w:val="fr-CA"/>
        </w:rPr>
        <w:t>d</w:t>
      </w:r>
      <w:r w:rsidR="00945121" w:rsidRPr="00EE5531">
        <w:rPr>
          <w:lang w:val="fr-CA"/>
        </w:rPr>
        <w:t>i</w:t>
      </w:r>
      <w:r w:rsidR="007C1648" w:rsidRPr="00EE5531">
        <w:rPr>
          <w:lang w:val="fr-CA"/>
        </w:rPr>
        <w:t xml:space="preserve"> </w:t>
      </w:r>
      <w:r w:rsidR="00BE030B" w:rsidRPr="00EE5531">
        <w:rPr>
          <w:lang w:val="fr-CA"/>
        </w:rPr>
        <w:t>1</w:t>
      </w:r>
      <w:r w:rsidR="008B03CF">
        <w:rPr>
          <w:lang w:val="fr-CA"/>
        </w:rPr>
        <w:t>6</w:t>
      </w:r>
      <w:r w:rsidR="00F62251" w:rsidRPr="00EE5531">
        <w:rPr>
          <w:lang w:val="fr-CA"/>
        </w:rPr>
        <w:t xml:space="preserve"> </w:t>
      </w:r>
      <w:r w:rsidR="00266607" w:rsidRPr="00EE5531">
        <w:rPr>
          <w:lang w:val="fr-CA"/>
        </w:rPr>
        <w:t>m</w:t>
      </w:r>
      <w:r w:rsidR="00E7729C" w:rsidRPr="00EE5531">
        <w:rPr>
          <w:lang w:val="fr-CA"/>
        </w:rPr>
        <w:t>a</w:t>
      </w:r>
      <w:r w:rsidR="00530DD0" w:rsidRPr="00EE5531">
        <w:rPr>
          <w:lang w:val="fr-CA"/>
        </w:rPr>
        <w:t>i</w:t>
      </w:r>
      <w:r w:rsidR="00282563" w:rsidRPr="00EE5531">
        <w:rPr>
          <w:lang w:val="fr-CA"/>
        </w:rPr>
        <w:t xml:space="preserve"> </w:t>
      </w:r>
      <w:r w:rsidRPr="00EE5531">
        <w:rPr>
          <w:lang w:val="fr-CA"/>
        </w:rPr>
        <w:t>201</w:t>
      </w:r>
      <w:r w:rsidR="008C5ACC" w:rsidRPr="00EE5531">
        <w:rPr>
          <w:lang w:val="fr-CA"/>
        </w:rPr>
        <w:t>9</w:t>
      </w:r>
      <w:r w:rsidRPr="00EE5531">
        <w:rPr>
          <w:lang w:val="fr-CA"/>
        </w:rPr>
        <w:t>, à 9 h 45 H</w:t>
      </w:r>
      <w:r w:rsidR="00E7729C" w:rsidRPr="00EE5531">
        <w:rPr>
          <w:lang w:val="fr-CA"/>
        </w:rPr>
        <w:t>A</w:t>
      </w:r>
      <w:r w:rsidRPr="00EE5531">
        <w:rPr>
          <w:lang w:val="fr-CA"/>
        </w:rPr>
        <w:t>E. Cette liste est sujette à modifications.</w:t>
      </w:r>
    </w:p>
    <w:p w:rsidR="00340C6D" w:rsidRDefault="00340C6D" w:rsidP="00340C6D">
      <w:pPr>
        <w:jc w:val="both"/>
        <w:rPr>
          <w:bCs/>
          <w:szCs w:val="24"/>
          <w:lang w:val="fr-CA"/>
        </w:rPr>
      </w:pPr>
    </w:p>
    <w:p w:rsidR="008F607D" w:rsidRDefault="00DA2151" w:rsidP="00340C6D">
      <w:pPr>
        <w:jc w:val="both"/>
        <w:rPr>
          <w:bCs/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8F607D" w:rsidRPr="00EE5531" w:rsidRDefault="008F607D" w:rsidP="00340C6D">
      <w:pPr>
        <w:jc w:val="both"/>
        <w:rPr>
          <w:bCs/>
          <w:szCs w:val="24"/>
          <w:lang w:val="fr-CA"/>
        </w:rPr>
      </w:pPr>
    </w:p>
    <w:p w:rsidR="00772636" w:rsidRPr="00EE5531" w:rsidRDefault="0052224A" w:rsidP="00772636">
      <w:pPr>
        <w:jc w:val="both"/>
        <w:rPr>
          <w:szCs w:val="24"/>
        </w:rPr>
      </w:pPr>
      <w:r w:rsidRPr="0052224A">
        <w:rPr>
          <w:i/>
          <w:szCs w:val="24"/>
          <w:lang w:val="fr-CA"/>
        </w:rPr>
        <w:t>Joseph Roy Éric Bessette c. Procureur général de la Colombie-Britannique</w:t>
      </w:r>
      <w:r w:rsidR="00D21369" w:rsidRPr="0052224A">
        <w:rPr>
          <w:i/>
          <w:szCs w:val="24"/>
          <w:lang w:val="fr-CA"/>
        </w:rPr>
        <w:t xml:space="preserve"> </w:t>
      </w:r>
      <w:r w:rsidR="00772636" w:rsidRPr="0052224A">
        <w:rPr>
          <w:szCs w:val="24"/>
          <w:lang w:val="fr-CA"/>
        </w:rPr>
        <w:t>(</w:t>
      </w:r>
      <w:r w:rsidR="0084339F" w:rsidRPr="0052224A">
        <w:rPr>
          <w:szCs w:val="24"/>
          <w:lang w:val="fr-CA"/>
        </w:rPr>
        <w:t>C.-B</w:t>
      </w:r>
      <w:r w:rsidR="00373ECD" w:rsidRPr="0052224A">
        <w:rPr>
          <w:szCs w:val="24"/>
          <w:lang w:val="fr-CA"/>
        </w:rPr>
        <w:t>.</w:t>
      </w:r>
      <w:r w:rsidR="00772636" w:rsidRPr="0052224A">
        <w:rPr>
          <w:szCs w:val="24"/>
          <w:lang w:val="fr-CA"/>
        </w:rPr>
        <w:t xml:space="preserve">) </w:t>
      </w:r>
      <w:r w:rsidR="00772636" w:rsidRPr="00EE5531">
        <w:t>(</w:t>
      </w:r>
      <w:hyperlink r:id="rId7" w:history="1">
        <w:r w:rsidR="00772636" w:rsidRPr="00EE5531">
          <w:rPr>
            <w:rStyle w:val="Hyperlink"/>
          </w:rPr>
          <w:t>3</w:t>
        </w:r>
        <w:r w:rsidR="00296694" w:rsidRPr="00EE5531">
          <w:rPr>
            <w:rStyle w:val="Hyperlink"/>
          </w:rPr>
          <w:t>7</w:t>
        </w:r>
        <w:r w:rsidR="00BE030B" w:rsidRPr="00EE5531">
          <w:rPr>
            <w:rStyle w:val="Hyperlink"/>
          </w:rPr>
          <w:t>7</w:t>
        </w:r>
        <w:r w:rsidR="00DF7503">
          <w:rPr>
            <w:rStyle w:val="Hyperlink"/>
          </w:rPr>
          <w:t>9</w:t>
        </w:r>
        <w:r w:rsidR="00BE030B" w:rsidRPr="00EE5531">
          <w:rPr>
            <w:rStyle w:val="Hyperlink"/>
          </w:rPr>
          <w:t>0</w:t>
        </w:r>
      </w:hyperlink>
      <w:r w:rsidR="00772636" w:rsidRPr="00EE5531">
        <w:t>)</w:t>
      </w:r>
    </w:p>
    <w:p w:rsidR="009F18D7" w:rsidRDefault="009F18D7" w:rsidP="00340C6D">
      <w:pPr>
        <w:jc w:val="both"/>
      </w:pPr>
    </w:p>
    <w:p w:rsidR="00065B50" w:rsidRDefault="00065B50" w:rsidP="00340C6D">
      <w:pPr>
        <w:jc w:val="both"/>
      </w:pPr>
    </w:p>
    <w:p w:rsidR="00065B50" w:rsidRPr="00065B50" w:rsidRDefault="00065B50" w:rsidP="00065B50">
      <w:pPr>
        <w:rPr>
          <w:b/>
          <w:i/>
          <w:sz w:val="20"/>
          <w:lang w:val="en-CA"/>
        </w:rPr>
      </w:pPr>
      <w:r w:rsidRPr="00065B50">
        <w:rPr>
          <w:rStyle w:val="SCCFileNumberChar"/>
          <w:sz w:val="20"/>
          <w:szCs w:val="20"/>
          <w:lang w:val="en-CA"/>
        </w:rPr>
        <w:t>37790</w:t>
      </w:r>
      <w:r>
        <w:rPr>
          <w:rStyle w:val="SCCFileNumberChar"/>
          <w:sz w:val="20"/>
          <w:szCs w:val="20"/>
          <w:lang w:val="en-CA"/>
        </w:rPr>
        <w:tab/>
      </w:r>
      <w:r w:rsidRPr="00065B50">
        <w:rPr>
          <w:b/>
          <w:i/>
          <w:sz w:val="20"/>
          <w:lang w:val="en-CA"/>
        </w:rPr>
        <w:t xml:space="preserve">Joseph Roy Éric Bessette v. Attorney General of British Columbia </w:t>
      </w:r>
    </w:p>
    <w:p w:rsidR="00065B50" w:rsidRDefault="00065B50" w:rsidP="00065B50">
      <w:pPr>
        <w:ind w:left="360" w:firstLine="360"/>
        <w:jc w:val="both"/>
      </w:pPr>
      <w:r w:rsidRPr="00065B50">
        <w:rPr>
          <w:sz w:val="20"/>
          <w:lang w:val="en-CA"/>
        </w:rPr>
        <w:t>(B.C.) (Civil) (By Leave)</w:t>
      </w:r>
    </w:p>
    <w:p w:rsidR="00065B50" w:rsidRPr="00065B50" w:rsidRDefault="00065B50">
      <w:pPr>
        <w:rPr>
          <w:sz w:val="20"/>
          <w:lang w:val="en-CA"/>
        </w:rPr>
      </w:pPr>
    </w:p>
    <w:p w:rsidR="00065B50" w:rsidRPr="00065B50" w:rsidRDefault="00065B50" w:rsidP="00DC02F5">
      <w:pPr>
        <w:rPr>
          <w:sz w:val="20"/>
          <w:lang w:val="en-CA"/>
        </w:rPr>
      </w:pPr>
      <w:r w:rsidRPr="00065B50">
        <w:rPr>
          <w:sz w:val="20"/>
          <w:lang w:val="en-CA"/>
        </w:rPr>
        <w:t xml:space="preserve">Official languages - Provincial offences - Trial - Language of accused - Judicial review - Prerogative writs - On motion for prerogative writ, whether alleged denial of accused’s language rights guaranteed by s. 530 of </w:t>
      </w:r>
      <w:r w:rsidRPr="00065B50">
        <w:rPr>
          <w:i/>
          <w:sz w:val="20"/>
          <w:lang w:val="en-CA"/>
        </w:rPr>
        <w:t>Criminal Code</w:t>
      </w:r>
      <w:r w:rsidRPr="00065B50">
        <w:rPr>
          <w:sz w:val="20"/>
          <w:lang w:val="en-CA"/>
        </w:rPr>
        <w:t xml:space="preserve">, R.S.C. 1985, c. C-46, warrants immediate intervention by reviewing court - Whether s. 133 of British Columbia </w:t>
      </w:r>
      <w:r w:rsidRPr="00065B50">
        <w:rPr>
          <w:i/>
          <w:sz w:val="20"/>
          <w:lang w:val="en-CA"/>
        </w:rPr>
        <w:t>Offence Act</w:t>
      </w:r>
      <w:r w:rsidRPr="00065B50">
        <w:rPr>
          <w:sz w:val="20"/>
          <w:lang w:val="en-CA"/>
        </w:rPr>
        <w:t xml:space="preserve">, R.S.B.C. 1996, c. 338, incorporates s. 530 of </w:t>
      </w:r>
      <w:r w:rsidRPr="00065B50">
        <w:rPr>
          <w:i/>
          <w:sz w:val="20"/>
          <w:lang w:val="en-CA"/>
        </w:rPr>
        <w:t>Criminal Code</w:t>
      </w:r>
      <w:r w:rsidRPr="00065B50">
        <w:rPr>
          <w:sz w:val="20"/>
          <w:lang w:val="en-CA"/>
        </w:rPr>
        <w:t xml:space="preserve"> with result that accused has right to be tried for provincial offence in official language of his or her choice.</w:t>
      </w:r>
    </w:p>
    <w:p w:rsidR="00065B50" w:rsidRPr="00065B50" w:rsidRDefault="00065B50">
      <w:pPr>
        <w:rPr>
          <w:sz w:val="20"/>
          <w:lang w:val="en-CA"/>
        </w:rPr>
      </w:pPr>
    </w:p>
    <w:p w:rsidR="00065B50" w:rsidRDefault="00065B50">
      <w:pPr>
        <w:rPr>
          <w:sz w:val="20"/>
          <w:lang w:val="en-CA"/>
        </w:rPr>
      </w:pPr>
      <w:r w:rsidRPr="00065B50">
        <w:rPr>
          <w:sz w:val="20"/>
          <w:lang w:val="en-CA"/>
        </w:rPr>
        <w:t xml:space="preserve">Mr. Bessette was charged with a provincial offence under the </w:t>
      </w:r>
      <w:r w:rsidRPr="00065B50">
        <w:rPr>
          <w:i/>
          <w:sz w:val="20"/>
          <w:lang w:val="en-CA"/>
        </w:rPr>
        <w:t>Motor Vehicle Act</w:t>
      </w:r>
      <w:r w:rsidRPr="00065B50">
        <w:rPr>
          <w:sz w:val="20"/>
          <w:lang w:val="en-CA"/>
        </w:rPr>
        <w:t xml:space="preserve">, R.S.B.C. 1996, </w:t>
      </w:r>
      <w:proofErr w:type="gramStart"/>
      <w:r w:rsidRPr="00065B50">
        <w:rPr>
          <w:sz w:val="20"/>
          <w:lang w:val="en-CA"/>
        </w:rPr>
        <w:t>c</w:t>
      </w:r>
      <w:proofErr w:type="gramEnd"/>
      <w:r w:rsidRPr="00065B50">
        <w:rPr>
          <w:sz w:val="20"/>
          <w:lang w:val="en-CA"/>
        </w:rPr>
        <w:t xml:space="preserve">. 318. Relying on the right of an accused to be tried in the official language of his or her choice, as provided for in s. 530 of the </w:t>
      </w:r>
      <w:r w:rsidRPr="00065B50">
        <w:rPr>
          <w:i/>
          <w:sz w:val="20"/>
          <w:lang w:val="en-CA"/>
        </w:rPr>
        <w:t>Criminal Code</w:t>
      </w:r>
      <w:r w:rsidRPr="00065B50">
        <w:rPr>
          <w:sz w:val="20"/>
          <w:lang w:val="en-CA"/>
        </w:rPr>
        <w:t>, R.S.C. 1985, c. C-46, he sought an order from the British Columbia Provincial Court that his trial be conducted in French. He argued that s. </w:t>
      </w:r>
      <w:r w:rsidRPr="00065B50">
        <w:rPr>
          <w:sz w:val="20"/>
        </w:rPr>
        <w:t xml:space="preserve">133 of the </w:t>
      </w:r>
      <w:r w:rsidRPr="00065B50">
        <w:rPr>
          <w:i/>
          <w:sz w:val="20"/>
        </w:rPr>
        <w:t>O</w:t>
      </w:r>
      <w:r w:rsidRPr="00065B50">
        <w:rPr>
          <w:i/>
          <w:sz w:val="20"/>
          <w:lang w:val="en-CA"/>
        </w:rPr>
        <w:t>ffence Act</w:t>
      </w:r>
      <w:r w:rsidRPr="00065B50">
        <w:rPr>
          <w:sz w:val="20"/>
          <w:lang w:val="en-CA"/>
        </w:rPr>
        <w:t xml:space="preserve">, R.S.B.C. 1996, c. 338, which incorporates </w:t>
      </w:r>
      <w:r w:rsidRPr="00065B50">
        <w:rPr>
          <w:sz w:val="20"/>
          <w:lang w:val="en"/>
        </w:rPr>
        <w:t xml:space="preserve">the provisions of the </w:t>
      </w:r>
      <w:r w:rsidRPr="00065B50">
        <w:rPr>
          <w:i/>
          <w:iCs/>
          <w:sz w:val="20"/>
          <w:lang w:val="en"/>
        </w:rPr>
        <w:t>Criminal Code</w:t>
      </w:r>
      <w:r w:rsidRPr="00065B50">
        <w:rPr>
          <w:sz w:val="20"/>
          <w:lang w:val="en"/>
        </w:rPr>
        <w:t xml:space="preserve"> relating to offences punishable on summary conviction</w:t>
      </w:r>
      <w:r w:rsidRPr="00065B50">
        <w:rPr>
          <w:sz w:val="20"/>
          <w:lang w:val="en-CA"/>
        </w:rPr>
        <w:t xml:space="preserve">, makes ss. 530 to 533 of the </w:t>
      </w:r>
      <w:r w:rsidRPr="00065B50">
        <w:rPr>
          <w:i/>
          <w:sz w:val="20"/>
          <w:lang w:val="en-CA"/>
        </w:rPr>
        <w:t xml:space="preserve">Criminal Code </w:t>
      </w:r>
      <w:r w:rsidRPr="00065B50">
        <w:rPr>
          <w:sz w:val="20"/>
          <w:lang w:val="en-CA"/>
        </w:rPr>
        <w:t>applicable to the prosecution of provincial offences.</w:t>
      </w:r>
    </w:p>
    <w:p w:rsidR="00065B50" w:rsidRDefault="00065B50">
      <w:pPr>
        <w:rPr>
          <w:sz w:val="20"/>
          <w:lang w:val="en-CA"/>
        </w:rPr>
      </w:pPr>
    </w:p>
    <w:p w:rsidR="00065B50" w:rsidRDefault="00DA2151">
      <w:pPr>
        <w:rPr>
          <w:sz w:val="20"/>
          <w:lang w:val="en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DA2151" w:rsidRDefault="00DA2151">
      <w:pPr>
        <w:rPr>
          <w:sz w:val="20"/>
          <w:lang w:val="en-CA"/>
        </w:rPr>
      </w:pPr>
    </w:p>
    <w:p w:rsidR="00065B50" w:rsidRPr="00065B50" w:rsidRDefault="00065B50" w:rsidP="00065B50">
      <w:pPr>
        <w:rPr>
          <w:b/>
          <w:i/>
          <w:sz w:val="20"/>
          <w:lang w:val="fr-CA"/>
        </w:rPr>
      </w:pPr>
      <w:r w:rsidRPr="00065B50">
        <w:rPr>
          <w:rStyle w:val="SCCFileNumberChar"/>
          <w:sz w:val="20"/>
          <w:szCs w:val="20"/>
        </w:rPr>
        <w:t>37790</w:t>
      </w:r>
      <w:r>
        <w:rPr>
          <w:rStyle w:val="SCCFileNumberChar"/>
          <w:sz w:val="20"/>
          <w:szCs w:val="20"/>
        </w:rPr>
        <w:tab/>
      </w:r>
      <w:r w:rsidRPr="00065B50">
        <w:rPr>
          <w:b/>
          <w:i/>
          <w:sz w:val="20"/>
          <w:lang w:val="fr-CA"/>
        </w:rPr>
        <w:t>Joseph Roy Éric Bessette c. Procureur général de la Colombie-Britannique</w:t>
      </w:r>
    </w:p>
    <w:p w:rsidR="00065B50" w:rsidRDefault="00065B50" w:rsidP="00065B50">
      <w:pPr>
        <w:ind w:left="360" w:firstLine="360"/>
        <w:rPr>
          <w:sz w:val="20"/>
          <w:lang w:val="en-CA"/>
        </w:rPr>
      </w:pPr>
      <w:r w:rsidRPr="00065B50">
        <w:rPr>
          <w:sz w:val="20"/>
        </w:rPr>
        <w:t>(C.-B.) (Civile) (Autorisation)</w:t>
      </w:r>
    </w:p>
    <w:p w:rsidR="00065B50" w:rsidRPr="00065B50" w:rsidRDefault="00065B50">
      <w:pPr>
        <w:rPr>
          <w:sz w:val="20"/>
        </w:rPr>
      </w:pPr>
    </w:p>
    <w:p w:rsidR="00065B50" w:rsidRPr="00065B50" w:rsidRDefault="00065B50" w:rsidP="00DC02F5">
      <w:pPr>
        <w:rPr>
          <w:sz w:val="20"/>
          <w:lang w:val="fr-CA"/>
        </w:rPr>
      </w:pPr>
      <w:r w:rsidRPr="00065B50">
        <w:rPr>
          <w:sz w:val="20"/>
          <w:lang w:val="fr-CA"/>
        </w:rPr>
        <w:t xml:space="preserve">Langues officielles - Infractions provinciales - Procès - Langue de l’accusé - Contrôle judiciaire - Brefs de prérogative - Lors d’une requête pour bref de prérogative, le déni allégué des droits linguistiques d’un accusé garantis par l’art. 530 du </w:t>
      </w:r>
      <w:r w:rsidRPr="00065B50">
        <w:rPr>
          <w:i/>
          <w:sz w:val="20"/>
          <w:lang w:val="fr-CA"/>
        </w:rPr>
        <w:t>Code criminel</w:t>
      </w:r>
      <w:r w:rsidRPr="00065B50">
        <w:rPr>
          <w:sz w:val="20"/>
          <w:lang w:val="fr-CA"/>
        </w:rPr>
        <w:t xml:space="preserve">, L.R.C. (1985) ch. C-46, justifie-t-il une intervention immédiate d’une cour de révision? - L’article 133 de </w:t>
      </w:r>
      <w:proofErr w:type="gramStart"/>
      <w:r w:rsidRPr="00065B50">
        <w:rPr>
          <w:sz w:val="20"/>
          <w:lang w:val="fr-CA"/>
        </w:rPr>
        <w:t xml:space="preserve">la </w:t>
      </w:r>
      <w:r w:rsidRPr="00065B50">
        <w:rPr>
          <w:i/>
          <w:sz w:val="20"/>
          <w:lang w:val="fr-CA"/>
        </w:rPr>
        <w:t>Offence</w:t>
      </w:r>
      <w:proofErr w:type="gramEnd"/>
      <w:r w:rsidRPr="00065B50">
        <w:rPr>
          <w:i/>
          <w:sz w:val="20"/>
          <w:lang w:val="fr-CA"/>
        </w:rPr>
        <w:t xml:space="preserve"> Act</w:t>
      </w:r>
      <w:r w:rsidRPr="00065B50">
        <w:rPr>
          <w:sz w:val="20"/>
          <w:lang w:val="fr-CA"/>
        </w:rPr>
        <w:t xml:space="preserve">, RSBC 1996, ch. 338, de la Colombie-Britannique incorpore-t-il </w:t>
      </w:r>
      <w:r w:rsidRPr="00065B50">
        <w:rPr>
          <w:sz w:val="20"/>
          <w:lang w:val="fr-CA"/>
        </w:rPr>
        <w:lastRenderedPageBreak/>
        <w:t xml:space="preserve">l’article 530 du </w:t>
      </w:r>
      <w:r w:rsidRPr="00065B50">
        <w:rPr>
          <w:i/>
          <w:sz w:val="20"/>
          <w:lang w:val="fr-CA"/>
        </w:rPr>
        <w:t>Code criminel</w:t>
      </w:r>
      <w:r w:rsidRPr="00065B50">
        <w:rPr>
          <w:sz w:val="20"/>
          <w:lang w:val="fr-CA"/>
        </w:rPr>
        <w:t xml:space="preserve"> de sorte qu’un accusé ait le droit de subir un procès pour une infraction provinciale dans la langue officielle de son choix?</w:t>
      </w:r>
    </w:p>
    <w:p w:rsidR="00065B50" w:rsidRPr="00065B50" w:rsidRDefault="00065B50">
      <w:pPr>
        <w:rPr>
          <w:sz w:val="20"/>
          <w:lang w:val="fr-CA"/>
        </w:rPr>
      </w:pPr>
    </w:p>
    <w:p w:rsidR="00065B50" w:rsidRPr="00065B50" w:rsidRDefault="00065B50">
      <w:pPr>
        <w:rPr>
          <w:sz w:val="20"/>
          <w:lang w:val="fr-CA"/>
        </w:rPr>
      </w:pPr>
      <w:r w:rsidRPr="00065B50">
        <w:rPr>
          <w:sz w:val="20"/>
          <w:lang w:val="fr-CA"/>
        </w:rPr>
        <w:t xml:space="preserve">Monsieur Bessette est inculpé d’une infraction provinciale en vertu de la </w:t>
      </w:r>
      <w:r w:rsidRPr="00065B50">
        <w:rPr>
          <w:i/>
          <w:sz w:val="20"/>
          <w:lang w:val="fr-CA"/>
        </w:rPr>
        <w:t>Motor Vehicle Act</w:t>
      </w:r>
      <w:r w:rsidRPr="00065B50">
        <w:rPr>
          <w:sz w:val="20"/>
          <w:lang w:val="fr-CA"/>
        </w:rPr>
        <w:t xml:space="preserve">, RSBC 1996, c. 318. Invoquant le droit d’un accusé de subir un procès dans la langue officielle de son choix, tel que prévu par l’article 530 du </w:t>
      </w:r>
      <w:r w:rsidRPr="00065B50">
        <w:rPr>
          <w:i/>
          <w:sz w:val="20"/>
          <w:lang w:val="fr-CA"/>
        </w:rPr>
        <w:t>Code criminel</w:t>
      </w:r>
      <w:r w:rsidRPr="00065B50">
        <w:rPr>
          <w:sz w:val="20"/>
          <w:lang w:val="fr-CA"/>
        </w:rPr>
        <w:t xml:space="preserve">, LRC 1985, c. C-46, il a demandé une ordonnance de la Cour provinciale de la Colombie-Britannique pour que son procès se déroule en français. Ce faisant, il a fait valoir que l’article 133 de la </w:t>
      </w:r>
      <w:r w:rsidRPr="00065B50">
        <w:rPr>
          <w:i/>
          <w:sz w:val="20"/>
          <w:lang w:val="fr-CA"/>
        </w:rPr>
        <w:t>Offence Act</w:t>
      </w:r>
      <w:r w:rsidRPr="00065B50">
        <w:rPr>
          <w:sz w:val="20"/>
          <w:lang w:val="fr-CA"/>
        </w:rPr>
        <w:t xml:space="preserve">, RSBC 1996, c. 338, qui incorpore les dispositions du </w:t>
      </w:r>
      <w:r w:rsidRPr="00065B50">
        <w:rPr>
          <w:i/>
          <w:sz w:val="20"/>
          <w:lang w:val="fr-CA"/>
        </w:rPr>
        <w:t>Code criminel</w:t>
      </w:r>
      <w:r w:rsidRPr="00065B50">
        <w:rPr>
          <w:sz w:val="20"/>
          <w:lang w:val="fr-CA"/>
        </w:rPr>
        <w:t xml:space="preserve"> applicables aux infractions punissables sur déclaration de culpabilité par procédure sommaire, rend applicable à la poursuite d’infractions provinciales les articles 530 à 533 du </w:t>
      </w:r>
      <w:r w:rsidRPr="00065B50">
        <w:rPr>
          <w:i/>
          <w:sz w:val="20"/>
          <w:lang w:val="fr-CA"/>
        </w:rPr>
        <w:t>Code criminel</w:t>
      </w:r>
      <w:r w:rsidRPr="00065B50">
        <w:rPr>
          <w:sz w:val="20"/>
          <w:lang w:val="fr-CA"/>
        </w:rPr>
        <w:t>.</w:t>
      </w:r>
    </w:p>
    <w:p w:rsidR="00080E9D" w:rsidRDefault="00080E9D" w:rsidP="00340C6D">
      <w:pPr>
        <w:jc w:val="both"/>
        <w:rPr>
          <w:lang w:val="fr-CA"/>
        </w:rPr>
      </w:pPr>
    </w:p>
    <w:p w:rsidR="00DA2151" w:rsidRPr="00065B50" w:rsidRDefault="00DA2151" w:rsidP="00340C6D">
      <w:pPr>
        <w:jc w:val="both"/>
        <w:rPr>
          <w:lang w:val="fr-CA"/>
        </w:rPr>
      </w:pPr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072A63" w:rsidRDefault="00072A63" w:rsidP="00340C6D">
      <w:pPr>
        <w:jc w:val="both"/>
        <w:rPr>
          <w:szCs w:val="24"/>
          <w:lang w:val="fr-CA"/>
        </w:rPr>
      </w:pPr>
    </w:p>
    <w:p w:rsidR="00DA2151" w:rsidRPr="00065B50" w:rsidRDefault="00DA2151" w:rsidP="00340C6D">
      <w:pPr>
        <w:jc w:val="both"/>
        <w:rPr>
          <w:szCs w:val="24"/>
          <w:lang w:val="fr-CA"/>
        </w:rPr>
      </w:pPr>
      <w:bookmarkStart w:id="0" w:name="_GoBack"/>
      <w:bookmarkEnd w:id="0"/>
    </w:p>
    <w:p w:rsidR="00072A63" w:rsidRPr="00065B50" w:rsidRDefault="00072A63" w:rsidP="00EC79B0">
      <w:pPr>
        <w:jc w:val="both"/>
        <w:rPr>
          <w:szCs w:val="24"/>
          <w:lang w:val="fr-CA"/>
        </w:rPr>
      </w:pPr>
    </w:p>
    <w:p w:rsidR="001C4415" w:rsidRPr="00EE5531" w:rsidRDefault="001C4415" w:rsidP="001C4415">
      <w:pPr>
        <w:widowControl w:val="0"/>
        <w:outlineLvl w:val="0"/>
      </w:pPr>
      <w:r w:rsidRPr="00EE5531">
        <w:t xml:space="preserve">Supreme Court of Canada / Cour suprême du </w:t>
      </w:r>
      <w:proofErr w:type="gramStart"/>
      <w:r w:rsidRPr="00EE5531">
        <w:t>Canada :</w:t>
      </w:r>
      <w:proofErr w:type="gramEnd"/>
      <w:r w:rsidRPr="00EE5531">
        <w:t xml:space="preserve"> </w:t>
      </w:r>
    </w:p>
    <w:p w:rsidR="001C4415" w:rsidRPr="00EE5531" w:rsidRDefault="00DA2151" w:rsidP="001C4415">
      <w:pPr>
        <w:widowControl w:val="0"/>
        <w:outlineLvl w:val="0"/>
      </w:pPr>
      <w:hyperlink r:id="rId8" w:history="1">
        <w:r w:rsidR="001C4415" w:rsidRPr="00EE5531">
          <w:rPr>
            <w:rStyle w:val="Hyperlink"/>
          </w:rPr>
          <w:t>comments-commentaires@scc-csc.ca</w:t>
        </w:r>
      </w:hyperlink>
    </w:p>
    <w:p w:rsidR="001C4415" w:rsidRPr="00EE5531" w:rsidRDefault="001C4415" w:rsidP="001C4415">
      <w:pPr>
        <w:widowControl w:val="0"/>
        <w:outlineLvl w:val="0"/>
      </w:pPr>
      <w:r w:rsidRPr="00EE5531">
        <w:t>(613) 995-4330</w:t>
      </w:r>
    </w:p>
    <w:p w:rsidR="001C4415" w:rsidRPr="00EE5531" w:rsidRDefault="001C4415" w:rsidP="001C4415">
      <w:pPr>
        <w:widowControl w:val="0"/>
        <w:rPr>
          <w:sz w:val="20"/>
        </w:rPr>
      </w:pPr>
    </w:p>
    <w:p w:rsidR="0036476C" w:rsidRPr="00A8502B" w:rsidRDefault="001C4415" w:rsidP="0036476C">
      <w:pPr>
        <w:pStyle w:val="Footer"/>
        <w:jc w:val="center"/>
        <w:rPr>
          <w:lang w:val="fr-CA"/>
        </w:rPr>
      </w:pPr>
      <w:r w:rsidRPr="00EE5531">
        <w:rPr>
          <w:lang w:val="fr-CA"/>
        </w:rPr>
        <w:t xml:space="preserve">- 30 </w:t>
      </w:r>
      <w:r w:rsidR="003C1B6E" w:rsidRPr="00EE5531">
        <w:rPr>
          <w:lang w:val="fr-CA"/>
        </w:rPr>
        <w:t>-</w:t>
      </w:r>
    </w:p>
    <w:p w:rsidR="0036476C" w:rsidRPr="00A8502B" w:rsidRDefault="0036476C" w:rsidP="0036476C">
      <w:pPr>
        <w:pStyle w:val="Footer"/>
        <w:jc w:val="center"/>
        <w:rPr>
          <w:lang w:val="fr-CA"/>
        </w:rPr>
      </w:pPr>
    </w:p>
    <w:sectPr w:rsidR="0036476C" w:rsidRPr="00A8502B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29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015B6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36BD1"/>
    <w:rsid w:val="00037405"/>
    <w:rsid w:val="000376CC"/>
    <w:rsid w:val="00042B21"/>
    <w:rsid w:val="000446D3"/>
    <w:rsid w:val="000454BF"/>
    <w:rsid w:val="00053111"/>
    <w:rsid w:val="00060140"/>
    <w:rsid w:val="00060B39"/>
    <w:rsid w:val="00061A14"/>
    <w:rsid w:val="00065B50"/>
    <w:rsid w:val="00072A63"/>
    <w:rsid w:val="00080E9D"/>
    <w:rsid w:val="0008116D"/>
    <w:rsid w:val="000855FD"/>
    <w:rsid w:val="00087122"/>
    <w:rsid w:val="0009615F"/>
    <w:rsid w:val="000A03A4"/>
    <w:rsid w:val="000A063C"/>
    <w:rsid w:val="000A0834"/>
    <w:rsid w:val="000A21DA"/>
    <w:rsid w:val="000A30BB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25C5"/>
    <w:rsid w:val="000D4096"/>
    <w:rsid w:val="000D413D"/>
    <w:rsid w:val="000D682D"/>
    <w:rsid w:val="000E1ABF"/>
    <w:rsid w:val="000E1FA5"/>
    <w:rsid w:val="000E33A8"/>
    <w:rsid w:val="000E457A"/>
    <w:rsid w:val="000E5C1F"/>
    <w:rsid w:val="000F2225"/>
    <w:rsid w:val="000F2F73"/>
    <w:rsid w:val="000F5730"/>
    <w:rsid w:val="000F7714"/>
    <w:rsid w:val="001002A7"/>
    <w:rsid w:val="0010114B"/>
    <w:rsid w:val="00101539"/>
    <w:rsid w:val="0010171C"/>
    <w:rsid w:val="00103400"/>
    <w:rsid w:val="00105085"/>
    <w:rsid w:val="001065AF"/>
    <w:rsid w:val="00113326"/>
    <w:rsid w:val="00114B52"/>
    <w:rsid w:val="00114D6F"/>
    <w:rsid w:val="00116CE5"/>
    <w:rsid w:val="001170D1"/>
    <w:rsid w:val="00121D32"/>
    <w:rsid w:val="0012635E"/>
    <w:rsid w:val="00127E76"/>
    <w:rsid w:val="001305E1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76BD"/>
    <w:rsid w:val="00150BC6"/>
    <w:rsid w:val="00152C42"/>
    <w:rsid w:val="001563FF"/>
    <w:rsid w:val="00163F70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826CD"/>
    <w:rsid w:val="00191F98"/>
    <w:rsid w:val="00193030"/>
    <w:rsid w:val="001936BC"/>
    <w:rsid w:val="00194B53"/>
    <w:rsid w:val="001A1632"/>
    <w:rsid w:val="001A24F4"/>
    <w:rsid w:val="001A29BA"/>
    <w:rsid w:val="001A4A73"/>
    <w:rsid w:val="001B092D"/>
    <w:rsid w:val="001B0D7E"/>
    <w:rsid w:val="001B104F"/>
    <w:rsid w:val="001B4934"/>
    <w:rsid w:val="001B599A"/>
    <w:rsid w:val="001B71AA"/>
    <w:rsid w:val="001C0462"/>
    <w:rsid w:val="001C149E"/>
    <w:rsid w:val="001C3E08"/>
    <w:rsid w:val="001C4415"/>
    <w:rsid w:val="001C6FEC"/>
    <w:rsid w:val="001D75ED"/>
    <w:rsid w:val="001E4A60"/>
    <w:rsid w:val="001E5E23"/>
    <w:rsid w:val="001E70CD"/>
    <w:rsid w:val="001F1643"/>
    <w:rsid w:val="001F1B2F"/>
    <w:rsid w:val="001F27D7"/>
    <w:rsid w:val="001F332E"/>
    <w:rsid w:val="001F37AC"/>
    <w:rsid w:val="001F57C9"/>
    <w:rsid w:val="001F5973"/>
    <w:rsid w:val="001F76DD"/>
    <w:rsid w:val="001F7F62"/>
    <w:rsid w:val="002029F5"/>
    <w:rsid w:val="00204BED"/>
    <w:rsid w:val="00205278"/>
    <w:rsid w:val="00207BC4"/>
    <w:rsid w:val="00211F62"/>
    <w:rsid w:val="00214729"/>
    <w:rsid w:val="002160B0"/>
    <w:rsid w:val="00221703"/>
    <w:rsid w:val="002257CF"/>
    <w:rsid w:val="00226AE8"/>
    <w:rsid w:val="00234845"/>
    <w:rsid w:val="00234B46"/>
    <w:rsid w:val="0023600D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06ED"/>
    <w:rsid w:val="002511EB"/>
    <w:rsid w:val="00251D1B"/>
    <w:rsid w:val="00252555"/>
    <w:rsid w:val="0025265E"/>
    <w:rsid w:val="00253698"/>
    <w:rsid w:val="0025452B"/>
    <w:rsid w:val="00254D6F"/>
    <w:rsid w:val="002617BB"/>
    <w:rsid w:val="0026289A"/>
    <w:rsid w:val="00262BC7"/>
    <w:rsid w:val="0026466A"/>
    <w:rsid w:val="00264AA1"/>
    <w:rsid w:val="00266607"/>
    <w:rsid w:val="002667BA"/>
    <w:rsid w:val="002667ED"/>
    <w:rsid w:val="00266A8B"/>
    <w:rsid w:val="002723AE"/>
    <w:rsid w:val="00272EAB"/>
    <w:rsid w:val="002768F6"/>
    <w:rsid w:val="00282563"/>
    <w:rsid w:val="0028630C"/>
    <w:rsid w:val="00290E05"/>
    <w:rsid w:val="00290F21"/>
    <w:rsid w:val="00291F84"/>
    <w:rsid w:val="00295263"/>
    <w:rsid w:val="00296694"/>
    <w:rsid w:val="00297E1D"/>
    <w:rsid w:val="002A1A63"/>
    <w:rsid w:val="002A23AD"/>
    <w:rsid w:val="002A2F5A"/>
    <w:rsid w:val="002A3DD8"/>
    <w:rsid w:val="002A4252"/>
    <w:rsid w:val="002A44BE"/>
    <w:rsid w:val="002A5496"/>
    <w:rsid w:val="002A6B95"/>
    <w:rsid w:val="002A6BD5"/>
    <w:rsid w:val="002A7752"/>
    <w:rsid w:val="002B06A9"/>
    <w:rsid w:val="002B23EF"/>
    <w:rsid w:val="002B4A1D"/>
    <w:rsid w:val="002B4D23"/>
    <w:rsid w:val="002B4F4E"/>
    <w:rsid w:val="002C177C"/>
    <w:rsid w:val="002C23CB"/>
    <w:rsid w:val="002C5CA9"/>
    <w:rsid w:val="002C5FAF"/>
    <w:rsid w:val="002D62BE"/>
    <w:rsid w:val="002D631B"/>
    <w:rsid w:val="002D6424"/>
    <w:rsid w:val="002D6539"/>
    <w:rsid w:val="002D68ED"/>
    <w:rsid w:val="002E3F05"/>
    <w:rsid w:val="002E5644"/>
    <w:rsid w:val="002F28E0"/>
    <w:rsid w:val="002F2E89"/>
    <w:rsid w:val="002F4212"/>
    <w:rsid w:val="003023B2"/>
    <w:rsid w:val="003054B8"/>
    <w:rsid w:val="003078A0"/>
    <w:rsid w:val="003112E4"/>
    <w:rsid w:val="00311F53"/>
    <w:rsid w:val="00317C58"/>
    <w:rsid w:val="00321B31"/>
    <w:rsid w:val="00324B83"/>
    <w:rsid w:val="003255C3"/>
    <w:rsid w:val="00334A90"/>
    <w:rsid w:val="00334E40"/>
    <w:rsid w:val="00336089"/>
    <w:rsid w:val="00336F85"/>
    <w:rsid w:val="00337D5F"/>
    <w:rsid w:val="00340C6D"/>
    <w:rsid w:val="00342E49"/>
    <w:rsid w:val="00346B6F"/>
    <w:rsid w:val="00346F0D"/>
    <w:rsid w:val="00350C6A"/>
    <w:rsid w:val="00350CE0"/>
    <w:rsid w:val="00352B94"/>
    <w:rsid w:val="00353AB0"/>
    <w:rsid w:val="00357919"/>
    <w:rsid w:val="00362484"/>
    <w:rsid w:val="0036476C"/>
    <w:rsid w:val="00365867"/>
    <w:rsid w:val="0037261F"/>
    <w:rsid w:val="00373ECD"/>
    <w:rsid w:val="00374148"/>
    <w:rsid w:val="0037569E"/>
    <w:rsid w:val="00380399"/>
    <w:rsid w:val="00380CC3"/>
    <w:rsid w:val="003835A6"/>
    <w:rsid w:val="00387EA2"/>
    <w:rsid w:val="00390E39"/>
    <w:rsid w:val="0039248C"/>
    <w:rsid w:val="003932EE"/>
    <w:rsid w:val="00393419"/>
    <w:rsid w:val="003936B9"/>
    <w:rsid w:val="003959D2"/>
    <w:rsid w:val="0039607F"/>
    <w:rsid w:val="003A1FB4"/>
    <w:rsid w:val="003A2267"/>
    <w:rsid w:val="003B038F"/>
    <w:rsid w:val="003B10C6"/>
    <w:rsid w:val="003B3AD5"/>
    <w:rsid w:val="003B4E7E"/>
    <w:rsid w:val="003B6ECB"/>
    <w:rsid w:val="003C1B6E"/>
    <w:rsid w:val="003C381F"/>
    <w:rsid w:val="003D4D2A"/>
    <w:rsid w:val="003D4E95"/>
    <w:rsid w:val="003D74E7"/>
    <w:rsid w:val="003E0326"/>
    <w:rsid w:val="003E101F"/>
    <w:rsid w:val="003E1BBF"/>
    <w:rsid w:val="003E222C"/>
    <w:rsid w:val="003E31F8"/>
    <w:rsid w:val="003E5C8D"/>
    <w:rsid w:val="003F127B"/>
    <w:rsid w:val="003F2710"/>
    <w:rsid w:val="003F7920"/>
    <w:rsid w:val="004005FE"/>
    <w:rsid w:val="004016BB"/>
    <w:rsid w:val="004019D4"/>
    <w:rsid w:val="0040345E"/>
    <w:rsid w:val="00405F0F"/>
    <w:rsid w:val="004066AC"/>
    <w:rsid w:val="00406D7D"/>
    <w:rsid w:val="004102D0"/>
    <w:rsid w:val="004115B2"/>
    <w:rsid w:val="0041533E"/>
    <w:rsid w:val="0042151F"/>
    <w:rsid w:val="00421CC7"/>
    <w:rsid w:val="0042330C"/>
    <w:rsid w:val="00423876"/>
    <w:rsid w:val="0042442F"/>
    <w:rsid w:val="00424E50"/>
    <w:rsid w:val="00425FF3"/>
    <w:rsid w:val="00426675"/>
    <w:rsid w:val="00426798"/>
    <w:rsid w:val="00426F87"/>
    <w:rsid w:val="00427239"/>
    <w:rsid w:val="004324FD"/>
    <w:rsid w:val="00432DE1"/>
    <w:rsid w:val="0043341E"/>
    <w:rsid w:val="00433466"/>
    <w:rsid w:val="00442F1A"/>
    <w:rsid w:val="0045070D"/>
    <w:rsid w:val="00452E96"/>
    <w:rsid w:val="0045409A"/>
    <w:rsid w:val="00455BB9"/>
    <w:rsid w:val="00460580"/>
    <w:rsid w:val="00464E71"/>
    <w:rsid w:val="0046531B"/>
    <w:rsid w:val="00467AE4"/>
    <w:rsid w:val="00475644"/>
    <w:rsid w:val="0047787E"/>
    <w:rsid w:val="004824D8"/>
    <w:rsid w:val="00486701"/>
    <w:rsid w:val="0048671C"/>
    <w:rsid w:val="0048741E"/>
    <w:rsid w:val="00491284"/>
    <w:rsid w:val="004927D1"/>
    <w:rsid w:val="004A017B"/>
    <w:rsid w:val="004A2228"/>
    <w:rsid w:val="004A40E1"/>
    <w:rsid w:val="004A4570"/>
    <w:rsid w:val="004A56AC"/>
    <w:rsid w:val="004A6F06"/>
    <w:rsid w:val="004B22B5"/>
    <w:rsid w:val="004B4821"/>
    <w:rsid w:val="004B6E20"/>
    <w:rsid w:val="004B6F3A"/>
    <w:rsid w:val="004C070B"/>
    <w:rsid w:val="004C0F87"/>
    <w:rsid w:val="004D033B"/>
    <w:rsid w:val="004D2539"/>
    <w:rsid w:val="004D4322"/>
    <w:rsid w:val="004D465A"/>
    <w:rsid w:val="004D488A"/>
    <w:rsid w:val="004D7A9D"/>
    <w:rsid w:val="004E4B79"/>
    <w:rsid w:val="004E5455"/>
    <w:rsid w:val="004E605A"/>
    <w:rsid w:val="004E7227"/>
    <w:rsid w:val="004F0A44"/>
    <w:rsid w:val="004F215A"/>
    <w:rsid w:val="004F22F6"/>
    <w:rsid w:val="004F3FB9"/>
    <w:rsid w:val="004F76A1"/>
    <w:rsid w:val="00504582"/>
    <w:rsid w:val="00506DD4"/>
    <w:rsid w:val="00512FB2"/>
    <w:rsid w:val="0051320D"/>
    <w:rsid w:val="005132EC"/>
    <w:rsid w:val="00517F18"/>
    <w:rsid w:val="00520A3C"/>
    <w:rsid w:val="0052224A"/>
    <w:rsid w:val="00525362"/>
    <w:rsid w:val="00525B8E"/>
    <w:rsid w:val="005271AD"/>
    <w:rsid w:val="00530DD0"/>
    <w:rsid w:val="00531567"/>
    <w:rsid w:val="00534E1E"/>
    <w:rsid w:val="00537187"/>
    <w:rsid w:val="005400BA"/>
    <w:rsid w:val="00542361"/>
    <w:rsid w:val="0054302E"/>
    <w:rsid w:val="0054378D"/>
    <w:rsid w:val="005441B9"/>
    <w:rsid w:val="00545B3E"/>
    <w:rsid w:val="005463D9"/>
    <w:rsid w:val="005511F1"/>
    <w:rsid w:val="00552278"/>
    <w:rsid w:val="0055520C"/>
    <w:rsid w:val="00560D32"/>
    <w:rsid w:val="005631B8"/>
    <w:rsid w:val="00563EF8"/>
    <w:rsid w:val="005671BC"/>
    <w:rsid w:val="005717F4"/>
    <w:rsid w:val="00572E24"/>
    <w:rsid w:val="00575FA2"/>
    <w:rsid w:val="0057727D"/>
    <w:rsid w:val="00580897"/>
    <w:rsid w:val="00580EBF"/>
    <w:rsid w:val="005831CF"/>
    <w:rsid w:val="00591F70"/>
    <w:rsid w:val="005932DF"/>
    <w:rsid w:val="00595150"/>
    <w:rsid w:val="00595922"/>
    <w:rsid w:val="005A0FB1"/>
    <w:rsid w:val="005A5B16"/>
    <w:rsid w:val="005A5D20"/>
    <w:rsid w:val="005A7C1B"/>
    <w:rsid w:val="005B10FA"/>
    <w:rsid w:val="005B11A1"/>
    <w:rsid w:val="005B4F58"/>
    <w:rsid w:val="005B7E1A"/>
    <w:rsid w:val="005C258D"/>
    <w:rsid w:val="005C2979"/>
    <w:rsid w:val="005C3F3D"/>
    <w:rsid w:val="005C571B"/>
    <w:rsid w:val="005C7767"/>
    <w:rsid w:val="005C7A4F"/>
    <w:rsid w:val="005D1FAA"/>
    <w:rsid w:val="005D4151"/>
    <w:rsid w:val="005E1617"/>
    <w:rsid w:val="005E1FA2"/>
    <w:rsid w:val="005E263A"/>
    <w:rsid w:val="005E3E02"/>
    <w:rsid w:val="005E696E"/>
    <w:rsid w:val="005E74B7"/>
    <w:rsid w:val="005F3B17"/>
    <w:rsid w:val="005F6821"/>
    <w:rsid w:val="005F6E1A"/>
    <w:rsid w:val="006004E2"/>
    <w:rsid w:val="00600C43"/>
    <w:rsid w:val="006144E7"/>
    <w:rsid w:val="00614699"/>
    <w:rsid w:val="00615DA3"/>
    <w:rsid w:val="00616C60"/>
    <w:rsid w:val="00616DAE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34F5"/>
    <w:rsid w:val="0063679E"/>
    <w:rsid w:val="0063766F"/>
    <w:rsid w:val="00640A4E"/>
    <w:rsid w:val="006429EF"/>
    <w:rsid w:val="00650518"/>
    <w:rsid w:val="00651F3A"/>
    <w:rsid w:val="006533EC"/>
    <w:rsid w:val="006630E5"/>
    <w:rsid w:val="00663CDF"/>
    <w:rsid w:val="00664993"/>
    <w:rsid w:val="00666E0D"/>
    <w:rsid w:val="0067017D"/>
    <w:rsid w:val="00676709"/>
    <w:rsid w:val="00680968"/>
    <w:rsid w:val="00682A71"/>
    <w:rsid w:val="00685A30"/>
    <w:rsid w:val="006861E2"/>
    <w:rsid w:val="006942C4"/>
    <w:rsid w:val="006A3523"/>
    <w:rsid w:val="006A58E0"/>
    <w:rsid w:val="006A6C0C"/>
    <w:rsid w:val="006B4B4E"/>
    <w:rsid w:val="006B5529"/>
    <w:rsid w:val="006C4A8F"/>
    <w:rsid w:val="006C5AA6"/>
    <w:rsid w:val="006C7633"/>
    <w:rsid w:val="006D2CD6"/>
    <w:rsid w:val="006D2DF8"/>
    <w:rsid w:val="006D69C4"/>
    <w:rsid w:val="006E0932"/>
    <w:rsid w:val="006E1781"/>
    <w:rsid w:val="006E3A6A"/>
    <w:rsid w:val="006E416A"/>
    <w:rsid w:val="006E5414"/>
    <w:rsid w:val="006E6156"/>
    <w:rsid w:val="006E741D"/>
    <w:rsid w:val="006E7CC3"/>
    <w:rsid w:val="006E7FD1"/>
    <w:rsid w:val="006F1899"/>
    <w:rsid w:val="006F1A6D"/>
    <w:rsid w:val="006F202E"/>
    <w:rsid w:val="006F3B04"/>
    <w:rsid w:val="006F636B"/>
    <w:rsid w:val="006F73CC"/>
    <w:rsid w:val="006F7FC8"/>
    <w:rsid w:val="007009F9"/>
    <w:rsid w:val="0070294E"/>
    <w:rsid w:val="00711DBC"/>
    <w:rsid w:val="0071224C"/>
    <w:rsid w:val="0071392B"/>
    <w:rsid w:val="00716381"/>
    <w:rsid w:val="00717966"/>
    <w:rsid w:val="00724953"/>
    <w:rsid w:val="00724998"/>
    <w:rsid w:val="00727681"/>
    <w:rsid w:val="00731F00"/>
    <w:rsid w:val="00732616"/>
    <w:rsid w:val="00732764"/>
    <w:rsid w:val="00735BE0"/>
    <w:rsid w:val="00736325"/>
    <w:rsid w:val="007364BD"/>
    <w:rsid w:val="007418AB"/>
    <w:rsid w:val="00743AB2"/>
    <w:rsid w:val="00743CD0"/>
    <w:rsid w:val="007464AD"/>
    <w:rsid w:val="007505FE"/>
    <w:rsid w:val="00753E0D"/>
    <w:rsid w:val="00753FDD"/>
    <w:rsid w:val="00755A54"/>
    <w:rsid w:val="00762239"/>
    <w:rsid w:val="0076366F"/>
    <w:rsid w:val="00767B87"/>
    <w:rsid w:val="00772636"/>
    <w:rsid w:val="00777C18"/>
    <w:rsid w:val="007805CD"/>
    <w:rsid w:val="0078068B"/>
    <w:rsid w:val="00780B16"/>
    <w:rsid w:val="0078318A"/>
    <w:rsid w:val="00785AB9"/>
    <w:rsid w:val="00785CE8"/>
    <w:rsid w:val="0079131E"/>
    <w:rsid w:val="00791AA4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4DF6"/>
    <w:rsid w:val="007A6290"/>
    <w:rsid w:val="007A6330"/>
    <w:rsid w:val="007A6FF5"/>
    <w:rsid w:val="007A71C4"/>
    <w:rsid w:val="007A7383"/>
    <w:rsid w:val="007B1B40"/>
    <w:rsid w:val="007B2E91"/>
    <w:rsid w:val="007B47FB"/>
    <w:rsid w:val="007C1648"/>
    <w:rsid w:val="007C288F"/>
    <w:rsid w:val="007C30F2"/>
    <w:rsid w:val="007D1B42"/>
    <w:rsid w:val="007D20F6"/>
    <w:rsid w:val="007D4862"/>
    <w:rsid w:val="007D5D5B"/>
    <w:rsid w:val="007D5F75"/>
    <w:rsid w:val="007D6B10"/>
    <w:rsid w:val="007E08A3"/>
    <w:rsid w:val="007E7DF1"/>
    <w:rsid w:val="007F29FE"/>
    <w:rsid w:val="007F3D16"/>
    <w:rsid w:val="007F45A9"/>
    <w:rsid w:val="00800066"/>
    <w:rsid w:val="00803329"/>
    <w:rsid w:val="008064C3"/>
    <w:rsid w:val="00807EAE"/>
    <w:rsid w:val="00810A3F"/>
    <w:rsid w:val="00811E14"/>
    <w:rsid w:val="008120D8"/>
    <w:rsid w:val="008134C2"/>
    <w:rsid w:val="0081445F"/>
    <w:rsid w:val="00815249"/>
    <w:rsid w:val="00815E69"/>
    <w:rsid w:val="00815F42"/>
    <w:rsid w:val="008203B9"/>
    <w:rsid w:val="00820A00"/>
    <w:rsid w:val="008227A7"/>
    <w:rsid w:val="0083044B"/>
    <w:rsid w:val="008313A9"/>
    <w:rsid w:val="00831AFC"/>
    <w:rsid w:val="00831D1B"/>
    <w:rsid w:val="00833C42"/>
    <w:rsid w:val="00837302"/>
    <w:rsid w:val="0084339F"/>
    <w:rsid w:val="00843914"/>
    <w:rsid w:val="00844A0C"/>
    <w:rsid w:val="00845B97"/>
    <w:rsid w:val="0085122E"/>
    <w:rsid w:val="00851B24"/>
    <w:rsid w:val="00857775"/>
    <w:rsid w:val="00861E1D"/>
    <w:rsid w:val="0086609D"/>
    <w:rsid w:val="00870608"/>
    <w:rsid w:val="008709FF"/>
    <w:rsid w:val="008716D8"/>
    <w:rsid w:val="00875923"/>
    <w:rsid w:val="00875B30"/>
    <w:rsid w:val="008766B1"/>
    <w:rsid w:val="008814A0"/>
    <w:rsid w:val="0088190D"/>
    <w:rsid w:val="0088662B"/>
    <w:rsid w:val="00890FD7"/>
    <w:rsid w:val="00893647"/>
    <w:rsid w:val="008B03CF"/>
    <w:rsid w:val="008B0841"/>
    <w:rsid w:val="008B305D"/>
    <w:rsid w:val="008B5FA3"/>
    <w:rsid w:val="008B5FDB"/>
    <w:rsid w:val="008B6308"/>
    <w:rsid w:val="008C2F61"/>
    <w:rsid w:val="008C5ACC"/>
    <w:rsid w:val="008C5D03"/>
    <w:rsid w:val="008D2829"/>
    <w:rsid w:val="008D3DE1"/>
    <w:rsid w:val="008D557C"/>
    <w:rsid w:val="008D5B1F"/>
    <w:rsid w:val="008D6BC4"/>
    <w:rsid w:val="008D7257"/>
    <w:rsid w:val="008E0CE6"/>
    <w:rsid w:val="008E0CF4"/>
    <w:rsid w:val="008E5108"/>
    <w:rsid w:val="008E5567"/>
    <w:rsid w:val="008E7015"/>
    <w:rsid w:val="008E7777"/>
    <w:rsid w:val="008F15CD"/>
    <w:rsid w:val="008F246A"/>
    <w:rsid w:val="008F607D"/>
    <w:rsid w:val="008F6C55"/>
    <w:rsid w:val="0090380F"/>
    <w:rsid w:val="009050BE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285E"/>
    <w:rsid w:val="009234CE"/>
    <w:rsid w:val="009246D2"/>
    <w:rsid w:val="00925384"/>
    <w:rsid w:val="00931A3C"/>
    <w:rsid w:val="0093468B"/>
    <w:rsid w:val="00935D33"/>
    <w:rsid w:val="009408A3"/>
    <w:rsid w:val="009421D0"/>
    <w:rsid w:val="009448B0"/>
    <w:rsid w:val="00945121"/>
    <w:rsid w:val="00945199"/>
    <w:rsid w:val="00945849"/>
    <w:rsid w:val="00946EC7"/>
    <w:rsid w:val="00954614"/>
    <w:rsid w:val="00955BCE"/>
    <w:rsid w:val="009603A2"/>
    <w:rsid w:val="00961DA1"/>
    <w:rsid w:val="00962301"/>
    <w:rsid w:val="00970CA2"/>
    <w:rsid w:val="00970EDF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3142"/>
    <w:rsid w:val="009B68EF"/>
    <w:rsid w:val="009B72F4"/>
    <w:rsid w:val="009C0D0F"/>
    <w:rsid w:val="009C2A17"/>
    <w:rsid w:val="009C643F"/>
    <w:rsid w:val="009C7B71"/>
    <w:rsid w:val="009D109B"/>
    <w:rsid w:val="009D30BC"/>
    <w:rsid w:val="009E15E2"/>
    <w:rsid w:val="009E23BF"/>
    <w:rsid w:val="009E2BF3"/>
    <w:rsid w:val="009E2D9A"/>
    <w:rsid w:val="009E478A"/>
    <w:rsid w:val="009E6E2B"/>
    <w:rsid w:val="009E7F8F"/>
    <w:rsid w:val="009F18D7"/>
    <w:rsid w:val="009F1E2B"/>
    <w:rsid w:val="009F5005"/>
    <w:rsid w:val="009F5F96"/>
    <w:rsid w:val="009F74D0"/>
    <w:rsid w:val="00A00CBF"/>
    <w:rsid w:val="00A06BFF"/>
    <w:rsid w:val="00A129AE"/>
    <w:rsid w:val="00A12B84"/>
    <w:rsid w:val="00A13112"/>
    <w:rsid w:val="00A17FF7"/>
    <w:rsid w:val="00A20D09"/>
    <w:rsid w:val="00A21A0F"/>
    <w:rsid w:val="00A253E7"/>
    <w:rsid w:val="00A26653"/>
    <w:rsid w:val="00A2764E"/>
    <w:rsid w:val="00A37C7C"/>
    <w:rsid w:val="00A40505"/>
    <w:rsid w:val="00A409CF"/>
    <w:rsid w:val="00A42C03"/>
    <w:rsid w:val="00A43D6D"/>
    <w:rsid w:val="00A45E77"/>
    <w:rsid w:val="00A47417"/>
    <w:rsid w:val="00A50E58"/>
    <w:rsid w:val="00A52FC3"/>
    <w:rsid w:val="00A539FF"/>
    <w:rsid w:val="00A56E84"/>
    <w:rsid w:val="00A60F48"/>
    <w:rsid w:val="00A641A8"/>
    <w:rsid w:val="00A64DFD"/>
    <w:rsid w:val="00A709E8"/>
    <w:rsid w:val="00A83DF2"/>
    <w:rsid w:val="00A8420B"/>
    <w:rsid w:val="00A8502B"/>
    <w:rsid w:val="00A86226"/>
    <w:rsid w:val="00A86D9C"/>
    <w:rsid w:val="00A920FB"/>
    <w:rsid w:val="00A9462E"/>
    <w:rsid w:val="00A968C4"/>
    <w:rsid w:val="00A96F68"/>
    <w:rsid w:val="00A97C36"/>
    <w:rsid w:val="00AA6478"/>
    <w:rsid w:val="00AB1071"/>
    <w:rsid w:val="00AB4EFD"/>
    <w:rsid w:val="00AB6E49"/>
    <w:rsid w:val="00AB7298"/>
    <w:rsid w:val="00AB76F5"/>
    <w:rsid w:val="00AC0E55"/>
    <w:rsid w:val="00AC1EBB"/>
    <w:rsid w:val="00AC29C3"/>
    <w:rsid w:val="00AC3DA6"/>
    <w:rsid w:val="00AD271C"/>
    <w:rsid w:val="00AD28E3"/>
    <w:rsid w:val="00AD4D8B"/>
    <w:rsid w:val="00AE57A4"/>
    <w:rsid w:val="00AE77AE"/>
    <w:rsid w:val="00AF291D"/>
    <w:rsid w:val="00AF51A0"/>
    <w:rsid w:val="00AF5D67"/>
    <w:rsid w:val="00B00765"/>
    <w:rsid w:val="00B0211B"/>
    <w:rsid w:val="00B0252F"/>
    <w:rsid w:val="00B02858"/>
    <w:rsid w:val="00B05EE6"/>
    <w:rsid w:val="00B10539"/>
    <w:rsid w:val="00B10F2E"/>
    <w:rsid w:val="00B11D20"/>
    <w:rsid w:val="00B11D74"/>
    <w:rsid w:val="00B14DCE"/>
    <w:rsid w:val="00B15276"/>
    <w:rsid w:val="00B17303"/>
    <w:rsid w:val="00B21DA8"/>
    <w:rsid w:val="00B26A2D"/>
    <w:rsid w:val="00B348B0"/>
    <w:rsid w:val="00B36EC1"/>
    <w:rsid w:val="00B435C2"/>
    <w:rsid w:val="00B46027"/>
    <w:rsid w:val="00B4618B"/>
    <w:rsid w:val="00B46448"/>
    <w:rsid w:val="00B46917"/>
    <w:rsid w:val="00B50803"/>
    <w:rsid w:val="00B51F4D"/>
    <w:rsid w:val="00B57CEE"/>
    <w:rsid w:val="00B622BC"/>
    <w:rsid w:val="00B62425"/>
    <w:rsid w:val="00B67B8C"/>
    <w:rsid w:val="00B75D52"/>
    <w:rsid w:val="00B7734D"/>
    <w:rsid w:val="00B80672"/>
    <w:rsid w:val="00B8086C"/>
    <w:rsid w:val="00B809D3"/>
    <w:rsid w:val="00B80A40"/>
    <w:rsid w:val="00B84353"/>
    <w:rsid w:val="00B87097"/>
    <w:rsid w:val="00B87662"/>
    <w:rsid w:val="00B90B28"/>
    <w:rsid w:val="00B92053"/>
    <w:rsid w:val="00BA5D3E"/>
    <w:rsid w:val="00BA60B3"/>
    <w:rsid w:val="00BB4305"/>
    <w:rsid w:val="00BB4CC8"/>
    <w:rsid w:val="00BB5F43"/>
    <w:rsid w:val="00BC097C"/>
    <w:rsid w:val="00BC100C"/>
    <w:rsid w:val="00BC4F13"/>
    <w:rsid w:val="00BD0BD6"/>
    <w:rsid w:val="00BD2EF8"/>
    <w:rsid w:val="00BD2F73"/>
    <w:rsid w:val="00BD325B"/>
    <w:rsid w:val="00BD4D56"/>
    <w:rsid w:val="00BD762D"/>
    <w:rsid w:val="00BE030B"/>
    <w:rsid w:val="00BF00CF"/>
    <w:rsid w:val="00BF07B1"/>
    <w:rsid w:val="00BF0DC4"/>
    <w:rsid w:val="00BF1E18"/>
    <w:rsid w:val="00BF336E"/>
    <w:rsid w:val="00BF4B52"/>
    <w:rsid w:val="00BF5E12"/>
    <w:rsid w:val="00C02565"/>
    <w:rsid w:val="00C02A35"/>
    <w:rsid w:val="00C05DB6"/>
    <w:rsid w:val="00C06000"/>
    <w:rsid w:val="00C06A7B"/>
    <w:rsid w:val="00C06CDF"/>
    <w:rsid w:val="00C07D18"/>
    <w:rsid w:val="00C103A9"/>
    <w:rsid w:val="00C10553"/>
    <w:rsid w:val="00C1495B"/>
    <w:rsid w:val="00C14970"/>
    <w:rsid w:val="00C173E2"/>
    <w:rsid w:val="00C20C17"/>
    <w:rsid w:val="00C210C3"/>
    <w:rsid w:val="00C23E02"/>
    <w:rsid w:val="00C26855"/>
    <w:rsid w:val="00C26ED7"/>
    <w:rsid w:val="00C318D7"/>
    <w:rsid w:val="00C343BF"/>
    <w:rsid w:val="00C34DBC"/>
    <w:rsid w:val="00C3754A"/>
    <w:rsid w:val="00C443AF"/>
    <w:rsid w:val="00C46901"/>
    <w:rsid w:val="00C472C0"/>
    <w:rsid w:val="00C51144"/>
    <w:rsid w:val="00C5334E"/>
    <w:rsid w:val="00C54C7F"/>
    <w:rsid w:val="00C55365"/>
    <w:rsid w:val="00C56B06"/>
    <w:rsid w:val="00C610C8"/>
    <w:rsid w:val="00C63FB9"/>
    <w:rsid w:val="00C65E58"/>
    <w:rsid w:val="00C724D2"/>
    <w:rsid w:val="00C72BFA"/>
    <w:rsid w:val="00C72BFD"/>
    <w:rsid w:val="00C72F53"/>
    <w:rsid w:val="00C7690C"/>
    <w:rsid w:val="00C7692E"/>
    <w:rsid w:val="00C76C3D"/>
    <w:rsid w:val="00C77D60"/>
    <w:rsid w:val="00C80CEE"/>
    <w:rsid w:val="00C86395"/>
    <w:rsid w:val="00C87AA9"/>
    <w:rsid w:val="00C92D07"/>
    <w:rsid w:val="00C9358F"/>
    <w:rsid w:val="00C9499A"/>
    <w:rsid w:val="00C96187"/>
    <w:rsid w:val="00C96700"/>
    <w:rsid w:val="00CA0D0B"/>
    <w:rsid w:val="00CA4014"/>
    <w:rsid w:val="00CA425B"/>
    <w:rsid w:val="00CA4B10"/>
    <w:rsid w:val="00CB05B1"/>
    <w:rsid w:val="00CB0853"/>
    <w:rsid w:val="00CB0F26"/>
    <w:rsid w:val="00CB3AE2"/>
    <w:rsid w:val="00CB3FBB"/>
    <w:rsid w:val="00CB5906"/>
    <w:rsid w:val="00CB65F1"/>
    <w:rsid w:val="00CC2799"/>
    <w:rsid w:val="00CC2CF7"/>
    <w:rsid w:val="00CC59ED"/>
    <w:rsid w:val="00CD00F0"/>
    <w:rsid w:val="00CD2A1C"/>
    <w:rsid w:val="00CD2EFD"/>
    <w:rsid w:val="00CD4BC4"/>
    <w:rsid w:val="00CD72FE"/>
    <w:rsid w:val="00CD75D2"/>
    <w:rsid w:val="00CD77BC"/>
    <w:rsid w:val="00CE017D"/>
    <w:rsid w:val="00CE1B9F"/>
    <w:rsid w:val="00CE6F80"/>
    <w:rsid w:val="00CF18AB"/>
    <w:rsid w:val="00D00632"/>
    <w:rsid w:val="00D01F37"/>
    <w:rsid w:val="00D02758"/>
    <w:rsid w:val="00D03A26"/>
    <w:rsid w:val="00D05D59"/>
    <w:rsid w:val="00D17D39"/>
    <w:rsid w:val="00D17D8F"/>
    <w:rsid w:val="00D17E8A"/>
    <w:rsid w:val="00D21369"/>
    <w:rsid w:val="00D22031"/>
    <w:rsid w:val="00D303D6"/>
    <w:rsid w:val="00D32687"/>
    <w:rsid w:val="00D32D6E"/>
    <w:rsid w:val="00D3314A"/>
    <w:rsid w:val="00D362A2"/>
    <w:rsid w:val="00D37B27"/>
    <w:rsid w:val="00D424D2"/>
    <w:rsid w:val="00D51791"/>
    <w:rsid w:val="00D522B4"/>
    <w:rsid w:val="00D5468E"/>
    <w:rsid w:val="00D55F42"/>
    <w:rsid w:val="00D61701"/>
    <w:rsid w:val="00D63A7D"/>
    <w:rsid w:val="00D641AC"/>
    <w:rsid w:val="00D64BC8"/>
    <w:rsid w:val="00D65268"/>
    <w:rsid w:val="00D70C1C"/>
    <w:rsid w:val="00D710A9"/>
    <w:rsid w:val="00D715E9"/>
    <w:rsid w:val="00D73A55"/>
    <w:rsid w:val="00D74667"/>
    <w:rsid w:val="00D75A2B"/>
    <w:rsid w:val="00D8474E"/>
    <w:rsid w:val="00D86029"/>
    <w:rsid w:val="00D86814"/>
    <w:rsid w:val="00D8701B"/>
    <w:rsid w:val="00D93AE3"/>
    <w:rsid w:val="00D94FA0"/>
    <w:rsid w:val="00DA1A84"/>
    <w:rsid w:val="00DA2151"/>
    <w:rsid w:val="00DA2EAA"/>
    <w:rsid w:val="00DA6A86"/>
    <w:rsid w:val="00DB2F91"/>
    <w:rsid w:val="00DB406B"/>
    <w:rsid w:val="00DB531C"/>
    <w:rsid w:val="00DB53BA"/>
    <w:rsid w:val="00DC32EB"/>
    <w:rsid w:val="00DC42B7"/>
    <w:rsid w:val="00DC4589"/>
    <w:rsid w:val="00DC4734"/>
    <w:rsid w:val="00DC4E25"/>
    <w:rsid w:val="00DC6C1E"/>
    <w:rsid w:val="00DD4383"/>
    <w:rsid w:val="00DD78FE"/>
    <w:rsid w:val="00DE04BB"/>
    <w:rsid w:val="00DE2FDB"/>
    <w:rsid w:val="00DE3506"/>
    <w:rsid w:val="00DE37D6"/>
    <w:rsid w:val="00DE746A"/>
    <w:rsid w:val="00DE7E96"/>
    <w:rsid w:val="00DF349B"/>
    <w:rsid w:val="00DF42A7"/>
    <w:rsid w:val="00DF44C2"/>
    <w:rsid w:val="00DF4A3F"/>
    <w:rsid w:val="00DF54E7"/>
    <w:rsid w:val="00DF614F"/>
    <w:rsid w:val="00DF6B95"/>
    <w:rsid w:val="00DF7503"/>
    <w:rsid w:val="00DF7A2E"/>
    <w:rsid w:val="00E02404"/>
    <w:rsid w:val="00E046A3"/>
    <w:rsid w:val="00E07FAA"/>
    <w:rsid w:val="00E128DB"/>
    <w:rsid w:val="00E12E0B"/>
    <w:rsid w:val="00E14E68"/>
    <w:rsid w:val="00E16926"/>
    <w:rsid w:val="00E21239"/>
    <w:rsid w:val="00E228C8"/>
    <w:rsid w:val="00E363C5"/>
    <w:rsid w:val="00E36DE8"/>
    <w:rsid w:val="00E40153"/>
    <w:rsid w:val="00E40823"/>
    <w:rsid w:val="00E41DF4"/>
    <w:rsid w:val="00E43D5B"/>
    <w:rsid w:val="00E44A3B"/>
    <w:rsid w:val="00E450FF"/>
    <w:rsid w:val="00E47A93"/>
    <w:rsid w:val="00E507CC"/>
    <w:rsid w:val="00E51DCC"/>
    <w:rsid w:val="00E538AE"/>
    <w:rsid w:val="00E575D4"/>
    <w:rsid w:val="00E602CC"/>
    <w:rsid w:val="00E60BCF"/>
    <w:rsid w:val="00E63199"/>
    <w:rsid w:val="00E631BB"/>
    <w:rsid w:val="00E6600C"/>
    <w:rsid w:val="00E66FC2"/>
    <w:rsid w:val="00E67137"/>
    <w:rsid w:val="00E701AC"/>
    <w:rsid w:val="00E71B6C"/>
    <w:rsid w:val="00E71F47"/>
    <w:rsid w:val="00E7552C"/>
    <w:rsid w:val="00E75EDC"/>
    <w:rsid w:val="00E76F19"/>
    <w:rsid w:val="00E7729C"/>
    <w:rsid w:val="00E77DF7"/>
    <w:rsid w:val="00E802FE"/>
    <w:rsid w:val="00E823D3"/>
    <w:rsid w:val="00E828F0"/>
    <w:rsid w:val="00E82DB5"/>
    <w:rsid w:val="00E8450A"/>
    <w:rsid w:val="00E857F1"/>
    <w:rsid w:val="00E919C6"/>
    <w:rsid w:val="00E919F1"/>
    <w:rsid w:val="00E93DBE"/>
    <w:rsid w:val="00E9584F"/>
    <w:rsid w:val="00EA00F5"/>
    <w:rsid w:val="00EA2FA7"/>
    <w:rsid w:val="00EA389B"/>
    <w:rsid w:val="00EB1B1D"/>
    <w:rsid w:val="00EB3D84"/>
    <w:rsid w:val="00EB4F12"/>
    <w:rsid w:val="00EB5BC7"/>
    <w:rsid w:val="00EB6CB3"/>
    <w:rsid w:val="00EB7F81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5531"/>
    <w:rsid w:val="00EE642E"/>
    <w:rsid w:val="00EE677E"/>
    <w:rsid w:val="00EE77E0"/>
    <w:rsid w:val="00EF0BD7"/>
    <w:rsid w:val="00EF65C0"/>
    <w:rsid w:val="00EF778F"/>
    <w:rsid w:val="00EF78B8"/>
    <w:rsid w:val="00EF7999"/>
    <w:rsid w:val="00F006DA"/>
    <w:rsid w:val="00F01ED3"/>
    <w:rsid w:val="00F020DF"/>
    <w:rsid w:val="00F03BFD"/>
    <w:rsid w:val="00F043BC"/>
    <w:rsid w:val="00F118D3"/>
    <w:rsid w:val="00F1242C"/>
    <w:rsid w:val="00F128C3"/>
    <w:rsid w:val="00F1711D"/>
    <w:rsid w:val="00F200BC"/>
    <w:rsid w:val="00F223F4"/>
    <w:rsid w:val="00F23EAF"/>
    <w:rsid w:val="00F25C3E"/>
    <w:rsid w:val="00F269BB"/>
    <w:rsid w:val="00F317F9"/>
    <w:rsid w:val="00F33A4A"/>
    <w:rsid w:val="00F353AE"/>
    <w:rsid w:val="00F36D46"/>
    <w:rsid w:val="00F42BF1"/>
    <w:rsid w:val="00F4365C"/>
    <w:rsid w:val="00F43DC9"/>
    <w:rsid w:val="00F441EF"/>
    <w:rsid w:val="00F443E2"/>
    <w:rsid w:val="00F52595"/>
    <w:rsid w:val="00F530EE"/>
    <w:rsid w:val="00F531CE"/>
    <w:rsid w:val="00F5415C"/>
    <w:rsid w:val="00F54B30"/>
    <w:rsid w:val="00F57324"/>
    <w:rsid w:val="00F62251"/>
    <w:rsid w:val="00F64A4F"/>
    <w:rsid w:val="00F67027"/>
    <w:rsid w:val="00F71933"/>
    <w:rsid w:val="00F74994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5450"/>
    <w:rsid w:val="00FA62A2"/>
    <w:rsid w:val="00FA7412"/>
    <w:rsid w:val="00FB0F59"/>
    <w:rsid w:val="00FB3BF9"/>
    <w:rsid w:val="00FB55B6"/>
    <w:rsid w:val="00FB56B2"/>
    <w:rsid w:val="00FB5B7E"/>
    <w:rsid w:val="00FB61C0"/>
    <w:rsid w:val="00FB709E"/>
    <w:rsid w:val="00FC57AE"/>
    <w:rsid w:val="00FC6C27"/>
    <w:rsid w:val="00FE3585"/>
    <w:rsid w:val="00FF09DA"/>
    <w:rsid w:val="00FF16A1"/>
    <w:rsid w:val="00FF330A"/>
    <w:rsid w:val="00FF3CAD"/>
    <w:rsid w:val="00FF483D"/>
    <w:rsid w:val="00FF49A5"/>
    <w:rsid w:val="00FF69FD"/>
    <w:rsid w:val="00FF6B2B"/>
    <w:rsid w:val="00FF6CAF"/>
    <w:rsid w:val="00FF7398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BC"/>
    <w:rPr>
      <w:rFonts w:ascii="Segoe UI" w:hAnsi="Segoe UI" w:cs="Segoe UI"/>
      <w:sz w:val="18"/>
      <w:szCs w:val="18"/>
    </w:rPr>
  </w:style>
  <w:style w:type="paragraph" w:customStyle="1" w:styleId="SCCFileNumber">
    <w:name w:val="SCC.FileNumber"/>
    <w:basedOn w:val="Normal"/>
    <w:next w:val="Normal"/>
    <w:link w:val="SCCFileNumberChar"/>
    <w:rsid w:val="00065B50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FileNumberChar">
    <w:name w:val="SCC.FileNumber Char"/>
    <w:basedOn w:val="DefaultParagraphFont"/>
    <w:link w:val="SCCFileNumber"/>
    <w:rsid w:val="00065B50"/>
    <w:rPr>
      <w:rFonts w:eastAsiaTheme="minorHAnsi" w:cstheme="minorBidi"/>
      <w:b/>
      <w:sz w:val="2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779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2019-05-08T18:48:00Z</dcterms:created>
  <dcterms:modified xsi:type="dcterms:W3CDTF">2019-05-08T18:51:00Z</dcterms:modified>
</cp:coreProperties>
</file>