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E3179" w:rsidRDefault="003F43E6" w:rsidP="003F43E6">
      <w:pPr>
        <w:pStyle w:val="Header"/>
        <w:jc w:val="center"/>
        <w:rPr>
          <w:b/>
          <w:sz w:val="32"/>
        </w:rPr>
      </w:pPr>
      <w:r w:rsidRPr="005E3179">
        <w:rPr>
          <w:b/>
          <w:sz w:val="32"/>
        </w:rPr>
        <w:t>Supreme Court of Canada / Cour suprême du Canada</w:t>
      </w:r>
    </w:p>
    <w:p w:rsidR="003F43E6" w:rsidRPr="005E3179" w:rsidRDefault="003F43E6" w:rsidP="006F2579">
      <w:pPr>
        <w:widowControl w:val="0"/>
        <w:rPr>
          <w:i/>
        </w:rPr>
      </w:pPr>
    </w:p>
    <w:p w:rsidR="003F43E6" w:rsidRPr="005E3179" w:rsidRDefault="003F43E6" w:rsidP="006F2579">
      <w:pPr>
        <w:widowControl w:val="0"/>
        <w:rPr>
          <w:i/>
        </w:rPr>
      </w:pPr>
    </w:p>
    <w:p w:rsidR="006F2579" w:rsidRPr="005E3179" w:rsidRDefault="006F2579" w:rsidP="006F2579">
      <w:pPr>
        <w:widowControl w:val="0"/>
        <w:rPr>
          <w:i/>
          <w:sz w:val="20"/>
        </w:rPr>
      </w:pPr>
      <w:r w:rsidRPr="005E3179">
        <w:rPr>
          <w:i/>
          <w:sz w:val="20"/>
        </w:rPr>
        <w:t>(</w:t>
      </w:r>
      <w:r w:rsidR="00E37DE3" w:rsidRPr="005E3179">
        <w:rPr>
          <w:i/>
          <w:sz w:val="20"/>
        </w:rPr>
        <w:t>L</w:t>
      </w:r>
      <w:r w:rsidRPr="005E3179">
        <w:rPr>
          <w:i/>
          <w:sz w:val="20"/>
        </w:rPr>
        <w:t>e français suit)</w:t>
      </w:r>
    </w:p>
    <w:p w:rsidR="006F2579" w:rsidRPr="005E3179" w:rsidRDefault="006F2579" w:rsidP="006F2579">
      <w:pPr>
        <w:widowControl w:val="0"/>
      </w:pPr>
    </w:p>
    <w:p w:rsidR="006F2579" w:rsidRPr="005E3179" w:rsidRDefault="00D01D61" w:rsidP="006F2579">
      <w:pPr>
        <w:widowControl w:val="0"/>
        <w:jc w:val="center"/>
        <w:rPr>
          <w:b/>
        </w:rPr>
      </w:pPr>
      <w:r w:rsidRPr="005E3179">
        <w:fldChar w:fldCharType="begin"/>
      </w:r>
      <w:r w:rsidR="006F2579" w:rsidRPr="005E3179">
        <w:instrText xml:space="preserve"> SEQ CHAPTER \h \r 1</w:instrText>
      </w:r>
      <w:r w:rsidRPr="005E3179">
        <w:fldChar w:fldCharType="end"/>
      </w:r>
      <w:r w:rsidR="002767DF" w:rsidRPr="005E3179">
        <w:rPr>
          <w:b/>
        </w:rPr>
        <w:t xml:space="preserve">JUDGMENTS </w:t>
      </w:r>
      <w:r w:rsidR="004C4C26" w:rsidRPr="005E3179">
        <w:rPr>
          <w:b/>
        </w:rPr>
        <w:t>IN APPEAL AND LEAVE APPLIC</w:t>
      </w:r>
      <w:r w:rsidR="002E6185" w:rsidRPr="005E3179">
        <w:rPr>
          <w:b/>
        </w:rPr>
        <w:t>A</w:t>
      </w:r>
      <w:r w:rsidR="004C4C26" w:rsidRPr="005E3179">
        <w:rPr>
          <w:b/>
        </w:rPr>
        <w:t>TION</w:t>
      </w:r>
      <w:r w:rsidR="00A35C4D" w:rsidRPr="005E3179">
        <w:rPr>
          <w:b/>
        </w:rPr>
        <w:t>S</w:t>
      </w:r>
    </w:p>
    <w:p w:rsidR="006F2579" w:rsidRPr="005E3179" w:rsidRDefault="006F2579" w:rsidP="006F2579">
      <w:pPr>
        <w:widowControl w:val="0"/>
      </w:pPr>
    </w:p>
    <w:p w:rsidR="006F2579" w:rsidRPr="005E3179" w:rsidRDefault="003941DC" w:rsidP="006F2579">
      <w:pPr>
        <w:widowControl w:val="0"/>
      </w:pPr>
      <w:r w:rsidRPr="005E3179">
        <w:rPr>
          <w:b/>
        </w:rPr>
        <w:t>October</w:t>
      </w:r>
      <w:r w:rsidR="00372704" w:rsidRPr="005E3179">
        <w:rPr>
          <w:b/>
        </w:rPr>
        <w:t xml:space="preserve"> </w:t>
      </w:r>
      <w:r w:rsidRPr="005E3179">
        <w:rPr>
          <w:b/>
        </w:rPr>
        <w:t>2</w:t>
      </w:r>
      <w:r w:rsidR="00687B3F" w:rsidRPr="005E3179">
        <w:rPr>
          <w:b/>
        </w:rPr>
        <w:t>1</w:t>
      </w:r>
      <w:r w:rsidR="002E4682" w:rsidRPr="005E3179">
        <w:rPr>
          <w:b/>
        </w:rPr>
        <w:t>, 20</w:t>
      </w:r>
      <w:r w:rsidR="00FE3C93" w:rsidRPr="005E3179">
        <w:rPr>
          <w:b/>
        </w:rPr>
        <w:t>2</w:t>
      </w:r>
      <w:r w:rsidR="00687B3F" w:rsidRPr="005E3179">
        <w:rPr>
          <w:b/>
        </w:rPr>
        <w:t>1</w:t>
      </w:r>
    </w:p>
    <w:p w:rsidR="006F2579" w:rsidRPr="005E3179" w:rsidRDefault="006F2579" w:rsidP="006F2579">
      <w:pPr>
        <w:widowControl w:val="0"/>
        <w:rPr>
          <w:b/>
        </w:rPr>
      </w:pPr>
      <w:r w:rsidRPr="005E3179">
        <w:rPr>
          <w:b/>
        </w:rPr>
        <w:t>For immediate release</w:t>
      </w:r>
    </w:p>
    <w:p w:rsidR="006F2579" w:rsidRPr="005E3179" w:rsidRDefault="006F2579" w:rsidP="006F2579">
      <w:pPr>
        <w:widowControl w:val="0"/>
      </w:pPr>
    </w:p>
    <w:p w:rsidR="002767DF" w:rsidRPr="005E3179" w:rsidRDefault="002767DF" w:rsidP="002767DF">
      <w:pPr>
        <w:widowControl w:val="0"/>
      </w:pPr>
      <w:r w:rsidRPr="005E3179">
        <w:rPr>
          <w:b/>
        </w:rPr>
        <w:t>OTTAWA</w:t>
      </w:r>
      <w:r w:rsidRPr="005E3179">
        <w:t xml:space="preserve"> – The Supreme Court of Canada has today deposited with the Registrar judgment</w:t>
      </w:r>
      <w:r w:rsidR="00320863" w:rsidRPr="005E3179">
        <w:t>s</w:t>
      </w:r>
      <w:r w:rsidRPr="005E3179">
        <w:t xml:space="preserve"> in the following appeal and </w:t>
      </w:r>
      <w:r w:rsidR="009B2F43" w:rsidRPr="005E3179">
        <w:t xml:space="preserve">leave </w:t>
      </w:r>
      <w:r w:rsidRPr="005E3179">
        <w:t>application</w:t>
      </w:r>
      <w:r w:rsidR="00CC044F" w:rsidRPr="005E3179">
        <w:t>s</w:t>
      </w:r>
      <w:r w:rsidRPr="005E3179">
        <w:t>.</w:t>
      </w:r>
    </w:p>
    <w:p w:rsidR="006F2579" w:rsidRPr="005E3179" w:rsidRDefault="006F2579" w:rsidP="006F2579">
      <w:pPr>
        <w:widowControl w:val="0"/>
      </w:pPr>
    </w:p>
    <w:p w:rsidR="006F2579" w:rsidRPr="005E3179" w:rsidRDefault="006F2579" w:rsidP="006F2579">
      <w:pPr>
        <w:widowControl w:val="0"/>
      </w:pPr>
    </w:p>
    <w:p w:rsidR="002767DF" w:rsidRPr="005E3179" w:rsidRDefault="002767DF" w:rsidP="002767DF">
      <w:pPr>
        <w:widowControl w:val="0"/>
        <w:jc w:val="center"/>
        <w:rPr>
          <w:lang w:val="fr-CA"/>
        </w:rPr>
      </w:pPr>
      <w:r w:rsidRPr="005E3179">
        <w:rPr>
          <w:b/>
          <w:lang w:val="fr-CA"/>
        </w:rPr>
        <w:t>JUGEMENT</w:t>
      </w:r>
      <w:r w:rsidR="004C4C26" w:rsidRPr="005E3179">
        <w:rPr>
          <w:b/>
          <w:lang w:val="fr-CA"/>
        </w:rPr>
        <w:t>S SUR APPEL ET DEMANDE</w:t>
      </w:r>
      <w:r w:rsidR="00CC044F" w:rsidRPr="005E3179">
        <w:rPr>
          <w:b/>
          <w:lang w:val="fr-CA"/>
        </w:rPr>
        <w:t>S</w:t>
      </w:r>
      <w:r w:rsidRPr="005E3179">
        <w:rPr>
          <w:b/>
          <w:lang w:val="fr-CA"/>
        </w:rPr>
        <w:t xml:space="preserve"> D’AUTORISATION</w:t>
      </w:r>
    </w:p>
    <w:p w:rsidR="006F2579" w:rsidRPr="005E3179" w:rsidRDefault="006F2579" w:rsidP="006F2579">
      <w:pPr>
        <w:widowControl w:val="0"/>
        <w:rPr>
          <w:lang w:val="fr-CA"/>
        </w:rPr>
      </w:pPr>
    </w:p>
    <w:p w:rsidR="006F2579" w:rsidRPr="005E3179" w:rsidRDefault="006F2579" w:rsidP="006F2579">
      <w:pPr>
        <w:widowControl w:val="0"/>
        <w:rPr>
          <w:lang w:val="fr-CA"/>
        </w:rPr>
      </w:pPr>
      <w:r w:rsidRPr="005E3179">
        <w:rPr>
          <w:b/>
          <w:lang w:val="fr-CA"/>
        </w:rPr>
        <w:t>Le</w:t>
      </w:r>
      <w:r w:rsidR="008825DB" w:rsidRPr="005E3179">
        <w:rPr>
          <w:b/>
          <w:lang w:val="fr-CA"/>
        </w:rPr>
        <w:t xml:space="preserve"> </w:t>
      </w:r>
      <w:r w:rsidR="003941DC" w:rsidRPr="005E3179">
        <w:rPr>
          <w:b/>
          <w:lang w:val="fr-CA"/>
        </w:rPr>
        <w:t>21</w:t>
      </w:r>
      <w:r w:rsidR="00FF4756" w:rsidRPr="005E3179">
        <w:rPr>
          <w:b/>
          <w:lang w:val="fr-CA"/>
        </w:rPr>
        <w:t xml:space="preserve"> </w:t>
      </w:r>
      <w:r w:rsidR="003941DC" w:rsidRPr="005E3179">
        <w:rPr>
          <w:b/>
          <w:lang w:val="fr-CA"/>
        </w:rPr>
        <w:t>octobre</w:t>
      </w:r>
      <w:r w:rsidR="002E4682" w:rsidRPr="005E3179">
        <w:rPr>
          <w:b/>
          <w:lang w:val="fr-CA"/>
        </w:rPr>
        <w:t xml:space="preserve"> </w:t>
      </w:r>
      <w:r w:rsidR="008825DB" w:rsidRPr="005E3179">
        <w:rPr>
          <w:b/>
          <w:lang w:val="fr-CA"/>
        </w:rPr>
        <w:t>20</w:t>
      </w:r>
      <w:r w:rsidR="00FE3C93" w:rsidRPr="005E3179">
        <w:rPr>
          <w:b/>
          <w:lang w:val="fr-CA"/>
        </w:rPr>
        <w:t>2</w:t>
      </w:r>
      <w:r w:rsidR="00687B3F" w:rsidRPr="005E3179">
        <w:rPr>
          <w:b/>
          <w:lang w:val="fr-CA"/>
        </w:rPr>
        <w:t>1</w:t>
      </w:r>
    </w:p>
    <w:p w:rsidR="006F2579" w:rsidRPr="005E3179" w:rsidRDefault="006F2579" w:rsidP="006F2579">
      <w:pPr>
        <w:widowControl w:val="0"/>
        <w:rPr>
          <w:b/>
          <w:lang w:val="fr-CA"/>
        </w:rPr>
      </w:pPr>
      <w:r w:rsidRPr="005E3179">
        <w:rPr>
          <w:b/>
          <w:lang w:val="fr-CA"/>
        </w:rPr>
        <w:t>Pour diffusion immédiate</w:t>
      </w:r>
    </w:p>
    <w:p w:rsidR="006F2579" w:rsidRPr="005E3179" w:rsidRDefault="006F2579" w:rsidP="006F2579">
      <w:pPr>
        <w:widowControl w:val="0"/>
        <w:rPr>
          <w:sz w:val="20"/>
          <w:lang w:val="fr-CA"/>
        </w:rPr>
      </w:pPr>
    </w:p>
    <w:p w:rsidR="002767DF" w:rsidRPr="005E3179" w:rsidRDefault="002767DF" w:rsidP="002767DF">
      <w:pPr>
        <w:widowControl w:val="0"/>
        <w:rPr>
          <w:lang w:val="fr-CA"/>
        </w:rPr>
      </w:pPr>
      <w:r w:rsidRPr="005E3179">
        <w:rPr>
          <w:b/>
          <w:lang w:val="fr-CA"/>
        </w:rPr>
        <w:t>OTTAWA</w:t>
      </w:r>
      <w:r w:rsidRPr="005E3179">
        <w:rPr>
          <w:lang w:val="fr-CA"/>
        </w:rPr>
        <w:t xml:space="preserve"> – La Cour suprême du Canada a déposé aujourd’hui auprès du registraire les jugement</w:t>
      </w:r>
      <w:r w:rsidR="005D2479" w:rsidRPr="005E3179">
        <w:rPr>
          <w:lang w:val="fr-CA"/>
        </w:rPr>
        <w:t>s</w:t>
      </w:r>
      <w:r w:rsidRPr="005E3179">
        <w:rPr>
          <w:lang w:val="fr-CA"/>
        </w:rPr>
        <w:t xml:space="preserve"> dans l</w:t>
      </w:r>
      <w:r w:rsidR="00DF6BD5" w:rsidRPr="005E3179">
        <w:rPr>
          <w:lang w:val="fr-CA"/>
        </w:rPr>
        <w:t>’</w:t>
      </w:r>
      <w:r w:rsidRPr="005E3179">
        <w:rPr>
          <w:lang w:val="fr-CA"/>
        </w:rPr>
        <w:t>appel</w:t>
      </w:r>
      <w:r w:rsidR="003941DC" w:rsidRPr="005E3179">
        <w:rPr>
          <w:lang w:val="fr-CA"/>
        </w:rPr>
        <w:t xml:space="preserve"> </w:t>
      </w:r>
      <w:r w:rsidRPr="005E3179">
        <w:rPr>
          <w:lang w:val="fr-CA"/>
        </w:rPr>
        <w:t>et</w:t>
      </w:r>
      <w:r w:rsidR="00CC044F" w:rsidRPr="005E3179">
        <w:rPr>
          <w:lang w:val="fr-CA"/>
        </w:rPr>
        <w:t xml:space="preserve"> </w:t>
      </w:r>
      <w:r w:rsidR="004C4C26" w:rsidRPr="005E3179">
        <w:rPr>
          <w:lang w:val="fr-CA"/>
        </w:rPr>
        <w:t>demande</w:t>
      </w:r>
      <w:r w:rsidR="00CC044F" w:rsidRPr="005E3179">
        <w:rPr>
          <w:lang w:val="fr-CA"/>
        </w:rPr>
        <w:t>s</w:t>
      </w:r>
      <w:r w:rsidRPr="005E3179">
        <w:rPr>
          <w:lang w:val="fr-CA"/>
        </w:rPr>
        <w:t xml:space="preserve"> d’autorisation suiv</w:t>
      </w:r>
      <w:r w:rsidR="00B466A3" w:rsidRPr="005E3179">
        <w:rPr>
          <w:lang w:val="fr-CA"/>
        </w:rPr>
        <w:t>a</w:t>
      </w:r>
      <w:r w:rsidRPr="005E3179">
        <w:rPr>
          <w:lang w:val="fr-CA"/>
        </w:rPr>
        <w:t>nt</w:t>
      </w:r>
      <w:r w:rsidR="00B466A3" w:rsidRPr="005E3179">
        <w:rPr>
          <w:lang w:val="fr-CA"/>
        </w:rPr>
        <w:t>s</w:t>
      </w:r>
      <w:r w:rsidRPr="005E3179">
        <w:rPr>
          <w:lang w:val="fr-CA"/>
        </w:rPr>
        <w:t>.</w:t>
      </w:r>
    </w:p>
    <w:p w:rsidR="002767DF" w:rsidRPr="005E3179" w:rsidRDefault="002767DF" w:rsidP="002767DF">
      <w:pPr>
        <w:widowControl w:val="0"/>
        <w:rPr>
          <w:szCs w:val="24"/>
          <w:lang w:val="fr-CA"/>
        </w:rPr>
      </w:pPr>
    </w:p>
    <w:p w:rsidR="005B47C3" w:rsidRPr="005E3179" w:rsidRDefault="005E3179" w:rsidP="002767DF">
      <w:pPr>
        <w:widowControl w:val="0"/>
        <w:rPr>
          <w:szCs w:val="24"/>
          <w:lang w:val="fr-CA"/>
        </w:rPr>
      </w:pPr>
      <w:r w:rsidRPr="005E3179">
        <w:rPr>
          <w:sz w:val="20"/>
        </w:rPr>
        <w:pict>
          <v:rect id="_x0000_i1025" style="width:2in;height:1pt" o:hrpct="0" o:hralign="center" o:hrstd="t" o:hrnoshade="t" o:hr="t" fillcolor="black [3213]" stroked="f"/>
        </w:pict>
      </w:r>
    </w:p>
    <w:p w:rsidR="002767DF" w:rsidRPr="005E3179" w:rsidRDefault="002767DF" w:rsidP="002767DF">
      <w:pPr>
        <w:widowControl w:val="0"/>
        <w:jc w:val="both"/>
        <w:rPr>
          <w:szCs w:val="24"/>
          <w:lang w:val="fr-CA"/>
        </w:rPr>
      </w:pPr>
    </w:p>
    <w:p w:rsidR="002767DF" w:rsidRPr="005E3179" w:rsidRDefault="002767DF" w:rsidP="002767DF">
      <w:pPr>
        <w:outlineLvl w:val="0"/>
        <w:rPr>
          <w:b/>
          <w:szCs w:val="24"/>
          <w:lang w:val="fr-CA"/>
        </w:rPr>
      </w:pPr>
      <w:r w:rsidRPr="005E3179">
        <w:rPr>
          <w:b/>
          <w:szCs w:val="24"/>
          <w:lang w:val="fr-CA"/>
        </w:rPr>
        <w:t>APPEAL / APPEL</w:t>
      </w:r>
    </w:p>
    <w:p w:rsidR="002767DF" w:rsidRPr="005E3179" w:rsidRDefault="002767DF" w:rsidP="002767DF">
      <w:pPr>
        <w:rPr>
          <w:szCs w:val="24"/>
          <w:lang w:val="fr-CA"/>
        </w:rPr>
      </w:pPr>
    </w:p>
    <w:p w:rsidR="00B1256C" w:rsidRPr="005E3179" w:rsidRDefault="008A5E61" w:rsidP="008A5E61">
      <w:pPr>
        <w:tabs>
          <w:tab w:val="left" w:pos="720"/>
          <w:tab w:val="left" w:pos="1296"/>
          <w:tab w:val="left" w:pos="2160"/>
          <w:tab w:val="left" w:pos="2880"/>
          <w:tab w:val="left" w:pos="4320"/>
          <w:tab w:val="left" w:pos="10224"/>
          <w:tab w:val="left" w:pos="11376"/>
        </w:tabs>
        <w:jc w:val="both"/>
        <w:rPr>
          <w:lang w:val="fr-CA"/>
        </w:rPr>
      </w:pPr>
      <w:r w:rsidRPr="005E3179">
        <w:rPr>
          <w:lang w:val="fr-CA"/>
        </w:rPr>
        <w:t xml:space="preserve">The </w:t>
      </w:r>
      <w:hyperlink r:id="rId7" w:history="1">
        <w:r w:rsidR="002676BE" w:rsidRPr="005E3179">
          <w:rPr>
            <w:rStyle w:val="Hyperlink"/>
            <w:lang w:val="fr-CA"/>
          </w:rPr>
          <w:t>reasons for judgment</w:t>
        </w:r>
      </w:hyperlink>
      <w:r w:rsidR="002676BE" w:rsidRPr="005E3179">
        <w:rPr>
          <w:lang w:val="fr-CA"/>
        </w:rPr>
        <w:t xml:space="preserve"> and the </w:t>
      </w:r>
      <w:hyperlink r:id="rId8" w:history="1">
        <w:r w:rsidR="002676BE" w:rsidRPr="005E3179">
          <w:rPr>
            <w:rStyle w:val="Hyperlink"/>
            <w:lang w:val="fr-CA"/>
          </w:rPr>
          <w:t>Case in Brief</w:t>
        </w:r>
      </w:hyperlink>
      <w:r w:rsidR="002676BE" w:rsidRPr="005E3179">
        <w:rPr>
          <w:lang w:val="fr-CA"/>
        </w:rPr>
        <w:t xml:space="preserve"> will</w:t>
      </w:r>
      <w:r w:rsidR="002767DF" w:rsidRPr="005E3179">
        <w:rPr>
          <w:lang w:val="fr-CA"/>
        </w:rPr>
        <w:t xml:space="preserve"> be available shortly</w:t>
      </w:r>
      <w:r w:rsidRPr="005E3179">
        <w:rPr>
          <w:lang w:val="fr-CA"/>
        </w:rPr>
        <w:t>.</w:t>
      </w:r>
      <w:r w:rsidR="002767DF" w:rsidRPr="005E3179">
        <w:rPr>
          <w:lang w:val="fr-CA"/>
        </w:rPr>
        <w:t xml:space="preserve"> / </w:t>
      </w:r>
      <w:r w:rsidRPr="005E3179">
        <w:rPr>
          <w:lang w:val="fr-CA"/>
        </w:rPr>
        <w:t xml:space="preserve">Les </w:t>
      </w:r>
      <w:hyperlink r:id="rId9" w:history="1">
        <w:r w:rsidR="002676BE" w:rsidRPr="005E3179">
          <w:rPr>
            <w:rStyle w:val="Hyperlink"/>
            <w:lang w:val="fr-CA"/>
          </w:rPr>
          <w:t>motifs de jugement</w:t>
        </w:r>
      </w:hyperlink>
      <w:r w:rsidR="002676BE" w:rsidRPr="005E3179">
        <w:rPr>
          <w:lang w:val="fr-CA"/>
        </w:rPr>
        <w:t xml:space="preserve"> et </w:t>
      </w:r>
      <w:hyperlink r:id="rId10" w:history="1">
        <w:r w:rsidR="002676BE" w:rsidRPr="005E3179">
          <w:rPr>
            <w:rStyle w:val="Hyperlink"/>
            <w:i/>
            <w:lang w:val="fr-CA"/>
          </w:rPr>
          <w:t>La caus</w:t>
        </w:r>
        <w:r w:rsidR="003941DC" w:rsidRPr="005E3179">
          <w:rPr>
            <w:rStyle w:val="Hyperlink"/>
            <w:i/>
            <w:lang w:val="fr-CA"/>
          </w:rPr>
          <w:t>e</w:t>
        </w:r>
        <w:r w:rsidR="002676BE" w:rsidRPr="005E3179">
          <w:rPr>
            <w:rStyle w:val="Hyperlink"/>
            <w:i/>
            <w:lang w:val="fr-CA"/>
          </w:rPr>
          <w:t xml:space="preserve"> en bref</w:t>
        </w:r>
      </w:hyperlink>
      <w:r w:rsidR="00623896" w:rsidRPr="005E3179">
        <w:rPr>
          <w:lang w:val="fr-CA"/>
        </w:rPr>
        <w:t xml:space="preserve"> </w:t>
      </w:r>
      <w:r w:rsidRPr="005E3179">
        <w:rPr>
          <w:lang w:val="fr-CA"/>
        </w:rPr>
        <w:t xml:space="preserve">seront </w:t>
      </w:r>
      <w:r w:rsidR="003413DF" w:rsidRPr="005E3179">
        <w:rPr>
          <w:lang w:val="fr-CA"/>
        </w:rPr>
        <w:t>disponible</w:t>
      </w:r>
      <w:r w:rsidR="000D01C7" w:rsidRPr="005E3179">
        <w:rPr>
          <w:lang w:val="fr-CA"/>
        </w:rPr>
        <w:t>s</w:t>
      </w:r>
      <w:r w:rsidR="002767DF" w:rsidRPr="005E3179">
        <w:rPr>
          <w:lang w:val="fr-CA"/>
        </w:rPr>
        <w:t xml:space="preserve"> sous peu</w:t>
      </w:r>
      <w:r w:rsidRPr="005E3179">
        <w:rPr>
          <w:lang w:val="fr-CA"/>
        </w:rPr>
        <w:t>.</w:t>
      </w:r>
    </w:p>
    <w:p w:rsidR="002767DF" w:rsidRPr="005E3179" w:rsidRDefault="002767DF" w:rsidP="002767DF">
      <w:pPr>
        <w:rPr>
          <w:lang w:val="fr-CA"/>
        </w:rPr>
      </w:pPr>
    </w:p>
    <w:p w:rsidR="00BF2A9D" w:rsidRPr="005E3179" w:rsidRDefault="00104BEE" w:rsidP="006D1F99">
      <w:pPr>
        <w:ind w:left="1440" w:hanging="1440"/>
        <w:jc w:val="both"/>
        <w:rPr>
          <w:rFonts w:eastAsiaTheme="minorHAnsi" w:cstheme="minorBidi"/>
          <w:sz w:val="20"/>
        </w:rPr>
      </w:pPr>
      <w:r w:rsidRPr="005E3179">
        <w:rPr>
          <w:b/>
          <w:sz w:val="20"/>
        </w:rPr>
        <w:fldChar w:fldCharType="begin"/>
      </w:r>
      <w:r w:rsidRPr="005E3179">
        <w:rPr>
          <w:b/>
          <w:sz w:val="20"/>
        </w:rPr>
        <w:instrText xml:space="preserve"> SEQ CHAPTER \h \r 1</w:instrText>
      </w:r>
      <w:r w:rsidRPr="005E3179">
        <w:rPr>
          <w:b/>
          <w:sz w:val="20"/>
        </w:rPr>
        <w:fldChar w:fldCharType="end"/>
      </w:r>
      <w:r w:rsidRPr="005E3179">
        <w:rPr>
          <w:b/>
          <w:sz w:val="20"/>
        </w:rPr>
        <w:t>3</w:t>
      </w:r>
      <w:r w:rsidR="006D1F99" w:rsidRPr="005E3179">
        <w:rPr>
          <w:b/>
          <w:sz w:val="20"/>
        </w:rPr>
        <w:t>9108</w:t>
      </w:r>
      <w:r w:rsidRPr="005E3179">
        <w:rPr>
          <w:color w:val="FF0000"/>
          <w:sz w:val="20"/>
        </w:rPr>
        <w:tab/>
      </w:r>
      <w:r w:rsidR="006D1F99" w:rsidRPr="005E3179">
        <w:rPr>
          <w:rFonts w:eastAsiaTheme="minorHAnsi" w:cstheme="minorBidi"/>
          <w:b/>
          <w:sz w:val="20"/>
        </w:rPr>
        <w:t>City of Nelson</w:t>
      </w:r>
      <w:r w:rsidR="00E26D98" w:rsidRPr="005E3179">
        <w:rPr>
          <w:rFonts w:eastAsiaTheme="minorHAnsi" w:cstheme="minorBidi"/>
          <w:b/>
          <w:sz w:val="20"/>
        </w:rPr>
        <w:t xml:space="preserve"> </w:t>
      </w:r>
      <w:r w:rsidR="002628AD" w:rsidRPr="005E3179">
        <w:rPr>
          <w:rFonts w:eastAsiaTheme="minorHAnsi" w:cstheme="minorBidi"/>
          <w:b/>
          <w:sz w:val="20"/>
        </w:rPr>
        <w:t>v</w:t>
      </w:r>
      <w:r w:rsidR="00E26D98" w:rsidRPr="005E3179">
        <w:rPr>
          <w:rFonts w:eastAsiaTheme="minorHAnsi" w:cstheme="minorBidi"/>
          <w:b/>
          <w:sz w:val="20"/>
        </w:rPr>
        <w:t xml:space="preserve">. </w:t>
      </w:r>
      <w:r w:rsidR="006D1F99" w:rsidRPr="005E3179">
        <w:rPr>
          <w:rFonts w:eastAsiaTheme="minorHAnsi" w:cstheme="minorBidi"/>
          <w:b/>
          <w:sz w:val="20"/>
        </w:rPr>
        <w:t xml:space="preserve">Taryn Joy Marchi - and - </w:t>
      </w:r>
      <w:r w:rsidR="005E3179" w:rsidRPr="005E3179">
        <w:rPr>
          <w:rFonts w:eastAsiaTheme="minorHAnsi" w:cstheme="minorBidi"/>
          <w:b/>
          <w:sz w:val="20"/>
        </w:rPr>
        <w:t>Attorney General of Canada, Attorney General of Ontario, Attorney General of British Columbia, Attorney General of Alberta, Trial Lawyers Association of British Columbia, Ontario Trial Lawyers Association, City of Abbotsford and City of Toronto</w:t>
      </w:r>
      <w:r w:rsidR="002628AD" w:rsidRPr="005E3179">
        <w:rPr>
          <w:rFonts w:eastAsiaTheme="minorHAnsi" w:cstheme="minorBidi"/>
          <w:b/>
          <w:sz w:val="20"/>
        </w:rPr>
        <w:t xml:space="preserve"> </w:t>
      </w:r>
      <w:r w:rsidR="00BF2A9D" w:rsidRPr="005E3179">
        <w:rPr>
          <w:rFonts w:eastAsiaTheme="minorHAnsi" w:cstheme="minorBidi"/>
          <w:iCs/>
          <w:sz w:val="20"/>
        </w:rPr>
        <w:t>(</w:t>
      </w:r>
      <w:r w:rsidR="006D1F99" w:rsidRPr="005E3179">
        <w:rPr>
          <w:rFonts w:eastAsiaTheme="minorHAnsi" w:cstheme="minorBidi"/>
          <w:iCs/>
          <w:sz w:val="20"/>
        </w:rPr>
        <w:t>B.C</w:t>
      </w:r>
      <w:r w:rsidR="00354E37" w:rsidRPr="005E3179">
        <w:rPr>
          <w:rFonts w:eastAsiaTheme="minorHAnsi" w:cstheme="minorBidi"/>
          <w:iCs/>
          <w:sz w:val="20"/>
        </w:rPr>
        <w:t>.</w:t>
      </w:r>
      <w:r w:rsidR="00BF2A9D" w:rsidRPr="005E3179">
        <w:rPr>
          <w:rFonts w:eastAsiaTheme="minorHAnsi" w:cstheme="minorBidi"/>
          <w:iCs/>
          <w:sz w:val="20"/>
        </w:rPr>
        <w:t>)</w:t>
      </w:r>
    </w:p>
    <w:p w:rsidR="00BF2A9D" w:rsidRPr="005E3179"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E3179">
        <w:rPr>
          <w:rFonts w:eastAsiaTheme="minorHAnsi" w:cstheme="minorBidi"/>
          <w:b/>
          <w:sz w:val="20"/>
        </w:rPr>
        <w:t>20</w:t>
      </w:r>
      <w:r w:rsidR="00FE3C93" w:rsidRPr="005E3179">
        <w:rPr>
          <w:rFonts w:eastAsiaTheme="minorHAnsi" w:cstheme="minorBidi"/>
          <w:b/>
          <w:sz w:val="20"/>
        </w:rPr>
        <w:t>2</w:t>
      </w:r>
      <w:r w:rsidR="00687B3F" w:rsidRPr="005E3179">
        <w:rPr>
          <w:rFonts w:eastAsiaTheme="minorHAnsi" w:cstheme="minorBidi"/>
          <w:b/>
          <w:sz w:val="20"/>
        </w:rPr>
        <w:t>1</w:t>
      </w:r>
      <w:r w:rsidRPr="005E3179">
        <w:rPr>
          <w:rFonts w:eastAsiaTheme="minorHAnsi" w:cstheme="minorBidi"/>
          <w:b/>
          <w:sz w:val="20"/>
        </w:rPr>
        <w:t xml:space="preserve"> SCC </w:t>
      </w:r>
      <w:r w:rsidR="004D74D1" w:rsidRPr="005E3179">
        <w:rPr>
          <w:rFonts w:eastAsiaTheme="minorHAnsi" w:cstheme="minorBidi"/>
          <w:b/>
          <w:sz w:val="20"/>
        </w:rPr>
        <w:t>4</w:t>
      </w:r>
      <w:r w:rsidR="006F0310" w:rsidRPr="005E3179">
        <w:rPr>
          <w:rFonts w:eastAsiaTheme="minorHAnsi" w:cstheme="minorBidi"/>
          <w:b/>
          <w:sz w:val="20"/>
        </w:rPr>
        <w:t>1</w:t>
      </w:r>
      <w:r w:rsidRPr="005E3179">
        <w:rPr>
          <w:rFonts w:eastAsiaTheme="minorHAnsi" w:cstheme="minorBidi"/>
          <w:b/>
          <w:sz w:val="20"/>
        </w:rPr>
        <w:t xml:space="preserve"> / 20</w:t>
      </w:r>
      <w:r w:rsidR="00FE3C93" w:rsidRPr="005E3179">
        <w:rPr>
          <w:rFonts w:eastAsiaTheme="minorHAnsi" w:cstheme="minorBidi"/>
          <w:b/>
          <w:sz w:val="20"/>
        </w:rPr>
        <w:t>2</w:t>
      </w:r>
      <w:r w:rsidR="00687B3F" w:rsidRPr="005E3179">
        <w:rPr>
          <w:rFonts w:eastAsiaTheme="minorHAnsi" w:cstheme="minorBidi"/>
          <w:b/>
          <w:sz w:val="20"/>
        </w:rPr>
        <w:t>1</w:t>
      </w:r>
      <w:r w:rsidRPr="005E3179">
        <w:rPr>
          <w:rFonts w:eastAsiaTheme="minorHAnsi" w:cstheme="minorBidi"/>
          <w:b/>
          <w:sz w:val="20"/>
        </w:rPr>
        <w:t xml:space="preserve"> CSC </w:t>
      </w:r>
      <w:r w:rsidR="004D74D1" w:rsidRPr="005E3179">
        <w:rPr>
          <w:rFonts w:eastAsiaTheme="minorHAnsi" w:cstheme="minorBidi"/>
          <w:b/>
          <w:sz w:val="20"/>
        </w:rPr>
        <w:t>4</w:t>
      </w:r>
      <w:r w:rsidR="001B1337" w:rsidRPr="005E3179">
        <w:rPr>
          <w:rFonts w:eastAsiaTheme="minorHAnsi" w:cstheme="minorBidi"/>
          <w:b/>
          <w:sz w:val="20"/>
        </w:rPr>
        <w:t>1</w:t>
      </w:r>
    </w:p>
    <w:p w:rsidR="00104BEE" w:rsidRPr="005E3179" w:rsidRDefault="00104BEE" w:rsidP="00BF2A9D">
      <w:pPr>
        <w:ind w:left="1440" w:hanging="1440"/>
        <w:jc w:val="both"/>
        <w:rPr>
          <w:sz w:val="20"/>
        </w:rPr>
      </w:pPr>
    </w:p>
    <w:p w:rsidR="00104BEE" w:rsidRPr="005E3179" w:rsidRDefault="00104BEE" w:rsidP="00104BEE">
      <w:pPr>
        <w:ind w:left="1440" w:hanging="1440"/>
        <w:rPr>
          <w:sz w:val="20"/>
        </w:rPr>
      </w:pPr>
      <w:r w:rsidRPr="005E3179">
        <w:rPr>
          <w:sz w:val="20"/>
        </w:rPr>
        <w:t>Coram:</w:t>
      </w:r>
      <w:r w:rsidRPr="005E3179">
        <w:rPr>
          <w:sz w:val="20"/>
        </w:rPr>
        <w:tab/>
      </w:r>
      <w:r w:rsidR="00AD3CB0" w:rsidRPr="005E3179">
        <w:rPr>
          <w:sz w:val="20"/>
        </w:rPr>
        <w:t>Wagner C.J. and Moldaver, Karakatsanis, Côté, Rowe</w:t>
      </w:r>
      <w:r w:rsidR="00384BD0" w:rsidRPr="005E3179">
        <w:rPr>
          <w:sz w:val="20"/>
        </w:rPr>
        <w:t>,</w:t>
      </w:r>
      <w:r w:rsidR="00AD3CB0" w:rsidRPr="005E3179">
        <w:rPr>
          <w:sz w:val="20"/>
        </w:rPr>
        <w:t xml:space="preserve"> Martin</w:t>
      </w:r>
      <w:r w:rsidR="00384BD0" w:rsidRPr="005E3179">
        <w:rPr>
          <w:sz w:val="20"/>
        </w:rPr>
        <w:t xml:space="preserve"> and Kasirer</w:t>
      </w:r>
      <w:r w:rsidR="00AD3CB0" w:rsidRPr="005E3179">
        <w:rPr>
          <w:sz w:val="20"/>
        </w:rPr>
        <w:t xml:space="preserve"> JJ.</w:t>
      </w:r>
    </w:p>
    <w:p w:rsidR="00605BA1" w:rsidRPr="005E3179" w:rsidRDefault="00605BA1" w:rsidP="00DD0FAB">
      <w:pPr>
        <w:jc w:val="both"/>
        <w:rPr>
          <w:sz w:val="20"/>
        </w:rPr>
      </w:pPr>
    </w:p>
    <w:p w:rsidR="005E3179" w:rsidRPr="005E3179" w:rsidRDefault="005E3179" w:rsidP="005E3179">
      <w:pPr>
        <w:jc w:val="both"/>
        <w:rPr>
          <w:sz w:val="20"/>
        </w:rPr>
      </w:pPr>
      <w:r w:rsidRPr="005E3179">
        <w:rPr>
          <w:sz w:val="20"/>
        </w:rPr>
        <w:t xml:space="preserve">The appeal from the judgment </w:t>
      </w:r>
      <w:bookmarkStart w:id="0" w:name="BM_1_"/>
      <w:bookmarkEnd w:id="0"/>
      <w:r w:rsidRPr="005E3179">
        <w:rPr>
          <w:sz w:val="20"/>
        </w:rPr>
        <w:t xml:space="preserve">of the Court of Appeal for British Columbia (Vancouver), Number CA45997, 2020 BCCA 1, dated January 2, 2020, heard on March 25, 2021, is dismissed with costs throughout. </w:t>
      </w:r>
      <w:r w:rsidRPr="005E3179">
        <w:rPr>
          <w:sz w:val="20"/>
          <w:lang w:bidi="en-US"/>
        </w:rPr>
        <w:t>The standard of care and causation assessments require a new trial.</w:t>
      </w:r>
    </w:p>
    <w:p w:rsidR="00AD3CB0" w:rsidRPr="005E3179" w:rsidRDefault="00AD3CB0" w:rsidP="00DD0FAB">
      <w:pPr>
        <w:jc w:val="both"/>
        <w:rPr>
          <w:sz w:val="20"/>
        </w:rPr>
      </w:pPr>
    </w:p>
    <w:p w:rsidR="00062C6D" w:rsidRPr="005E3179" w:rsidRDefault="005E3179" w:rsidP="00062C6D">
      <w:pPr>
        <w:rPr>
          <w:rFonts w:eastAsiaTheme="minorHAnsi" w:cstheme="minorBidi"/>
          <w:sz w:val="20"/>
          <w:lang w:val="fr-CA"/>
        </w:rPr>
      </w:pPr>
      <w:r w:rsidRPr="005E3179">
        <w:rPr>
          <w:sz w:val="20"/>
          <w:lang w:val="fr-CA"/>
        </w:rPr>
        <w:t>L’appel interjeté contre l’arrêt de la Cour d’appel de la Colombie-Britannique (Vancouver), numéro CA45997, 2020 BCCA 1, daté du 2 janvier 2020, entendu le 25 mars 2021, est rejeté avec dépens devant toutes les cours. Les analyses de la norme de diligence et du lien de causalité exigent la tenue d’un nouveau procès.</w:t>
      </w:r>
    </w:p>
    <w:p w:rsidR="00062C6D" w:rsidRPr="005E3179" w:rsidRDefault="00062C6D" w:rsidP="00062C6D">
      <w:pPr>
        <w:ind w:left="1440" w:hanging="1440"/>
        <w:rPr>
          <w:rFonts w:eastAsiaTheme="minorHAnsi" w:cstheme="minorBidi"/>
          <w:sz w:val="20"/>
          <w:lang w:val="fr-CA"/>
        </w:rPr>
      </w:pPr>
    </w:p>
    <w:p w:rsidR="005B47C3" w:rsidRPr="005E3179" w:rsidRDefault="005E3179" w:rsidP="005B47C3">
      <w:pPr>
        <w:rPr>
          <w:rFonts w:eastAsiaTheme="minorHAnsi" w:cstheme="minorBidi"/>
          <w:sz w:val="20"/>
          <w:lang w:val="fr-CA"/>
        </w:rPr>
      </w:pPr>
      <w:r w:rsidRPr="005E3179">
        <w:rPr>
          <w:sz w:val="20"/>
        </w:rPr>
        <w:pict>
          <v:rect id="_x0000_i1026" style="width:2in;height:1pt" o:hrpct="0" o:hralign="center" o:hrstd="t" o:hrnoshade="t" o:hr="t" fillcolor="black [3213]" stroked="f"/>
        </w:pict>
      </w:r>
    </w:p>
    <w:p w:rsidR="00844741" w:rsidRPr="005E3179" w:rsidRDefault="00844741" w:rsidP="00104BEE">
      <w:pPr>
        <w:jc w:val="both"/>
        <w:rPr>
          <w:sz w:val="20"/>
          <w:lang w:val="fr-CA"/>
        </w:rPr>
      </w:pPr>
    </w:p>
    <w:p w:rsidR="009D2AD9" w:rsidRPr="005E3179" w:rsidRDefault="00D01D61" w:rsidP="009D2AD9">
      <w:pPr>
        <w:rPr>
          <w:lang w:val="fr-CA"/>
        </w:rPr>
      </w:pPr>
      <w:r w:rsidRPr="005E3179">
        <w:rPr>
          <w:szCs w:val="24"/>
        </w:rPr>
        <w:fldChar w:fldCharType="begin"/>
      </w:r>
      <w:r w:rsidR="009D2AD9" w:rsidRPr="005E3179">
        <w:rPr>
          <w:szCs w:val="24"/>
          <w:lang w:val="fr-CA"/>
        </w:rPr>
        <w:instrText xml:space="preserve"> SEQ CHAPTER \h \r 1</w:instrText>
      </w:r>
      <w:r w:rsidRPr="005E3179">
        <w:rPr>
          <w:szCs w:val="24"/>
        </w:rPr>
        <w:fldChar w:fldCharType="end"/>
      </w:r>
      <w:r w:rsidR="009D2AD9" w:rsidRPr="005E3179">
        <w:rPr>
          <w:b/>
          <w:bCs/>
          <w:szCs w:val="24"/>
          <w:lang w:val="fr-CA"/>
        </w:rPr>
        <w:t>APPLICATION</w:t>
      </w:r>
      <w:r w:rsidR="0044099A" w:rsidRPr="005E3179">
        <w:rPr>
          <w:b/>
          <w:bCs/>
          <w:szCs w:val="24"/>
          <w:lang w:val="fr-CA"/>
        </w:rPr>
        <w:t>S</w:t>
      </w:r>
      <w:r w:rsidR="009D2AD9" w:rsidRPr="005E3179">
        <w:rPr>
          <w:b/>
          <w:bCs/>
          <w:szCs w:val="24"/>
          <w:lang w:val="fr-CA"/>
        </w:rPr>
        <w:t xml:space="preserve"> FOR LEAVE / DEMANDE</w:t>
      </w:r>
      <w:r w:rsidR="0044099A" w:rsidRPr="005E3179">
        <w:rPr>
          <w:b/>
          <w:bCs/>
          <w:szCs w:val="24"/>
          <w:lang w:val="fr-CA"/>
        </w:rPr>
        <w:t>S</w:t>
      </w:r>
      <w:r w:rsidR="009D2AD9" w:rsidRPr="005E3179">
        <w:rPr>
          <w:b/>
          <w:bCs/>
          <w:szCs w:val="24"/>
          <w:lang w:val="fr-CA"/>
        </w:rPr>
        <w:t xml:space="preserve"> D’AUTORISATION :</w:t>
      </w:r>
    </w:p>
    <w:p w:rsidR="009D2AD9" w:rsidRPr="005E3179" w:rsidRDefault="009D2AD9" w:rsidP="000627A2">
      <w:pPr>
        <w:widowControl w:val="0"/>
        <w:jc w:val="both"/>
        <w:rPr>
          <w:sz w:val="20"/>
          <w:lang w:val="fr-CA"/>
        </w:rPr>
      </w:pPr>
    </w:p>
    <w:p w:rsidR="009F09C0" w:rsidRPr="005E3179" w:rsidRDefault="009F09C0" w:rsidP="009F09C0">
      <w:pPr>
        <w:jc w:val="both"/>
        <w:rPr>
          <w:b/>
          <w:sz w:val="22"/>
          <w:szCs w:val="22"/>
        </w:rPr>
      </w:pPr>
      <w:r w:rsidRPr="005E3179">
        <w:rPr>
          <w:b/>
          <w:sz w:val="22"/>
          <w:szCs w:val="22"/>
        </w:rPr>
        <w:t>DISMISSED / REJETÉES</w:t>
      </w:r>
    </w:p>
    <w:p w:rsidR="009971D8" w:rsidRPr="005E3179" w:rsidRDefault="009971D8" w:rsidP="00026162">
      <w:pPr>
        <w:widowControl w:val="0"/>
        <w:rPr>
          <w:sz w:val="20"/>
        </w:rPr>
      </w:pPr>
    </w:p>
    <w:p w:rsidR="00B81816" w:rsidRPr="005E3179" w:rsidRDefault="00B81816" w:rsidP="00B81816">
      <w:pPr>
        <w:tabs>
          <w:tab w:val="left" w:pos="360"/>
        </w:tabs>
        <w:rPr>
          <w:rFonts w:eastAsiaTheme="minorHAnsi" w:cstheme="minorBidi"/>
          <w:i/>
          <w:sz w:val="22"/>
          <w:szCs w:val="22"/>
        </w:rPr>
      </w:pPr>
      <w:r w:rsidRPr="005E3179">
        <w:rPr>
          <w:rFonts w:eastAsiaTheme="minorHAnsi" w:cstheme="minorBidi"/>
          <w:i/>
          <w:sz w:val="22"/>
          <w:szCs w:val="22"/>
        </w:rPr>
        <w:t xml:space="preserve">Allan Rajmoolie v. Her Majesty the Queen </w:t>
      </w:r>
      <w:r w:rsidRPr="005E3179">
        <w:rPr>
          <w:rFonts w:eastAsiaTheme="minorHAnsi" w:cstheme="minorBidi"/>
          <w:sz w:val="22"/>
          <w:szCs w:val="22"/>
        </w:rPr>
        <w:t xml:space="preserve">(Ont.) (Criminal) (By Leave) </w:t>
      </w:r>
      <w:r w:rsidRPr="005E3179">
        <w:rPr>
          <w:rFonts w:eastAsia="Calibri"/>
          <w:sz w:val="22"/>
          <w:szCs w:val="22"/>
          <w:lang w:val="en-CA"/>
        </w:rPr>
        <w:t>(</w:t>
      </w:r>
      <w:hyperlink r:id="rId11" w:history="1">
        <w:r w:rsidRPr="005E3179">
          <w:rPr>
            <w:rStyle w:val="Hyperlink"/>
            <w:rFonts w:eastAsia="Calibri"/>
            <w:sz w:val="22"/>
            <w:szCs w:val="22"/>
            <w:lang w:val="en-CA"/>
          </w:rPr>
          <w:t>39700</w:t>
        </w:r>
      </w:hyperlink>
      <w:r w:rsidRPr="005E3179">
        <w:rPr>
          <w:rFonts w:eastAsia="Calibri"/>
          <w:sz w:val="22"/>
          <w:szCs w:val="22"/>
          <w:lang w:val="en-CA"/>
        </w:rPr>
        <w:t>)</w:t>
      </w:r>
    </w:p>
    <w:p w:rsidR="006F0310" w:rsidRPr="005E3179" w:rsidRDefault="006F0310" w:rsidP="00026162">
      <w:pPr>
        <w:widowControl w:val="0"/>
        <w:rPr>
          <w:sz w:val="16"/>
        </w:rPr>
      </w:pPr>
    </w:p>
    <w:p w:rsidR="00B81816" w:rsidRPr="005E3179" w:rsidRDefault="00B81816" w:rsidP="00B81816">
      <w:pPr>
        <w:jc w:val="both"/>
        <w:rPr>
          <w:sz w:val="20"/>
        </w:rPr>
      </w:pPr>
      <w:r w:rsidRPr="005E3179">
        <w:rPr>
          <w:sz w:val="20"/>
        </w:rPr>
        <w:lastRenderedPageBreak/>
        <w:t>The motion for an extension of time to serve and file the application for leave to appeal is granted. The application for leave to appeal from the judgment of the Court of Appeal for Ontario, Number C68207, 2020 ONCA 791, dated December 14, 2020, is dismissed.</w:t>
      </w:r>
    </w:p>
    <w:p w:rsidR="006F0310" w:rsidRPr="005E3179" w:rsidRDefault="006F0310" w:rsidP="00026162">
      <w:pPr>
        <w:widowControl w:val="0"/>
        <w:rPr>
          <w:sz w:val="20"/>
        </w:rPr>
      </w:pPr>
    </w:p>
    <w:p w:rsidR="00A357F9" w:rsidRPr="005E3179" w:rsidRDefault="00B81816" w:rsidP="00E77E4A">
      <w:pPr>
        <w:widowControl w:val="0"/>
        <w:jc w:val="both"/>
        <w:rPr>
          <w:sz w:val="20"/>
          <w:lang w:val="fr-CA"/>
        </w:rPr>
      </w:pPr>
      <w:r w:rsidRPr="005E3179">
        <w:rPr>
          <w:sz w:val="20"/>
          <w:lang w:val="fr-CA"/>
        </w:rPr>
        <w:t>La requête en prorogation du délai de signification et de dépôt de la demande d’autorisation d’appel est accueillie. La demande d’autorisation d’appel de l’arrêt de la Cour d’appel de l’Ontario, numéro C68207, 2020 ONCA 791, daté du 14 décembre 2020, est rejetée.</w:t>
      </w:r>
    </w:p>
    <w:p w:rsidR="00B81816" w:rsidRPr="005E3179" w:rsidRDefault="00B81816" w:rsidP="00A357F9">
      <w:pPr>
        <w:widowControl w:val="0"/>
        <w:rPr>
          <w:sz w:val="20"/>
          <w:lang w:val="fr-CA"/>
        </w:rPr>
      </w:pPr>
    </w:p>
    <w:p w:rsidR="005B47C3" w:rsidRPr="005E3179" w:rsidRDefault="005E3179" w:rsidP="00A357F9">
      <w:pPr>
        <w:widowControl w:val="0"/>
        <w:rPr>
          <w:sz w:val="20"/>
          <w:lang w:val="fr-CA"/>
        </w:rPr>
      </w:pPr>
      <w:r w:rsidRPr="005E3179">
        <w:rPr>
          <w:sz w:val="20"/>
        </w:rPr>
        <w:pict>
          <v:rect id="_x0000_i1027" style="width:2in;height:1pt" o:hrpct="0" o:hralign="center" o:hrstd="t" o:hrnoshade="t" o:hr="t" fillcolor="black [3213]" stroked="f"/>
        </w:pict>
      </w:r>
    </w:p>
    <w:p w:rsidR="00EC6323" w:rsidRPr="005E3179" w:rsidRDefault="00EC6323" w:rsidP="00026162">
      <w:pPr>
        <w:widowControl w:val="0"/>
        <w:rPr>
          <w:sz w:val="20"/>
        </w:rPr>
      </w:pPr>
    </w:p>
    <w:p w:rsidR="00B81816" w:rsidRPr="005E3179" w:rsidRDefault="00B81816" w:rsidP="00B81816">
      <w:pPr>
        <w:tabs>
          <w:tab w:val="left" w:pos="360"/>
        </w:tabs>
        <w:rPr>
          <w:rFonts w:eastAsiaTheme="minorHAnsi" w:cstheme="minorBidi"/>
          <w:i/>
          <w:sz w:val="22"/>
          <w:szCs w:val="22"/>
        </w:rPr>
      </w:pPr>
      <w:r w:rsidRPr="005E3179">
        <w:rPr>
          <w:rFonts w:eastAsiaTheme="minorHAnsi" w:cstheme="minorBidi"/>
          <w:i/>
          <w:sz w:val="22"/>
          <w:szCs w:val="22"/>
        </w:rPr>
        <w:t xml:space="preserve">S.W.B.M. v. C.S.M. </w:t>
      </w:r>
      <w:r w:rsidRPr="005E3179">
        <w:rPr>
          <w:rFonts w:eastAsiaTheme="minorHAnsi" w:cstheme="minorBidi"/>
          <w:sz w:val="22"/>
          <w:szCs w:val="22"/>
        </w:rPr>
        <w:t xml:space="preserve">(Sask.) (Civil) (By Leave) </w:t>
      </w:r>
      <w:r w:rsidRPr="005E3179">
        <w:rPr>
          <w:rFonts w:eastAsia="Calibri"/>
          <w:sz w:val="22"/>
          <w:szCs w:val="22"/>
          <w:lang w:val="en-CA"/>
        </w:rPr>
        <w:t>(</w:t>
      </w:r>
      <w:hyperlink r:id="rId12" w:history="1">
        <w:r w:rsidRPr="005E3179">
          <w:rPr>
            <w:rStyle w:val="Hyperlink"/>
            <w:rFonts w:eastAsia="Calibri"/>
            <w:sz w:val="22"/>
            <w:szCs w:val="22"/>
            <w:lang w:val="en-CA"/>
          </w:rPr>
          <w:t>39715</w:t>
        </w:r>
      </w:hyperlink>
      <w:r w:rsidRPr="005E3179">
        <w:rPr>
          <w:rFonts w:eastAsia="Calibri"/>
          <w:sz w:val="22"/>
          <w:szCs w:val="22"/>
          <w:lang w:val="en-CA"/>
        </w:rPr>
        <w:t>)</w:t>
      </w:r>
    </w:p>
    <w:p w:rsidR="004D74D1" w:rsidRPr="005E3179" w:rsidRDefault="004D74D1" w:rsidP="00026162">
      <w:pPr>
        <w:widowControl w:val="0"/>
        <w:rPr>
          <w:sz w:val="20"/>
        </w:rPr>
      </w:pPr>
    </w:p>
    <w:p w:rsidR="00B81816" w:rsidRPr="005E3179" w:rsidRDefault="00B81816" w:rsidP="00B81816">
      <w:pPr>
        <w:jc w:val="both"/>
        <w:rPr>
          <w:sz w:val="20"/>
        </w:rPr>
      </w:pPr>
      <w:r w:rsidRPr="005E3179">
        <w:rPr>
          <w:sz w:val="20"/>
        </w:rPr>
        <w:t>The motion for a stay of execution is dismissed. The application for leave to appeal from the judgment of the Court of Appeal for Saskatchewan, Number CACV3509, 2021 SKCA 64, dated April 16, 2021, is dismissed.</w:t>
      </w:r>
    </w:p>
    <w:p w:rsidR="004D74D1" w:rsidRPr="005E3179" w:rsidRDefault="004D74D1" w:rsidP="004D74D1">
      <w:pPr>
        <w:widowControl w:val="0"/>
        <w:rPr>
          <w:sz w:val="20"/>
        </w:rPr>
      </w:pPr>
    </w:p>
    <w:p w:rsidR="004D74D1" w:rsidRPr="005E3179" w:rsidRDefault="00B81816" w:rsidP="00E77E4A">
      <w:pPr>
        <w:widowControl w:val="0"/>
        <w:jc w:val="both"/>
        <w:rPr>
          <w:sz w:val="20"/>
          <w:lang w:val="fr-CA"/>
        </w:rPr>
      </w:pPr>
      <w:r w:rsidRPr="005E3179">
        <w:rPr>
          <w:sz w:val="20"/>
          <w:lang w:val="fr-CA"/>
        </w:rPr>
        <w:t>La requête pour sursis d’exécution est rejetée. La demande d’autorisation d’appel de l’arrêt de la Cour d’appel de la Saskatchewan, numéro CACV3509, 2021 SKCA 64, daté du 16 avril 2021, est rejetée.</w:t>
      </w:r>
    </w:p>
    <w:p w:rsidR="004D74D1" w:rsidRPr="005E3179" w:rsidRDefault="004D74D1" w:rsidP="00E77E4A">
      <w:pPr>
        <w:ind w:left="357" w:hanging="357"/>
        <w:jc w:val="both"/>
        <w:rPr>
          <w:sz w:val="20"/>
          <w:lang w:val="fr-CA"/>
        </w:rPr>
      </w:pPr>
    </w:p>
    <w:p w:rsidR="004D74D1" w:rsidRPr="005E3179" w:rsidRDefault="005E3179" w:rsidP="004D74D1">
      <w:pPr>
        <w:contextualSpacing/>
        <w:jc w:val="both"/>
        <w:rPr>
          <w:sz w:val="20"/>
          <w:lang w:val="fr-CA"/>
        </w:rPr>
      </w:pPr>
      <w:r w:rsidRPr="005E3179">
        <w:rPr>
          <w:sz w:val="20"/>
        </w:rPr>
        <w:pict>
          <v:rect id="_x0000_i1028" style="width:2in;height:1pt" o:hrpct="0" o:hralign="center" o:hrstd="t" o:hrnoshade="t" o:hr="t" fillcolor="black [3213]" stroked="f"/>
        </w:pict>
      </w:r>
    </w:p>
    <w:p w:rsidR="004D74D1" w:rsidRPr="005E3179" w:rsidRDefault="004D74D1" w:rsidP="00E77E4A">
      <w:pPr>
        <w:ind w:left="357" w:hanging="357"/>
        <w:jc w:val="both"/>
        <w:rPr>
          <w:sz w:val="20"/>
        </w:rPr>
      </w:pPr>
    </w:p>
    <w:p w:rsidR="00B81816" w:rsidRPr="005E3179" w:rsidRDefault="00B81816" w:rsidP="00B81816">
      <w:pPr>
        <w:tabs>
          <w:tab w:val="left" w:pos="360"/>
        </w:tabs>
        <w:rPr>
          <w:sz w:val="22"/>
          <w:szCs w:val="22"/>
        </w:rPr>
      </w:pPr>
      <w:r w:rsidRPr="005E3179">
        <w:rPr>
          <w:rFonts w:eastAsiaTheme="minorHAnsi" w:cstheme="minorBidi"/>
          <w:i/>
          <w:sz w:val="22"/>
          <w:szCs w:val="22"/>
        </w:rPr>
        <w:t xml:space="preserve">Georgette Fleischer v. Tribunal des professions, Louis Brousseau, Catherine Ouimet and Guy Bilodeau </w:t>
      </w:r>
      <w:r w:rsidRPr="005E3179">
        <w:rPr>
          <w:rFonts w:eastAsiaTheme="minorHAnsi" w:cstheme="minorBidi"/>
          <w:sz w:val="22"/>
          <w:szCs w:val="22"/>
        </w:rPr>
        <w:t xml:space="preserve">(Que.) (Civil) (By Leave) </w:t>
      </w:r>
      <w:r w:rsidRPr="005E3179">
        <w:rPr>
          <w:rFonts w:eastAsia="Calibri"/>
          <w:sz w:val="22"/>
          <w:szCs w:val="22"/>
          <w:lang w:val="en-CA"/>
        </w:rPr>
        <w:t>(</w:t>
      </w:r>
      <w:hyperlink r:id="rId13" w:history="1">
        <w:r w:rsidRPr="005E3179">
          <w:rPr>
            <w:rStyle w:val="Hyperlink"/>
            <w:rFonts w:eastAsia="Calibri"/>
            <w:sz w:val="22"/>
            <w:szCs w:val="22"/>
            <w:lang w:val="en-CA"/>
          </w:rPr>
          <w:t>39746</w:t>
        </w:r>
      </w:hyperlink>
      <w:r w:rsidRPr="005E3179">
        <w:rPr>
          <w:rFonts w:eastAsia="Calibri"/>
          <w:sz w:val="22"/>
          <w:szCs w:val="22"/>
          <w:lang w:val="en-CA"/>
        </w:rPr>
        <w:t>)</w:t>
      </w:r>
    </w:p>
    <w:p w:rsidR="004D74D1" w:rsidRPr="005E3179" w:rsidRDefault="004D74D1" w:rsidP="00E77E4A">
      <w:pPr>
        <w:ind w:left="357" w:hanging="357"/>
        <w:jc w:val="both"/>
        <w:rPr>
          <w:sz w:val="20"/>
        </w:rPr>
      </w:pPr>
    </w:p>
    <w:p w:rsidR="00B81816" w:rsidRPr="005E3179" w:rsidRDefault="00B81816" w:rsidP="00B81816">
      <w:pPr>
        <w:jc w:val="both"/>
        <w:rPr>
          <w:sz w:val="20"/>
        </w:rPr>
      </w:pPr>
      <w:r w:rsidRPr="005E3179">
        <w:rPr>
          <w:sz w:val="20"/>
        </w:rPr>
        <w:t>The application for leave to appeal from the judgment of the Court of Appeal of Quebec (Montréal), Number 500-09-029103-207, 2020 QCCA 1651, dated December 3, 2020, is dismissed with costs to the respondent Louis Brousseau.</w:t>
      </w:r>
    </w:p>
    <w:p w:rsidR="00B81816" w:rsidRPr="005E3179" w:rsidRDefault="00B81816" w:rsidP="00B81816">
      <w:pPr>
        <w:jc w:val="both"/>
        <w:rPr>
          <w:sz w:val="20"/>
        </w:rPr>
      </w:pPr>
    </w:p>
    <w:p w:rsidR="004D74D1" w:rsidRPr="005E3179" w:rsidRDefault="00B81816" w:rsidP="00E77E4A">
      <w:pPr>
        <w:ind w:left="357" w:hanging="357"/>
        <w:jc w:val="both"/>
        <w:rPr>
          <w:sz w:val="20"/>
        </w:rPr>
      </w:pPr>
      <w:r w:rsidRPr="005E3179">
        <w:rPr>
          <w:sz w:val="20"/>
        </w:rPr>
        <w:t>Kasirer J. took no part in the judgment.</w:t>
      </w:r>
    </w:p>
    <w:p w:rsidR="004D74D1" w:rsidRPr="005E3179" w:rsidRDefault="004D74D1" w:rsidP="00E77E4A">
      <w:pPr>
        <w:ind w:left="357" w:hanging="357"/>
        <w:jc w:val="both"/>
        <w:rPr>
          <w:sz w:val="20"/>
        </w:rPr>
      </w:pPr>
    </w:p>
    <w:p w:rsidR="00B81816" w:rsidRPr="005E3179" w:rsidRDefault="00B81816" w:rsidP="00B81816">
      <w:pPr>
        <w:jc w:val="both"/>
        <w:rPr>
          <w:sz w:val="20"/>
          <w:lang w:val="fr-CA"/>
        </w:rPr>
      </w:pPr>
      <w:r w:rsidRPr="005E3179">
        <w:rPr>
          <w:sz w:val="20"/>
          <w:lang w:val="fr-CA"/>
        </w:rPr>
        <w:t>La demande d’autorisation d’appel de l’arrêt de la Cour d’appel du Québec (Montréal), numéro 500-09-029103-207, 2020 QCCA 1651, daté du 3 décembre 2020, est rejetée avec dépens en faveur de l’intimé Louis Brousseau.</w:t>
      </w:r>
    </w:p>
    <w:p w:rsidR="00B81816" w:rsidRPr="005E3179" w:rsidRDefault="00B81816" w:rsidP="00B81816">
      <w:pPr>
        <w:jc w:val="both"/>
        <w:rPr>
          <w:sz w:val="20"/>
          <w:lang w:val="fr-CA"/>
        </w:rPr>
      </w:pPr>
    </w:p>
    <w:p w:rsidR="004D74D1" w:rsidRPr="005E3179" w:rsidRDefault="00B81816" w:rsidP="00E77E4A">
      <w:pPr>
        <w:ind w:left="357" w:hanging="357"/>
        <w:jc w:val="both"/>
        <w:rPr>
          <w:sz w:val="20"/>
          <w:lang w:val="fr-CA"/>
        </w:rPr>
      </w:pPr>
      <w:r w:rsidRPr="005E3179">
        <w:rPr>
          <w:sz w:val="20"/>
          <w:lang w:val="fr-CA"/>
        </w:rPr>
        <w:t>Le juge Kasirer n’a pas participé au jugement.</w:t>
      </w:r>
    </w:p>
    <w:p w:rsidR="00B81816" w:rsidRPr="005E3179" w:rsidRDefault="00B81816" w:rsidP="004D74D1">
      <w:pPr>
        <w:ind w:left="357" w:hanging="357"/>
        <w:rPr>
          <w:sz w:val="20"/>
          <w:lang w:val="fr-CA"/>
        </w:rPr>
      </w:pPr>
    </w:p>
    <w:p w:rsidR="004D74D1" w:rsidRPr="005E3179" w:rsidRDefault="005E3179" w:rsidP="004D74D1">
      <w:pPr>
        <w:widowControl w:val="0"/>
        <w:rPr>
          <w:sz w:val="20"/>
        </w:rPr>
      </w:pPr>
      <w:r w:rsidRPr="005E3179">
        <w:rPr>
          <w:sz w:val="20"/>
        </w:rPr>
        <w:pict>
          <v:rect id="_x0000_i1029" style="width:2in;height:1pt" o:hrpct="0" o:hralign="center" o:hrstd="t" o:hrnoshade="t" o:hr="t" fillcolor="black [3213]" stroked="f"/>
        </w:pict>
      </w:r>
    </w:p>
    <w:p w:rsidR="004D74D1" w:rsidRPr="005E3179" w:rsidRDefault="004D74D1" w:rsidP="00026162">
      <w:pPr>
        <w:widowControl w:val="0"/>
        <w:rPr>
          <w:sz w:val="20"/>
        </w:rPr>
      </w:pPr>
    </w:p>
    <w:p w:rsidR="00B81816" w:rsidRPr="005E3179" w:rsidRDefault="00B81816" w:rsidP="00B81816">
      <w:pPr>
        <w:rPr>
          <w:i/>
          <w:sz w:val="22"/>
          <w:szCs w:val="22"/>
        </w:rPr>
      </w:pPr>
      <w:r w:rsidRPr="005E3179">
        <w:rPr>
          <w:i/>
          <w:sz w:val="22"/>
          <w:szCs w:val="22"/>
        </w:rPr>
        <w:t>N.B.M. v. Her Majesty the Queen</w:t>
      </w:r>
      <w:r w:rsidRPr="005E3179">
        <w:rPr>
          <w:sz w:val="22"/>
          <w:szCs w:val="22"/>
        </w:rPr>
        <w:t xml:space="preserve"> (Alta.) (Criminal) (By Leave) </w:t>
      </w:r>
      <w:r w:rsidRPr="005E3179">
        <w:rPr>
          <w:rFonts w:eastAsia="Calibri"/>
          <w:sz w:val="22"/>
          <w:szCs w:val="22"/>
          <w:lang w:val="en-CA"/>
        </w:rPr>
        <w:t>(</w:t>
      </w:r>
      <w:hyperlink r:id="rId14" w:history="1">
        <w:r w:rsidRPr="005E3179">
          <w:rPr>
            <w:rStyle w:val="Hyperlink"/>
            <w:rFonts w:eastAsia="Calibri"/>
            <w:sz w:val="22"/>
            <w:szCs w:val="22"/>
            <w:lang w:val="en-CA"/>
          </w:rPr>
          <w:t>39687</w:t>
        </w:r>
      </w:hyperlink>
      <w:r w:rsidRPr="005E3179">
        <w:rPr>
          <w:rFonts w:eastAsia="Calibri"/>
          <w:sz w:val="22"/>
          <w:szCs w:val="22"/>
          <w:lang w:val="en-CA"/>
        </w:rPr>
        <w:t>)</w:t>
      </w:r>
    </w:p>
    <w:p w:rsidR="006F0310" w:rsidRPr="005E3179" w:rsidRDefault="006F0310" w:rsidP="00E77E4A">
      <w:pPr>
        <w:ind w:left="357" w:hanging="357"/>
        <w:jc w:val="both"/>
        <w:rPr>
          <w:sz w:val="20"/>
        </w:rPr>
      </w:pPr>
    </w:p>
    <w:p w:rsidR="00B81816" w:rsidRPr="005E3179" w:rsidRDefault="00B81816" w:rsidP="00B81816">
      <w:pPr>
        <w:jc w:val="both"/>
        <w:rPr>
          <w:sz w:val="20"/>
        </w:rPr>
      </w:pPr>
      <w:r w:rsidRPr="005E3179">
        <w:rPr>
          <w:sz w:val="20"/>
        </w:rPr>
        <w:t>The motion for an extension of time to serve and file the application for leave to appeal is granted. The application for leave to appeal from the judgment of the Court of Appeal of Alberta (Calgary), Number 1801-0308-A, 2021 ABCA 14, dated January 21, 2021, is dismissed.</w:t>
      </w:r>
    </w:p>
    <w:p w:rsidR="004D74D1" w:rsidRPr="005E3179" w:rsidRDefault="004D74D1" w:rsidP="00E77E4A">
      <w:pPr>
        <w:ind w:left="357" w:hanging="357"/>
        <w:jc w:val="both"/>
        <w:rPr>
          <w:sz w:val="20"/>
        </w:rPr>
      </w:pPr>
    </w:p>
    <w:p w:rsidR="004D74D1" w:rsidRPr="005E3179" w:rsidRDefault="00B81816" w:rsidP="00B81816">
      <w:pPr>
        <w:jc w:val="both"/>
        <w:rPr>
          <w:sz w:val="20"/>
          <w:lang w:val="fr-CA"/>
        </w:rPr>
      </w:pPr>
      <w:r w:rsidRPr="005E3179">
        <w:rPr>
          <w:sz w:val="20"/>
          <w:lang w:val="fr-CA"/>
        </w:rPr>
        <w:t>La requête en prorogation du délai de signification et de dépôt de la demande d’autorisation d’appel est accueillie. La demande d’autorisation d’appel de l’arrêt de la Cour d’appel de l’Alberta (Calgary), numéro 1801-0308-A, 2021 ABCA 14, daté du 21 janvier 2021, est rejetée.</w:t>
      </w:r>
    </w:p>
    <w:p w:rsidR="004D74D1" w:rsidRPr="005E3179" w:rsidRDefault="004D74D1" w:rsidP="00E77E4A">
      <w:pPr>
        <w:ind w:left="357" w:hanging="357"/>
        <w:jc w:val="both"/>
        <w:rPr>
          <w:sz w:val="20"/>
          <w:lang w:val="fr-CA"/>
        </w:rPr>
      </w:pPr>
    </w:p>
    <w:p w:rsidR="005B47C3" w:rsidRPr="005E3179" w:rsidRDefault="005E3179" w:rsidP="005B47C3">
      <w:pPr>
        <w:contextualSpacing/>
        <w:jc w:val="both"/>
        <w:rPr>
          <w:sz w:val="20"/>
          <w:lang w:val="fr-CA"/>
        </w:rPr>
      </w:pPr>
      <w:r w:rsidRPr="005E3179">
        <w:rPr>
          <w:sz w:val="20"/>
        </w:rPr>
        <w:pict>
          <v:rect id="_x0000_i1030" style="width:2in;height:1pt" o:hrpct="0" o:hralign="center" o:hrstd="t" o:hrnoshade="t" o:hr="t" fillcolor="black [3213]" stroked="f"/>
        </w:pict>
      </w:r>
    </w:p>
    <w:p w:rsidR="00EC6323" w:rsidRPr="005E3179" w:rsidRDefault="00EC6323" w:rsidP="00E77E4A">
      <w:pPr>
        <w:ind w:left="357" w:hanging="357"/>
        <w:jc w:val="both"/>
        <w:rPr>
          <w:sz w:val="20"/>
        </w:rPr>
      </w:pPr>
    </w:p>
    <w:p w:rsidR="00E77E4A" w:rsidRPr="005E3179" w:rsidRDefault="00E77E4A" w:rsidP="00E77E4A">
      <w:pPr>
        <w:rPr>
          <w:i/>
          <w:sz w:val="22"/>
          <w:szCs w:val="22"/>
        </w:rPr>
      </w:pPr>
      <w:r w:rsidRPr="005E3179">
        <w:rPr>
          <w:i/>
          <w:sz w:val="22"/>
          <w:szCs w:val="22"/>
        </w:rPr>
        <w:t>Tri-C Management Limited, Justamere Café Limited, Pleasant Valley Nurseries Limited, Down to Earth Art Gallery Inc. and Dream Catcher’s Deli &amp; Treats Limited v. Attorney General of Nova Scotia and Nova Scotia Utility and Review Board</w:t>
      </w:r>
      <w:r w:rsidRPr="005E3179">
        <w:rPr>
          <w:sz w:val="22"/>
          <w:szCs w:val="22"/>
        </w:rPr>
        <w:t xml:space="preserve"> (N.S.) (Civil) (By Leave) </w:t>
      </w:r>
      <w:r w:rsidRPr="005E3179">
        <w:rPr>
          <w:rFonts w:eastAsia="Calibri"/>
          <w:sz w:val="22"/>
          <w:szCs w:val="22"/>
          <w:lang w:val="en-CA"/>
        </w:rPr>
        <w:t>(</w:t>
      </w:r>
      <w:hyperlink r:id="rId15" w:history="1">
        <w:r w:rsidRPr="005E3179">
          <w:rPr>
            <w:rStyle w:val="Hyperlink"/>
            <w:rFonts w:eastAsia="Calibri"/>
            <w:sz w:val="22"/>
            <w:szCs w:val="22"/>
            <w:lang w:val="en-CA"/>
          </w:rPr>
          <w:t>39678</w:t>
        </w:r>
      </w:hyperlink>
      <w:r w:rsidRPr="005E3179">
        <w:rPr>
          <w:rFonts w:eastAsia="Calibri"/>
          <w:sz w:val="22"/>
          <w:szCs w:val="22"/>
          <w:lang w:val="en-CA"/>
        </w:rPr>
        <w:t>)</w:t>
      </w:r>
    </w:p>
    <w:p w:rsidR="004D74D1" w:rsidRPr="005E3179" w:rsidRDefault="004D74D1" w:rsidP="00E77E4A">
      <w:pPr>
        <w:ind w:left="357" w:hanging="357"/>
        <w:jc w:val="both"/>
        <w:rPr>
          <w:sz w:val="20"/>
        </w:rPr>
      </w:pPr>
    </w:p>
    <w:p w:rsidR="00E77E4A" w:rsidRPr="005E3179" w:rsidRDefault="00E77E4A" w:rsidP="00E77E4A">
      <w:pPr>
        <w:jc w:val="both"/>
        <w:rPr>
          <w:sz w:val="20"/>
        </w:rPr>
      </w:pPr>
      <w:r w:rsidRPr="005E3179">
        <w:rPr>
          <w:sz w:val="20"/>
        </w:rPr>
        <w:t>The application for leave to appeal from the judgment of the Nova Scotia Court of Appeal, Number CA 497658, 2021 NSCA 26, dated March 17, 2021, is dismissed with costs.</w:t>
      </w:r>
    </w:p>
    <w:p w:rsidR="004D74D1" w:rsidRPr="005E3179" w:rsidRDefault="004D74D1" w:rsidP="00E77E4A">
      <w:pPr>
        <w:ind w:left="357" w:hanging="357"/>
        <w:jc w:val="both"/>
        <w:rPr>
          <w:sz w:val="20"/>
        </w:rPr>
      </w:pPr>
    </w:p>
    <w:p w:rsidR="004D74D1" w:rsidRPr="005E3179" w:rsidRDefault="00E77E4A" w:rsidP="00E77E4A">
      <w:pPr>
        <w:jc w:val="both"/>
        <w:rPr>
          <w:sz w:val="20"/>
          <w:lang w:val="fr-CA"/>
        </w:rPr>
      </w:pPr>
      <w:r w:rsidRPr="005E3179">
        <w:rPr>
          <w:sz w:val="20"/>
          <w:lang w:val="fr-CA"/>
        </w:rPr>
        <w:t>La demande d’autorisation d’appel de l’arrêt de la Cour d’appel de la Nouvelle-Écosse, numéro CA 497658, 2021 NSCA 26, daté du 17 mars 2021, est rejetée avec dépens.</w:t>
      </w:r>
    </w:p>
    <w:p w:rsidR="00AD4F01" w:rsidRPr="005E3179" w:rsidRDefault="00AD4F01" w:rsidP="00AD4F01">
      <w:pPr>
        <w:ind w:left="357" w:hanging="357"/>
        <w:rPr>
          <w:sz w:val="20"/>
          <w:lang w:val="fr-CA"/>
        </w:rPr>
      </w:pPr>
    </w:p>
    <w:p w:rsidR="005B47C3" w:rsidRPr="005E3179" w:rsidRDefault="005E3179" w:rsidP="005B47C3">
      <w:pPr>
        <w:rPr>
          <w:sz w:val="20"/>
        </w:rPr>
      </w:pPr>
      <w:r w:rsidRPr="005E3179">
        <w:rPr>
          <w:sz w:val="20"/>
        </w:rPr>
        <w:pict>
          <v:rect id="_x0000_i1031" style="width:2in;height:1pt" o:hrpct="0" o:hralign="center" o:hrstd="t" o:hrnoshade="t" o:hr="t" fillcolor="black [3213]" stroked="f"/>
        </w:pict>
      </w:r>
    </w:p>
    <w:p w:rsidR="00AD4F01" w:rsidRPr="005E3179" w:rsidRDefault="00AD4F01" w:rsidP="00AD4F01">
      <w:pPr>
        <w:ind w:left="357" w:hanging="357"/>
        <w:rPr>
          <w:sz w:val="20"/>
        </w:rPr>
      </w:pPr>
    </w:p>
    <w:p w:rsidR="00E77E4A" w:rsidRPr="005E3179" w:rsidRDefault="00E77E4A" w:rsidP="00E77E4A">
      <w:pPr>
        <w:rPr>
          <w:i/>
          <w:sz w:val="22"/>
          <w:szCs w:val="22"/>
        </w:rPr>
      </w:pPr>
      <w:r w:rsidRPr="005E3179">
        <w:rPr>
          <w:i/>
          <w:sz w:val="22"/>
          <w:szCs w:val="22"/>
        </w:rPr>
        <w:t>Volodymyr Hrabovskyy v. Attorney General of Canada and Attorney General of Québec</w:t>
      </w:r>
      <w:r w:rsidRPr="005E3179">
        <w:rPr>
          <w:sz w:val="22"/>
          <w:szCs w:val="22"/>
        </w:rPr>
        <w:t xml:space="preserve"> (Que.) (Civil) (By Leave) </w:t>
      </w:r>
      <w:r w:rsidRPr="005E3179">
        <w:rPr>
          <w:rFonts w:eastAsia="Calibri"/>
          <w:sz w:val="22"/>
          <w:szCs w:val="22"/>
          <w:lang w:val="en-CA"/>
        </w:rPr>
        <w:t>(</w:t>
      </w:r>
      <w:hyperlink r:id="rId16" w:history="1">
        <w:r w:rsidRPr="005E3179">
          <w:rPr>
            <w:rStyle w:val="Hyperlink"/>
            <w:rFonts w:eastAsia="Calibri"/>
            <w:sz w:val="22"/>
            <w:szCs w:val="22"/>
            <w:lang w:val="en-CA"/>
          </w:rPr>
          <w:t>39721</w:t>
        </w:r>
      </w:hyperlink>
      <w:r w:rsidRPr="005E3179">
        <w:rPr>
          <w:rFonts w:eastAsia="Calibri"/>
          <w:sz w:val="22"/>
          <w:szCs w:val="22"/>
          <w:lang w:val="en-CA"/>
        </w:rPr>
        <w:t>)</w:t>
      </w:r>
    </w:p>
    <w:p w:rsidR="00AD4F01" w:rsidRPr="005E3179" w:rsidRDefault="00AD4F01" w:rsidP="00AD4F01">
      <w:pPr>
        <w:jc w:val="both"/>
        <w:rPr>
          <w:sz w:val="20"/>
        </w:rPr>
      </w:pPr>
    </w:p>
    <w:p w:rsidR="00E77E4A" w:rsidRPr="005E3179" w:rsidRDefault="00E77E4A" w:rsidP="00E77E4A">
      <w:pPr>
        <w:jc w:val="both"/>
        <w:rPr>
          <w:sz w:val="20"/>
        </w:rPr>
      </w:pPr>
      <w:r w:rsidRPr="005E3179">
        <w:rPr>
          <w:sz w:val="20"/>
        </w:rPr>
        <w:t>The miscellaneous motion is dismissed. The application for leave to appeal from the judgment of the Court of Appeal of Quebec (Montréal), Number 500-09-029202-207, 2021 QCCA 85, dated January 18, 2021, is dismissed with costs to the respondent,</w:t>
      </w:r>
      <w:r w:rsidRPr="005E3179" w:rsidDel="00714DE7">
        <w:rPr>
          <w:sz w:val="20"/>
        </w:rPr>
        <w:t xml:space="preserve"> </w:t>
      </w:r>
      <w:r w:rsidRPr="005E3179">
        <w:rPr>
          <w:sz w:val="20"/>
        </w:rPr>
        <w:t>Attorney General of Canada.</w:t>
      </w:r>
    </w:p>
    <w:p w:rsidR="004D74D1" w:rsidRPr="005E3179" w:rsidRDefault="004D74D1" w:rsidP="00AD4F01">
      <w:pPr>
        <w:jc w:val="both"/>
        <w:rPr>
          <w:sz w:val="20"/>
        </w:rPr>
      </w:pPr>
    </w:p>
    <w:p w:rsidR="004D74D1" w:rsidRPr="005E3179" w:rsidRDefault="00E77E4A" w:rsidP="00AD4F01">
      <w:pPr>
        <w:jc w:val="both"/>
        <w:rPr>
          <w:sz w:val="20"/>
          <w:lang w:val="fr-CA"/>
        </w:rPr>
      </w:pPr>
      <w:r w:rsidRPr="005E3179">
        <w:rPr>
          <w:sz w:val="20"/>
          <w:lang w:val="fr-CA"/>
        </w:rPr>
        <w:t>La requête diverse est rejetée. La demande d’autorisation d’appel de l’arrêt de la Cour d’appel du Québec (Montréal), numéro 500-09-029202-207, 2021 QCCA 85, daté du 18 janvier 2021, est rejetée avec dépens en faveur de l’intimé, procureur général du Canada.</w:t>
      </w:r>
    </w:p>
    <w:p w:rsidR="004D74D1" w:rsidRPr="005E3179" w:rsidRDefault="004D74D1" w:rsidP="00AD4F01">
      <w:pPr>
        <w:jc w:val="both"/>
        <w:rPr>
          <w:sz w:val="20"/>
          <w:lang w:val="fr-CA"/>
        </w:rPr>
      </w:pPr>
    </w:p>
    <w:p w:rsidR="005B47C3" w:rsidRPr="005E3179" w:rsidRDefault="005E3179" w:rsidP="00AD4F01">
      <w:pPr>
        <w:jc w:val="both"/>
        <w:rPr>
          <w:sz w:val="20"/>
        </w:rPr>
      </w:pPr>
      <w:r w:rsidRPr="005E3179">
        <w:rPr>
          <w:sz w:val="20"/>
        </w:rPr>
        <w:pict>
          <v:rect id="_x0000_i1032" style="width:2in;height:1pt" o:hrpct="0" o:hralign="center" o:hrstd="t" o:hrnoshade="t" o:hr="t" fillcolor="black [3213]" stroked="f"/>
        </w:pict>
      </w:r>
    </w:p>
    <w:p w:rsidR="003941DC" w:rsidRPr="005E3179" w:rsidRDefault="003941DC" w:rsidP="006C152B">
      <w:pPr>
        <w:ind w:left="360" w:hanging="360"/>
        <w:contextualSpacing/>
        <w:jc w:val="both"/>
        <w:rPr>
          <w:sz w:val="20"/>
        </w:rPr>
      </w:pPr>
    </w:p>
    <w:p w:rsidR="003941DC" w:rsidRPr="005E3179" w:rsidRDefault="003941DC" w:rsidP="006C152B">
      <w:pPr>
        <w:ind w:left="360" w:hanging="360"/>
        <w:contextualSpacing/>
        <w:jc w:val="both"/>
        <w:rPr>
          <w:sz w:val="20"/>
        </w:rPr>
      </w:pPr>
    </w:p>
    <w:p w:rsidR="00824220" w:rsidRPr="005E3179" w:rsidRDefault="00824220" w:rsidP="006C152B">
      <w:pPr>
        <w:ind w:left="360" w:hanging="360"/>
        <w:contextualSpacing/>
        <w:jc w:val="both"/>
        <w:rPr>
          <w:sz w:val="20"/>
        </w:rPr>
      </w:pPr>
    </w:p>
    <w:p w:rsidR="002E4682" w:rsidRPr="005E3179" w:rsidRDefault="002E4682" w:rsidP="002E4682">
      <w:pPr>
        <w:widowControl w:val="0"/>
        <w:outlineLvl w:val="0"/>
      </w:pPr>
      <w:r w:rsidRPr="005E3179">
        <w:t xml:space="preserve">Supreme Court of Canada / Cour suprême du </w:t>
      </w:r>
      <w:proofErr w:type="gramStart"/>
      <w:r w:rsidRPr="005E3179">
        <w:t>Canada :</w:t>
      </w:r>
      <w:proofErr w:type="gramEnd"/>
      <w:r w:rsidRPr="005E3179">
        <w:t xml:space="preserve"> </w:t>
      </w:r>
    </w:p>
    <w:p w:rsidR="002E4682" w:rsidRPr="005E3179" w:rsidRDefault="005E3179" w:rsidP="002E4682">
      <w:pPr>
        <w:widowControl w:val="0"/>
        <w:outlineLvl w:val="0"/>
        <w:rPr>
          <w:color w:val="0000FF"/>
          <w:u w:val="single"/>
        </w:rPr>
      </w:pPr>
      <w:hyperlink r:id="rId17" w:history="1">
        <w:r w:rsidR="002E4682" w:rsidRPr="005E3179">
          <w:rPr>
            <w:rStyle w:val="Hyperlink"/>
          </w:rPr>
          <w:t>comments-commentaires@scc-csc.ca</w:t>
        </w:r>
      </w:hyperlink>
    </w:p>
    <w:p w:rsidR="002E4682" w:rsidRPr="005E3179" w:rsidRDefault="002E4682" w:rsidP="002E4682">
      <w:pPr>
        <w:widowControl w:val="0"/>
        <w:outlineLvl w:val="0"/>
      </w:pPr>
      <w:r w:rsidRPr="005E3179">
        <w:t>(613) 995-4330</w:t>
      </w:r>
    </w:p>
    <w:p w:rsidR="002E4682" w:rsidRPr="005E3179" w:rsidRDefault="002E4682" w:rsidP="002E4682">
      <w:pPr>
        <w:widowControl w:val="0"/>
        <w:rPr>
          <w:sz w:val="20"/>
        </w:rPr>
      </w:pPr>
    </w:p>
    <w:p w:rsidR="002E4682" w:rsidRPr="005E3179" w:rsidRDefault="002E4682" w:rsidP="002E4682">
      <w:pPr>
        <w:widowControl w:val="0"/>
        <w:rPr>
          <w:sz w:val="20"/>
        </w:rPr>
      </w:pPr>
    </w:p>
    <w:p w:rsidR="000C541E" w:rsidRPr="0057289B" w:rsidRDefault="002E4682">
      <w:pPr>
        <w:pStyle w:val="Footer"/>
        <w:jc w:val="center"/>
      </w:pPr>
      <w:r w:rsidRPr="005E3179">
        <w:t>- 30 -</w:t>
      </w:r>
      <w:bookmarkStart w:id="1" w:name="_GoBack"/>
      <w:bookmarkEnd w:id="1"/>
    </w:p>
    <w:sectPr w:rsidR="000C541E" w:rsidRPr="0057289B" w:rsidSect="007C3E99">
      <w:footerReference w:type="defaul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6" w:rsidRDefault="00A11AB6" w:rsidP="0034178A">
      <w:r>
        <w:separator/>
      </w:r>
    </w:p>
  </w:endnote>
  <w:endnote w:type="continuationSeparator" w:id="0">
    <w:p w:rsidR="00A11AB6" w:rsidRDefault="00A11AB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6" w:rsidRDefault="00A11AB6" w:rsidP="0034178A">
      <w:r>
        <w:separator/>
      </w:r>
    </w:p>
  </w:footnote>
  <w:footnote w:type="continuationSeparator" w:id="0">
    <w:p w:rsidR="00A11AB6" w:rsidRDefault="00A11AB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8"/>
  </w:num>
  <w:num w:numId="6">
    <w:abstractNumId w:val="20"/>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9"/>
  </w:num>
  <w:num w:numId="18">
    <w:abstractNumId w:val="15"/>
  </w:num>
  <w:num w:numId="19">
    <w:abstractNumId w:val="0"/>
  </w:num>
  <w:num w:numId="20">
    <w:abstractNumId w:val="2"/>
  </w:num>
  <w:num w:numId="21">
    <w:abstractNumId w:val="23"/>
  </w:num>
  <w:num w:numId="22">
    <w:abstractNumId w:val="31"/>
  </w:num>
  <w:num w:numId="23">
    <w:abstractNumId w:val="18"/>
  </w:num>
  <w:num w:numId="24">
    <w:abstractNumId w:val="30"/>
  </w:num>
  <w:num w:numId="25">
    <w:abstractNumId w:val="4"/>
  </w:num>
  <w:num w:numId="26">
    <w:abstractNumId w:val="25"/>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6"/>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41DC"/>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D74D1"/>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611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317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1F9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2FF"/>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1AB6"/>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1816"/>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77E4A"/>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3974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715" TargetMode="External"/><Relationship Id="rId17"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scc-csc.ca/case-dossier/info/sum-som-eng.aspx?cas=397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700" TargetMode="External"/><Relationship Id="rId5" Type="http://schemas.openxmlformats.org/officeDocument/2006/relationships/footnotes" Target="footnotes.xml"/><Relationship Id="rId15" Type="http://schemas.openxmlformats.org/officeDocument/2006/relationships/hyperlink" Target="https://www.scc-csc.ca/case-dossier/info/sum-som-eng.aspx?cas=39678" TargetMode="External"/><Relationship Id="rId10" Type="http://schemas.openxmlformats.org/officeDocument/2006/relationships/hyperlink" Target="https://www.scc-csc.ca/case-dossier/cb/index-fra.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6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2021-09-29T13:33:00Z</dcterms:created>
  <dcterms:modified xsi:type="dcterms:W3CDTF">2021-10-19T18:25:00Z</dcterms:modified>
</cp:coreProperties>
</file>