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D5342" w:rsidP="008262A3">
            <w:r>
              <w:t>December 15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D5342">
            <w:pPr>
              <w:rPr>
                <w:lang w:val="en-US"/>
              </w:rPr>
            </w:pPr>
            <w:r>
              <w:t xml:space="preserve">Le </w:t>
            </w:r>
            <w:r w:rsidR="004D5342">
              <w:t xml:space="preserve">15 </w:t>
            </w:r>
            <w:proofErr w:type="spellStart"/>
            <w:r w:rsidR="004D5342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23E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5342">
              <w:rPr>
                <w:lang w:val="fr-CA"/>
              </w:rPr>
              <w:t>Les juges LeBel, Abella et Cromwell</w:t>
            </w:r>
          </w:p>
        </w:tc>
      </w:tr>
      <w:tr w:rsidR="00C2612E" w:rsidRPr="00D523E8" w:rsidTr="00F47372">
        <w:tc>
          <w:tcPr>
            <w:tcW w:w="2269" w:type="pct"/>
          </w:tcPr>
          <w:p w:rsidR="00C2612E" w:rsidRPr="004D5342" w:rsidRDefault="00C2612E" w:rsidP="008262A3">
            <w:pPr>
              <w:rPr>
                <w:lang w:val="fr-CA"/>
              </w:rPr>
            </w:pPr>
          </w:p>
          <w:p w:rsidR="00C2612E" w:rsidRPr="004D53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D53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D5342" w:rsidTr="00F47372">
        <w:tc>
          <w:tcPr>
            <w:tcW w:w="2269" w:type="pct"/>
            <w:vAlign w:val="center"/>
          </w:tcPr>
          <w:p w:rsidR="00581D17" w:rsidRDefault="00700D42">
            <w:pPr>
              <w:pStyle w:val="SCCLsocPrefix"/>
            </w:pPr>
            <w:r>
              <w:t>BETWEEN:</w:t>
            </w:r>
            <w:r>
              <w:br/>
            </w:r>
          </w:p>
          <w:p w:rsidR="00581D17" w:rsidRDefault="00700D42">
            <w:pPr>
              <w:pStyle w:val="SCCLsocParty"/>
            </w:pPr>
            <w:r>
              <w:t>V.L.</w:t>
            </w:r>
            <w:r>
              <w:br/>
            </w:r>
          </w:p>
          <w:p w:rsidR="00581D17" w:rsidRDefault="00700D42">
            <w:pPr>
              <w:pStyle w:val="SCCLsocPartyRole"/>
            </w:pPr>
            <w:r>
              <w:t>Applicant</w:t>
            </w:r>
            <w:r>
              <w:br/>
            </w:r>
          </w:p>
          <w:p w:rsidR="00581D17" w:rsidRDefault="00700D42">
            <w:pPr>
              <w:pStyle w:val="SCCLsocVersus"/>
            </w:pPr>
            <w:r>
              <w:t>- and -</w:t>
            </w:r>
            <w:r>
              <w:br/>
            </w:r>
          </w:p>
          <w:p w:rsidR="00581D17" w:rsidRDefault="00700D42">
            <w:pPr>
              <w:pStyle w:val="SCCLsocParty"/>
            </w:pPr>
            <w:r>
              <w:t>B.A.J.</w:t>
            </w:r>
            <w:r>
              <w:br/>
            </w:r>
          </w:p>
          <w:p w:rsidR="00581D17" w:rsidRDefault="00700D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1D17" w:rsidRPr="004D5342" w:rsidRDefault="00700D42">
            <w:pPr>
              <w:pStyle w:val="SCCLsocPrefix"/>
              <w:rPr>
                <w:lang w:val="fr-CA"/>
              </w:rPr>
            </w:pPr>
            <w:r w:rsidRPr="004D5342">
              <w:rPr>
                <w:lang w:val="fr-CA"/>
              </w:rPr>
              <w:t>ENTRE :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Party"/>
              <w:rPr>
                <w:lang w:val="fr-CA"/>
              </w:rPr>
            </w:pPr>
            <w:r w:rsidRPr="004D5342">
              <w:rPr>
                <w:lang w:val="fr-CA"/>
              </w:rPr>
              <w:t>V.L.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PartyRole"/>
              <w:rPr>
                <w:lang w:val="fr-CA"/>
              </w:rPr>
            </w:pPr>
            <w:r w:rsidRPr="004D5342">
              <w:rPr>
                <w:lang w:val="fr-CA"/>
              </w:rPr>
              <w:t>Demanderesse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Versus"/>
              <w:rPr>
                <w:lang w:val="fr-CA"/>
              </w:rPr>
            </w:pPr>
            <w:r w:rsidRPr="004D5342">
              <w:rPr>
                <w:lang w:val="fr-CA"/>
              </w:rPr>
              <w:t>- et -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>
            <w:pPr>
              <w:pStyle w:val="SCCLsocParty"/>
              <w:rPr>
                <w:lang w:val="fr-CA"/>
              </w:rPr>
            </w:pPr>
            <w:r w:rsidRPr="004D5342">
              <w:rPr>
                <w:lang w:val="fr-CA"/>
              </w:rPr>
              <w:t>B.A.J.</w:t>
            </w:r>
            <w:r w:rsidRPr="004D5342">
              <w:rPr>
                <w:lang w:val="fr-CA"/>
              </w:rPr>
              <w:br/>
            </w:r>
          </w:p>
          <w:p w:rsidR="00581D17" w:rsidRPr="004D5342" w:rsidRDefault="00700D42" w:rsidP="00484EA8">
            <w:pPr>
              <w:pStyle w:val="SCCLsocPartyRole"/>
              <w:rPr>
                <w:lang w:val="fr-CA"/>
              </w:rPr>
            </w:pPr>
            <w:r w:rsidRPr="004D5342">
              <w:rPr>
                <w:lang w:val="fr-CA"/>
              </w:rPr>
              <w:t>Intimé</w:t>
            </w:r>
          </w:p>
        </w:tc>
      </w:tr>
      <w:tr w:rsidR="00824412" w:rsidRPr="004D5342" w:rsidTr="00F47372">
        <w:tc>
          <w:tcPr>
            <w:tcW w:w="2269" w:type="pct"/>
            <w:vAlign w:val="center"/>
          </w:tcPr>
          <w:p w:rsidR="00824412" w:rsidRPr="004D5342" w:rsidRDefault="00824412" w:rsidP="00375294">
            <w:pPr>
              <w:rPr>
                <w:lang w:val="fr-CA"/>
              </w:rPr>
            </w:pPr>
          </w:p>
          <w:p w:rsidR="00824412" w:rsidRPr="004D534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D534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D5342" w:rsidRDefault="00824412" w:rsidP="00B408F8">
            <w:pPr>
              <w:rPr>
                <w:lang w:val="fr-CA"/>
              </w:rPr>
            </w:pPr>
          </w:p>
        </w:tc>
      </w:tr>
      <w:tr w:rsidR="00824412" w:rsidRPr="00D523E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84EA8" w:rsidP="006154B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6154B2">
              <w:t>Court of Appeal for</w:t>
            </w:r>
            <w:r w:rsidR="00824412">
              <w:t xml:space="preserve"> British Columbia</w:t>
            </w:r>
            <w:r w:rsidR="00824412" w:rsidRPr="006E7BAE">
              <w:t xml:space="preserve">, Number </w:t>
            </w:r>
            <w:r w:rsidR="006154B2">
              <w:t>CA038129</w:t>
            </w:r>
            <w:r w:rsidRPr="006E7BAE">
              <w:t xml:space="preserve">, </w:t>
            </w:r>
            <w:r w:rsidR="00824412">
              <w:t>2010 B</w:t>
            </w:r>
            <w:r w:rsidR="006154B2">
              <w:t>CCA 380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6154B2">
              <w:t>August </w:t>
            </w:r>
            <w:r w:rsidR="00824412">
              <w:t>1</w:t>
            </w:r>
            <w:r w:rsidR="006154B2">
              <w:t>8</w:t>
            </w:r>
            <w:r w:rsidR="00824412">
              <w:t>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84EA8" w:rsidP="003B1B9C">
            <w:pPr>
              <w:jc w:val="both"/>
              <w:rPr>
                <w:lang w:val="fr-CA"/>
              </w:rPr>
            </w:pPr>
            <w:r w:rsidRPr="00484EA8"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5342">
              <w:rPr>
                <w:lang w:val="fr-CA"/>
              </w:rPr>
              <w:t xml:space="preserve">Cour </w:t>
            </w:r>
            <w:r w:rsidR="003B1B9C">
              <w:rPr>
                <w:lang w:val="fr-CA"/>
              </w:rPr>
              <w:t>d’appel</w:t>
            </w:r>
            <w:r w:rsidR="00824412" w:rsidRPr="004D5342">
              <w:rPr>
                <w:lang w:val="fr-CA"/>
              </w:rPr>
              <w:t xml:space="preserve"> de la Colombie-Britannique</w:t>
            </w:r>
            <w:r w:rsidR="00824412" w:rsidRPr="006E7BAE">
              <w:rPr>
                <w:lang w:val="fr-CA"/>
              </w:rPr>
              <w:t xml:space="preserve">, numéro </w:t>
            </w:r>
            <w:r w:rsidR="003B1B9C">
              <w:rPr>
                <w:lang w:val="fr-CA"/>
              </w:rPr>
              <w:t>CA038129</w:t>
            </w:r>
            <w:r w:rsidRPr="006E7BAE">
              <w:rPr>
                <w:lang w:val="fr-CA"/>
              </w:rPr>
              <w:t xml:space="preserve">, </w:t>
            </w:r>
            <w:r w:rsidR="00824412" w:rsidRPr="004D5342">
              <w:rPr>
                <w:lang w:val="fr-CA"/>
              </w:rPr>
              <w:t>2010 BCC</w:t>
            </w:r>
            <w:r w:rsidR="003B1B9C">
              <w:rPr>
                <w:lang w:val="fr-CA"/>
              </w:rPr>
              <w:t>A</w:t>
            </w:r>
            <w:r w:rsidR="00824412" w:rsidRPr="004D5342">
              <w:rPr>
                <w:lang w:val="fr-CA"/>
              </w:rPr>
              <w:t xml:space="preserve"> </w:t>
            </w:r>
            <w:r w:rsidR="003B1B9C">
              <w:rPr>
                <w:lang w:val="fr-CA"/>
              </w:rPr>
              <w:t>380</w:t>
            </w:r>
            <w:r w:rsidR="00824412" w:rsidRPr="004D534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5342">
              <w:rPr>
                <w:lang w:val="fr-CA"/>
              </w:rPr>
              <w:t>1</w:t>
            </w:r>
            <w:r w:rsidR="003B1B9C">
              <w:rPr>
                <w:lang w:val="fr-CA"/>
              </w:rPr>
              <w:t>8</w:t>
            </w:r>
            <w:r w:rsidR="00824412" w:rsidRPr="004D5342">
              <w:rPr>
                <w:lang w:val="fr-CA"/>
              </w:rPr>
              <w:t> </w:t>
            </w:r>
            <w:r w:rsidR="003B1B9C">
              <w:rPr>
                <w:lang w:val="fr-CA"/>
              </w:rPr>
              <w:t>août</w:t>
            </w:r>
            <w:r w:rsidR="00824412" w:rsidRPr="004D5342">
              <w:rPr>
                <w:lang w:val="fr-CA"/>
              </w:rPr>
              <w:t>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484EA8" w:rsidRDefault="00484EA8" w:rsidP="00382FEC">
      <w:pPr>
        <w:rPr>
          <w:lang w:val="fr-CA"/>
        </w:rPr>
      </w:pPr>
    </w:p>
    <w:p w:rsidR="00484EA8" w:rsidRDefault="00484EA8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84EA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84EA8" w:rsidRPr="00D83B8C">
        <w:rPr>
          <w:lang w:val="fr-CA"/>
        </w:rPr>
        <w:t xml:space="preserve"> </w:t>
      </w:r>
    </w:p>
    <w:sectPr w:rsidR="003A37CF" w:rsidRPr="00D83B8C" w:rsidSect="00484EA8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5B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5B60" w:rsidRPr="00417FB7">
      <w:rPr>
        <w:szCs w:val="24"/>
      </w:rPr>
      <w:fldChar w:fldCharType="separate"/>
    </w:r>
    <w:r w:rsidR="006154B2">
      <w:rPr>
        <w:noProof/>
        <w:szCs w:val="24"/>
      </w:rPr>
      <w:t>2</w:t>
    </w:r>
    <w:r w:rsidR="00F15B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B9C"/>
    <w:rsid w:val="003B1F3D"/>
    <w:rsid w:val="00414694"/>
    <w:rsid w:val="00417FB7"/>
    <w:rsid w:val="0042783F"/>
    <w:rsid w:val="00484EA8"/>
    <w:rsid w:val="004943CF"/>
    <w:rsid w:val="004956DA"/>
    <w:rsid w:val="004D4658"/>
    <w:rsid w:val="004D5342"/>
    <w:rsid w:val="00534A80"/>
    <w:rsid w:val="00563E2C"/>
    <w:rsid w:val="00581D17"/>
    <w:rsid w:val="00587869"/>
    <w:rsid w:val="00612913"/>
    <w:rsid w:val="00614908"/>
    <w:rsid w:val="006154B2"/>
    <w:rsid w:val="00650109"/>
    <w:rsid w:val="006E7BAE"/>
    <w:rsid w:val="00700D42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23E8"/>
    <w:rsid w:val="00D61AC2"/>
    <w:rsid w:val="00D83B8C"/>
    <w:rsid w:val="00E12A51"/>
    <w:rsid w:val="00E777AD"/>
    <w:rsid w:val="00EA4B61"/>
    <w:rsid w:val="00EE2A6C"/>
    <w:rsid w:val="00EF6754"/>
    <w:rsid w:val="00F06BF6"/>
    <w:rsid w:val="00F15B60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99A0-9D79-437E-A829-8158661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2011-11-17T13:08:00Z</dcterms:created>
  <dcterms:modified xsi:type="dcterms:W3CDTF">2011-12-19T17:25:00Z</dcterms:modified>
</cp:coreProperties>
</file>