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53139">
            <w:r>
              <w:t xml:space="preserve">Le </w:t>
            </w:r>
            <w:r w:rsidR="00853139">
              <w:t>3 mars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53139" w:rsidP="0027081E">
            <w:pPr>
              <w:rPr>
                <w:lang w:val="en-CA"/>
              </w:rPr>
            </w:pPr>
            <w:r>
              <w:t>March 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32E56" w:rsidTr="00F47372">
        <w:tc>
          <w:tcPr>
            <w:tcW w:w="2269" w:type="pct"/>
          </w:tcPr>
          <w:p w:rsidR="00417FB7" w:rsidRPr="001E26DB" w:rsidRDefault="00417FB7" w:rsidP="0085313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53139">
              <w:rPr>
                <w:lang w:val="en-US"/>
              </w:rPr>
              <w:t>LeBel, Deschamps and Charron JJ.</w:t>
            </w:r>
          </w:p>
        </w:tc>
      </w:tr>
      <w:tr w:rsidR="00C2612E" w:rsidRPr="00232E56" w:rsidTr="00F47372">
        <w:tc>
          <w:tcPr>
            <w:tcW w:w="2269" w:type="pct"/>
          </w:tcPr>
          <w:p w:rsidR="00C2612E" w:rsidRPr="00853139" w:rsidRDefault="00C2612E" w:rsidP="008262A3">
            <w:pPr>
              <w:rPr>
                <w:lang w:val="en-US"/>
              </w:rPr>
            </w:pPr>
          </w:p>
          <w:p w:rsidR="00C2612E" w:rsidRPr="0085313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5313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449F2" w:rsidRDefault="00D05910">
            <w:pPr>
              <w:pStyle w:val="SCCLsocPrefix"/>
            </w:pPr>
            <w:r>
              <w:t>ENTRE :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Syndicat national des employés de garage du Québec inc.</w:t>
            </w:r>
            <w:r>
              <w:br/>
            </w:r>
          </w:p>
          <w:p w:rsidR="008449F2" w:rsidRDefault="00D05910">
            <w:pPr>
              <w:pStyle w:val="SCCLsocPartyRole"/>
            </w:pPr>
            <w:r>
              <w:t>Demandeur</w:t>
            </w:r>
            <w:r>
              <w:br/>
            </w:r>
          </w:p>
          <w:p w:rsidR="008449F2" w:rsidRDefault="00D05910">
            <w:pPr>
              <w:pStyle w:val="SCCLsocVersus"/>
            </w:pPr>
            <w:r>
              <w:t>- et -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Jacques Allard, Martin Bousseau, Gilles Comeau, Guillaume Dufour, Simon Duval, Marc Francoeur, Daniel Gosselin, Marie-Claude Hardy, André-Yves Jolin, Mario Lachance, Roger Laplante, Roland Larant, Martin Poirier, Jean Poulin, Jasmin Royer, Patrick Tanguay</w:t>
            </w:r>
            <w:r w:rsidR="00853139">
              <w:t xml:space="preserve"> et</w:t>
            </w:r>
            <w:r>
              <w:t xml:space="preserve"> Patrick Théberge</w:t>
            </w:r>
            <w:r>
              <w:br/>
            </w:r>
          </w:p>
          <w:p w:rsidR="00853139" w:rsidRDefault="00D05910" w:rsidP="00853139">
            <w:pPr>
              <w:pStyle w:val="SCCLsocPartyRole"/>
            </w:pPr>
            <w:r>
              <w:t>Intimés</w:t>
            </w:r>
            <w:r>
              <w:br/>
            </w:r>
          </w:p>
          <w:p w:rsidR="00853139" w:rsidRDefault="00853139" w:rsidP="00853139">
            <w:pPr>
              <w:pStyle w:val="SCCLsocVersus"/>
            </w:pPr>
            <w:r>
              <w:t>- et -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Automobiles Roberge Ltée</w:t>
            </w:r>
            <w:r>
              <w:br/>
            </w:r>
          </w:p>
          <w:p w:rsidR="008449F2" w:rsidRDefault="00D05910" w:rsidP="00853139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449F2" w:rsidRDefault="00D05910">
            <w:pPr>
              <w:pStyle w:val="SCCLsocPrefix"/>
            </w:pPr>
            <w:r>
              <w:t>BETWEEN: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Syndicat national des employés de garage du Québec inc.</w:t>
            </w:r>
            <w:r>
              <w:br/>
            </w:r>
          </w:p>
          <w:p w:rsidR="008449F2" w:rsidRDefault="00D05910">
            <w:pPr>
              <w:pStyle w:val="SCCLsocPartyRole"/>
            </w:pPr>
            <w:r>
              <w:t>Applicant</w:t>
            </w:r>
            <w:r>
              <w:br/>
            </w:r>
          </w:p>
          <w:p w:rsidR="008449F2" w:rsidRDefault="00D05910">
            <w:pPr>
              <w:pStyle w:val="SCCLsocVersus"/>
            </w:pPr>
            <w:r>
              <w:t>- and -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Jacques Allard, Martin Bousseau, Gilles Comeau, Guillaume Dufour, Simon Duval, Marc Francoeur, Daniel Gosselin, Marie-Claude Hardy, André-Yves Jolin, Mario Lachance, Roger Laplante, Roland Larant, Martin Poirier, Jean Poulin, Jasmin Royer, Patrick Tanguay</w:t>
            </w:r>
            <w:r w:rsidR="00853139">
              <w:t xml:space="preserve"> and</w:t>
            </w:r>
            <w:r>
              <w:t xml:space="preserve"> Patrick Théberge</w:t>
            </w:r>
            <w:r>
              <w:br/>
            </w:r>
          </w:p>
          <w:p w:rsidR="00853139" w:rsidRDefault="00D05910" w:rsidP="00853139">
            <w:pPr>
              <w:pStyle w:val="SCCLsocPartyRole"/>
            </w:pPr>
            <w:r>
              <w:t>Respondents</w:t>
            </w:r>
            <w:r>
              <w:br/>
            </w:r>
          </w:p>
          <w:p w:rsidR="00853139" w:rsidRDefault="00853139" w:rsidP="00853139">
            <w:pPr>
              <w:pStyle w:val="SCCLsocVersus"/>
            </w:pPr>
            <w:r>
              <w:t>- and -</w:t>
            </w:r>
            <w:r>
              <w:br/>
            </w:r>
          </w:p>
          <w:p w:rsidR="008449F2" w:rsidRDefault="00D05910">
            <w:pPr>
              <w:pStyle w:val="SCCLsocParty"/>
            </w:pPr>
            <w:r>
              <w:t>Automobiles Roberge Ltée</w:t>
            </w:r>
            <w:r>
              <w:br/>
            </w:r>
          </w:p>
          <w:p w:rsidR="008449F2" w:rsidRDefault="00D05910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853139" w:rsidRDefault="00824412" w:rsidP="00375294"/>
          <w:p w:rsidR="00824412" w:rsidRPr="00853139" w:rsidRDefault="00824412" w:rsidP="00375294"/>
        </w:tc>
        <w:tc>
          <w:tcPr>
            <w:tcW w:w="381" w:type="pct"/>
            <w:vAlign w:val="center"/>
          </w:tcPr>
          <w:p w:rsidR="00824412" w:rsidRPr="00853139" w:rsidRDefault="00824412" w:rsidP="00375294"/>
        </w:tc>
        <w:tc>
          <w:tcPr>
            <w:tcW w:w="2350" w:type="pct"/>
            <w:vAlign w:val="center"/>
          </w:tcPr>
          <w:p w:rsidR="00824412" w:rsidRPr="00853139" w:rsidRDefault="00824412" w:rsidP="00B408F8"/>
        </w:tc>
      </w:tr>
      <w:tr w:rsidR="00824412" w:rsidRPr="00232E5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5313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200-09-006759-093, 2010 QCCA 1368</w:t>
            </w:r>
            <w:r w:rsidRPr="001E26DB">
              <w:t xml:space="preserve">, daté du </w:t>
            </w:r>
            <w:r>
              <w:t>22 juillet 2010</w:t>
            </w:r>
            <w:r w:rsidRPr="001E26DB">
              <w:t xml:space="preserve">, est </w:t>
            </w:r>
            <w:r w:rsidR="00853139">
              <w:t>rejetée avec dépens</w:t>
            </w:r>
            <w:r w:rsidR="00262776">
              <w:t xml:space="preserve"> en faveur des intimés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5313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5313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53139">
              <w:rPr>
                <w:lang w:val="en-US"/>
              </w:rPr>
              <w:t>200-09-006759-093, 2010 QCCA 1368</w:t>
            </w:r>
            <w:r w:rsidRPr="001E26DB">
              <w:rPr>
                <w:lang w:val="en-CA"/>
              </w:rPr>
              <w:t xml:space="preserve">, dated </w:t>
            </w:r>
            <w:r w:rsidRPr="00853139">
              <w:rPr>
                <w:lang w:val="en-US"/>
              </w:rPr>
              <w:t>July 22, 2010</w:t>
            </w:r>
            <w:r w:rsidR="0085313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53139">
              <w:rPr>
                <w:lang w:val="en-CA"/>
              </w:rPr>
              <w:t>dismissed with costs</w:t>
            </w:r>
            <w:r w:rsidR="00262776">
              <w:rPr>
                <w:lang w:val="en-CA"/>
              </w:rPr>
              <w:t xml:space="preserve"> to the respondents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53139" w:rsidRDefault="00853139" w:rsidP="00417FB7">
      <w:pPr>
        <w:jc w:val="center"/>
        <w:rPr>
          <w:lang w:val="en-US"/>
        </w:rPr>
      </w:pPr>
    </w:p>
    <w:p w:rsidR="00853139" w:rsidRDefault="00853139" w:rsidP="00417FB7">
      <w:pPr>
        <w:jc w:val="center"/>
        <w:rPr>
          <w:lang w:val="en-US"/>
        </w:rPr>
      </w:pPr>
    </w:p>
    <w:p w:rsidR="00853139" w:rsidRDefault="00853139" w:rsidP="00417FB7">
      <w:pPr>
        <w:jc w:val="center"/>
        <w:rPr>
          <w:lang w:val="en-US"/>
        </w:rPr>
      </w:pPr>
    </w:p>
    <w:p w:rsidR="00853139" w:rsidRPr="002C29B6" w:rsidRDefault="00853139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853139" w:rsidRDefault="00655333" w:rsidP="00655333">
      <w:pPr>
        <w:jc w:val="center"/>
        <w:rPr>
          <w:lang w:val="en-US"/>
        </w:rPr>
      </w:pPr>
      <w:r w:rsidRPr="00853139">
        <w:rPr>
          <w:lang w:val="en-US"/>
        </w:rPr>
        <w:t>J.S.C.C.</w:t>
      </w:r>
    </w:p>
    <w:p w:rsidR="009F436C" w:rsidRPr="002C29B6" w:rsidRDefault="009F436C" w:rsidP="00853139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74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74A0" w:rsidRPr="00417FB7">
      <w:rPr>
        <w:szCs w:val="24"/>
      </w:rPr>
      <w:fldChar w:fldCharType="separate"/>
    </w:r>
    <w:r w:rsidR="00232E56">
      <w:rPr>
        <w:noProof/>
        <w:szCs w:val="24"/>
      </w:rPr>
      <w:t>2</w:t>
    </w:r>
    <w:r w:rsidR="007E74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2E56"/>
    <w:rsid w:val="0026277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74A0"/>
    <w:rsid w:val="007F41D5"/>
    <w:rsid w:val="00816B78"/>
    <w:rsid w:val="00823BF1"/>
    <w:rsid w:val="00824412"/>
    <w:rsid w:val="008262A3"/>
    <w:rsid w:val="00830BBE"/>
    <w:rsid w:val="008449F2"/>
    <w:rsid w:val="00853139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C58B9"/>
    <w:rsid w:val="00CF2E5D"/>
    <w:rsid w:val="00D05910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7199-2FA9-4442-988D-4484486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2011-01-26T17:29:00Z</dcterms:created>
  <dcterms:modified xsi:type="dcterms:W3CDTF">2011-03-07T18:00:00Z</dcterms:modified>
</cp:coreProperties>
</file>