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33780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F7982" w:rsidP="008262A3">
            <w:r>
              <w:t>March 3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F7982" w:rsidP="00816B78">
            <w:pPr>
              <w:rPr>
                <w:lang w:val="en-US"/>
              </w:rPr>
            </w:pPr>
            <w:r>
              <w:t xml:space="preserve">Le 3 mars </w:t>
            </w:r>
            <w:r w:rsidR="00EE2A6C">
              <w:t>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0238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F7982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F02384" w:rsidTr="00F47372">
        <w:tc>
          <w:tcPr>
            <w:tcW w:w="2269" w:type="pct"/>
          </w:tcPr>
          <w:p w:rsidR="00C2612E" w:rsidRPr="00CF7982" w:rsidRDefault="00C2612E" w:rsidP="008262A3">
            <w:pPr>
              <w:rPr>
                <w:lang w:val="fr-CA"/>
              </w:rPr>
            </w:pPr>
          </w:p>
          <w:p w:rsidR="00C2612E" w:rsidRPr="00CF798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F798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02384" w:rsidTr="00F47372">
        <w:tc>
          <w:tcPr>
            <w:tcW w:w="2269" w:type="pct"/>
            <w:vAlign w:val="center"/>
          </w:tcPr>
          <w:p w:rsidR="00217452" w:rsidRDefault="00CF7982">
            <w:pPr>
              <w:pStyle w:val="SCCLsocPrefix"/>
            </w:pPr>
            <w:r>
              <w:t>BETWEEN:</w:t>
            </w:r>
            <w:r>
              <w:br/>
            </w:r>
          </w:p>
          <w:p w:rsidR="00217452" w:rsidRDefault="00CF7982">
            <w:pPr>
              <w:pStyle w:val="SCCLsocParty"/>
            </w:pPr>
            <w:r>
              <w:t>Michel Saint-Germain, Pierre Boudreau and the University of Ottawa</w:t>
            </w:r>
            <w:r>
              <w:br/>
            </w:r>
          </w:p>
          <w:p w:rsidR="00217452" w:rsidRDefault="00CF7982">
            <w:pPr>
              <w:pStyle w:val="SCCLsocPartyRole"/>
            </w:pPr>
            <w:r>
              <w:t>Applicants</w:t>
            </w:r>
            <w:r>
              <w:br/>
            </w:r>
          </w:p>
          <w:p w:rsidR="00217452" w:rsidRDefault="00CF7982">
            <w:pPr>
              <w:pStyle w:val="SCCLsocVersus"/>
            </w:pPr>
            <w:r>
              <w:t>- and -</w:t>
            </w:r>
            <w:r>
              <w:br/>
            </w:r>
          </w:p>
          <w:p w:rsidR="00217452" w:rsidRDefault="00CF7982">
            <w:pPr>
              <w:pStyle w:val="SCCLsocParty"/>
            </w:pPr>
            <w:r>
              <w:t>Manon Gauthier</w:t>
            </w:r>
            <w:r>
              <w:br/>
            </w:r>
          </w:p>
          <w:p w:rsidR="00217452" w:rsidRDefault="00CF798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17452" w:rsidRPr="00CF7982" w:rsidRDefault="00CF7982">
            <w:pPr>
              <w:pStyle w:val="SCCLsocPrefix"/>
              <w:rPr>
                <w:lang w:val="fr-CA"/>
              </w:rPr>
            </w:pPr>
            <w:r w:rsidRPr="00CF7982">
              <w:rPr>
                <w:lang w:val="fr-CA"/>
              </w:rPr>
              <w:t>ENTRE :</w:t>
            </w:r>
            <w:r w:rsidRPr="00CF7982">
              <w:rPr>
                <w:lang w:val="fr-CA"/>
              </w:rPr>
              <w:br/>
            </w:r>
          </w:p>
          <w:p w:rsidR="00217452" w:rsidRPr="00CF7982" w:rsidRDefault="00CF7982">
            <w:pPr>
              <w:pStyle w:val="SCCLsocParty"/>
              <w:rPr>
                <w:lang w:val="fr-CA"/>
              </w:rPr>
            </w:pPr>
            <w:r w:rsidRPr="00CF7982">
              <w:rPr>
                <w:lang w:val="fr-CA"/>
              </w:rPr>
              <w:t>Michel Saint-Germain, Pi</w:t>
            </w:r>
            <w:r>
              <w:rPr>
                <w:lang w:val="fr-CA"/>
              </w:rPr>
              <w:t>erre Boudreau et l'Université d’</w:t>
            </w:r>
            <w:r w:rsidRPr="00CF7982">
              <w:rPr>
                <w:lang w:val="fr-CA"/>
              </w:rPr>
              <w:t>Ottawa</w:t>
            </w:r>
            <w:r w:rsidRPr="00CF7982">
              <w:rPr>
                <w:lang w:val="fr-CA"/>
              </w:rPr>
              <w:br/>
            </w:r>
          </w:p>
          <w:p w:rsidR="00217452" w:rsidRPr="00CF7982" w:rsidRDefault="00CF798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F7982">
              <w:rPr>
                <w:lang w:val="fr-CA"/>
              </w:rPr>
              <w:t>s</w:t>
            </w:r>
            <w:r w:rsidRPr="00CF7982">
              <w:rPr>
                <w:lang w:val="fr-CA"/>
              </w:rPr>
              <w:br/>
            </w:r>
          </w:p>
          <w:p w:rsidR="00217452" w:rsidRPr="00CF7982" w:rsidRDefault="00CF7982">
            <w:pPr>
              <w:pStyle w:val="SCCLsocVersus"/>
              <w:rPr>
                <w:lang w:val="fr-CA"/>
              </w:rPr>
            </w:pPr>
            <w:r w:rsidRPr="00CF7982">
              <w:rPr>
                <w:lang w:val="fr-CA"/>
              </w:rPr>
              <w:t>- et -</w:t>
            </w:r>
            <w:r w:rsidRPr="00CF7982">
              <w:rPr>
                <w:lang w:val="fr-CA"/>
              </w:rPr>
              <w:br/>
            </w:r>
          </w:p>
          <w:p w:rsidR="00217452" w:rsidRPr="00CF7982" w:rsidRDefault="00CF7982">
            <w:pPr>
              <w:pStyle w:val="SCCLsocParty"/>
              <w:rPr>
                <w:lang w:val="fr-CA"/>
              </w:rPr>
            </w:pPr>
            <w:r w:rsidRPr="00CF7982">
              <w:rPr>
                <w:lang w:val="fr-CA"/>
              </w:rPr>
              <w:t>Manon Gauthier</w:t>
            </w:r>
            <w:r w:rsidRPr="00CF7982">
              <w:rPr>
                <w:lang w:val="fr-CA"/>
              </w:rPr>
              <w:br/>
            </w:r>
          </w:p>
          <w:p w:rsidR="00217452" w:rsidRPr="00363003" w:rsidRDefault="00CF7982">
            <w:pPr>
              <w:pStyle w:val="SCCLsocPartyRole"/>
              <w:rPr>
                <w:lang w:val="fr-CA"/>
              </w:rPr>
            </w:pPr>
            <w:r w:rsidRPr="00363003">
              <w:rPr>
                <w:lang w:val="fr-CA"/>
              </w:rPr>
              <w:t>Intimée</w:t>
            </w:r>
          </w:p>
        </w:tc>
      </w:tr>
      <w:tr w:rsidR="00824412" w:rsidRPr="00F02384" w:rsidTr="00F47372">
        <w:tc>
          <w:tcPr>
            <w:tcW w:w="2269" w:type="pct"/>
            <w:vAlign w:val="center"/>
          </w:tcPr>
          <w:p w:rsidR="00824412" w:rsidRPr="00363003" w:rsidRDefault="00824412" w:rsidP="00375294">
            <w:pPr>
              <w:rPr>
                <w:lang w:val="fr-CA"/>
              </w:rPr>
            </w:pPr>
          </w:p>
          <w:p w:rsidR="00824412" w:rsidRPr="0036300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6300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63003" w:rsidRDefault="00824412" w:rsidP="00B408F8">
            <w:pPr>
              <w:rPr>
                <w:lang w:val="fr-CA"/>
              </w:rPr>
            </w:pPr>
          </w:p>
        </w:tc>
      </w:tr>
      <w:tr w:rsidR="00824412" w:rsidRPr="00F0238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F798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C49312, 2010 ONCA 309</w:t>
            </w:r>
            <w:r w:rsidRPr="006E7BAE">
              <w:t xml:space="preserve">, dated </w:t>
            </w:r>
            <w:r>
              <w:t>May 3, 2010</w:t>
            </w:r>
            <w:r w:rsidR="00CF7982">
              <w:t>,</w:t>
            </w:r>
            <w:r w:rsidRPr="006E7BAE">
              <w:t xml:space="preserve"> is </w:t>
            </w:r>
            <w:r w:rsidR="00363003">
              <w:t>dismissed with</w:t>
            </w:r>
            <w:r w:rsidR="00CF7982">
              <w:t xml:space="preserve">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F798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F798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F7982">
              <w:rPr>
                <w:lang w:val="fr-CA"/>
              </w:rPr>
              <w:t>C49312, 2010 ONCA 309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F7982">
              <w:rPr>
                <w:lang w:val="fr-CA"/>
              </w:rPr>
              <w:t>3 mai 2010</w:t>
            </w:r>
            <w:r w:rsidRPr="006E7BAE">
              <w:rPr>
                <w:lang w:val="fr-CA"/>
              </w:rPr>
              <w:t xml:space="preserve">, est </w:t>
            </w:r>
            <w:r w:rsidR="00363003">
              <w:rPr>
                <w:lang w:val="fr-CA"/>
              </w:rPr>
              <w:t>rejetée avec</w:t>
            </w:r>
            <w:r w:rsidR="00CF7982">
              <w:rPr>
                <w:lang w:val="fr-CA"/>
              </w:rPr>
              <w:t xml:space="preserve">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63003" w:rsidP="00417FB7">
      <w:pPr>
        <w:jc w:val="center"/>
        <w:rPr>
          <w:lang w:val="fr-CA"/>
        </w:rPr>
      </w:pPr>
      <w:r>
        <w:rPr>
          <w:lang w:val="fr-CA"/>
        </w:rPr>
        <w:t>C.J.C.</w:t>
      </w:r>
    </w:p>
    <w:p w:rsidR="003A37CF" w:rsidRPr="00D83B8C" w:rsidRDefault="003A37CF" w:rsidP="00CF7982">
      <w:pPr>
        <w:jc w:val="center"/>
        <w:rPr>
          <w:lang w:val="fr-CA"/>
        </w:rPr>
      </w:pPr>
      <w:r w:rsidRPr="00A252FA">
        <w:rPr>
          <w:lang w:val="fr-CA"/>
        </w:rPr>
        <w:t>J.C.C.</w:t>
      </w:r>
      <w:r w:rsidR="00CF7982" w:rsidRPr="00D83B8C">
        <w:rPr>
          <w:lang w:val="fr-CA"/>
        </w:rPr>
        <w:t xml:space="preserve"> </w:t>
      </w:r>
    </w:p>
    <w:sectPr w:rsidR="003A37CF" w:rsidRPr="00D83B8C" w:rsidSect="00CF7982">
      <w:headerReference w:type="default" r:id="rId8"/>
      <w:pgSz w:w="12240" w:h="15840"/>
      <w:pgMar w:top="1440" w:right="1440" w:bottom="144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A67A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A67A1" w:rsidRPr="00417FB7">
      <w:rPr>
        <w:szCs w:val="24"/>
      </w:rPr>
      <w:fldChar w:fldCharType="separate"/>
    </w:r>
    <w:r w:rsidR="00CF7982">
      <w:rPr>
        <w:noProof/>
        <w:szCs w:val="24"/>
      </w:rPr>
      <w:t>2</w:t>
    </w:r>
    <w:r w:rsidR="00BA67A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33780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17452"/>
    <w:rsid w:val="002523DE"/>
    <w:rsid w:val="002568D3"/>
    <w:rsid w:val="0027284C"/>
    <w:rsid w:val="002B5FA6"/>
    <w:rsid w:val="0031097F"/>
    <w:rsid w:val="0031165C"/>
    <w:rsid w:val="00356186"/>
    <w:rsid w:val="00363003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A67A1"/>
    <w:rsid w:val="00BD4E4C"/>
    <w:rsid w:val="00BF7644"/>
    <w:rsid w:val="00C1285B"/>
    <w:rsid w:val="00C2612E"/>
    <w:rsid w:val="00CE249F"/>
    <w:rsid w:val="00CF17D0"/>
    <w:rsid w:val="00CF7982"/>
    <w:rsid w:val="00D42339"/>
    <w:rsid w:val="00D61AC2"/>
    <w:rsid w:val="00D83B8C"/>
    <w:rsid w:val="00E12A51"/>
    <w:rsid w:val="00E777AD"/>
    <w:rsid w:val="00EA4B61"/>
    <w:rsid w:val="00EE2A6C"/>
    <w:rsid w:val="00EF6754"/>
    <w:rsid w:val="00F0238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88BC-C7AC-4642-83D4-0C5421E6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4</cp:revision>
  <dcterms:created xsi:type="dcterms:W3CDTF">2011-02-17T15:44:00Z</dcterms:created>
  <dcterms:modified xsi:type="dcterms:W3CDTF">2011-03-07T17:58:00Z</dcterms:modified>
</cp:coreProperties>
</file>