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F0F92" w:rsidP="008262A3">
            <w:r>
              <w:t>November 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F0F92">
            <w:pPr>
              <w:rPr>
                <w:lang w:val="en-US"/>
              </w:rPr>
            </w:pPr>
            <w:r>
              <w:t>Le</w:t>
            </w:r>
            <w:r w:rsidR="001F0F92">
              <w:t xml:space="preserve"> 3 </w:t>
            </w:r>
            <w:proofErr w:type="spellStart"/>
            <w:r w:rsidR="001F0F92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09F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0F92">
              <w:rPr>
                <w:lang w:val="fr-CA"/>
              </w:rPr>
              <w:t>Les juges Binnie, Deschamps et Rothstein</w:t>
            </w:r>
          </w:p>
        </w:tc>
      </w:tr>
      <w:tr w:rsidR="00C2612E" w:rsidRPr="000109F1" w:rsidTr="00F47372">
        <w:tc>
          <w:tcPr>
            <w:tcW w:w="2269" w:type="pct"/>
          </w:tcPr>
          <w:p w:rsidR="00C2612E" w:rsidRPr="001F0F92" w:rsidRDefault="00C2612E" w:rsidP="008262A3">
            <w:pPr>
              <w:rPr>
                <w:lang w:val="fr-CA"/>
              </w:rPr>
            </w:pPr>
          </w:p>
          <w:p w:rsidR="00C2612E" w:rsidRPr="001F0F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0F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109F1" w:rsidTr="00F47372">
        <w:tc>
          <w:tcPr>
            <w:tcW w:w="2269" w:type="pct"/>
            <w:vAlign w:val="center"/>
          </w:tcPr>
          <w:p w:rsidR="00104762" w:rsidRDefault="001F0F92">
            <w:pPr>
              <w:pStyle w:val="SCCLsocPrefix"/>
            </w:pPr>
            <w:r>
              <w:t>BETWEEN:</w:t>
            </w:r>
            <w:r>
              <w:br/>
            </w:r>
          </w:p>
          <w:p w:rsidR="00104762" w:rsidRDefault="001F0F92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104762" w:rsidRDefault="001F0F92">
            <w:pPr>
              <w:pStyle w:val="SCCLsocPartyRole"/>
            </w:pPr>
            <w:r>
              <w:t>Applicant</w:t>
            </w:r>
            <w:r>
              <w:br/>
            </w:r>
          </w:p>
          <w:p w:rsidR="00104762" w:rsidRDefault="001F0F92">
            <w:pPr>
              <w:pStyle w:val="SCCLsocVersus"/>
            </w:pPr>
            <w:r>
              <w:t>- and -</w:t>
            </w:r>
            <w:r>
              <w:br/>
            </w:r>
          </w:p>
          <w:p w:rsidR="00104762" w:rsidRDefault="001F0F92">
            <w:pPr>
              <w:pStyle w:val="SCCLsocParty"/>
            </w:pPr>
            <w:r>
              <w:t>Abdullah Khadr</w:t>
            </w:r>
            <w:r>
              <w:br/>
            </w:r>
          </w:p>
          <w:p w:rsidR="00104762" w:rsidRDefault="001F0F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4762" w:rsidRPr="001F0F92" w:rsidRDefault="001F0F92">
            <w:pPr>
              <w:pStyle w:val="SCCLsocPrefix"/>
              <w:rPr>
                <w:lang w:val="fr-CA"/>
              </w:rPr>
            </w:pPr>
            <w:r w:rsidRPr="001F0F92">
              <w:rPr>
                <w:lang w:val="fr-CA"/>
              </w:rPr>
              <w:t>ENTRE :</w:t>
            </w:r>
            <w:r w:rsidRPr="001F0F92">
              <w:rPr>
                <w:lang w:val="fr-CA"/>
              </w:rPr>
              <w:br/>
            </w:r>
          </w:p>
          <w:p w:rsidR="00104762" w:rsidRPr="001F0F92" w:rsidRDefault="001F0F92">
            <w:pPr>
              <w:pStyle w:val="SCCLsocParty"/>
              <w:rPr>
                <w:lang w:val="fr-CA"/>
              </w:rPr>
            </w:pPr>
            <w:r w:rsidRPr="001F0F92">
              <w:rPr>
                <w:lang w:val="fr-CA"/>
              </w:rPr>
              <w:t xml:space="preserve">Procureur général du Canada au nom des </w:t>
            </w:r>
            <w:proofErr w:type="spellStart"/>
            <w:r w:rsidRPr="001F0F92">
              <w:rPr>
                <w:lang w:val="fr-CA"/>
              </w:rPr>
              <w:t>États-unis</w:t>
            </w:r>
            <w:proofErr w:type="spellEnd"/>
            <w:r w:rsidRPr="001F0F92">
              <w:rPr>
                <w:lang w:val="fr-CA"/>
              </w:rPr>
              <w:t xml:space="preserve"> d</w:t>
            </w:r>
            <w:r>
              <w:rPr>
                <w:lang w:val="fr-CA"/>
              </w:rPr>
              <w:t>’</w:t>
            </w:r>
            <w:r w:rsidRPr="001F0F92">
              <w:rPr>
                <w:lang w:val="fr-CA"/>
              </w:rPr>
              <w:t>Amérique</w:t>
            </w:r>
            <w:r w:rsidRPr="001F0F92">
              <w:rPr>
                <w:lang w:val="fr-CA"/>
              </w:rPr>
              <w:br/>
            </w:r>
          </w:p>
          <w:p w:rsidR="00104762" w:rsidRPr="001F0F92" w:rsidRDefault="001F0F92">
            <w:pPr>
              <w:pStyle w:val="SCCLsocPartyRole"/>
              <w:rPr>
                <w:lang w:val="fr-CA"/>
              </w:rPr>
            </w:pPr>
            <w:r w:rsidRPr="001F0F92">
              <w:rPr>
                <w:lang w:val="fr-CA"/>
              </w:rPr>
              <w:t>Demandeur</w:t>
            </w:r>
            <w:r w:rsidRPr="001F0F92">
              <w:rPr>
                <w:lang w:val="fr-CA"/>
              </w:rPr>
              <w:br/>
            </w:r>
          </w:p>
          <w:p w:rsidR="00104762" w:rsidRPr="001F0F92" w:rsidRDefault="001F0F92">
            <w:pPr>
              <w:pStyle w:val="SCCLsocVersus"/>
              <w:rPr>
                <w:lang w:val="fr-CA"/>
              </w:rPr>
            </w:pPr>
            <w:r w:rsidRPr="001F0F92">
              <w:rPr>
                <w:lang w:val="fr-CA"/>
              </w:rPr>
              <w:t>- et -</w:t>
            </w:r>
            <w:r w:rsidRPr="001F0F92">
              <w:rPr>
                <w:lang w:val="fr-CA"/>
              </w:rPr>
              <w:br/>
            </w:r>
          </w:p>
          <w:p w:rsidR="00104762" w:rsidRPr="001F0F92" w:rsidRDefault="001F0F92">
            <w:pPr>
              <w:pStyle w:val="SCCLsocParty"/>
              <w:rPr>
                <w:lang w:val="fr-CA"/>
              </w:rPr>
            </w:pPr>
            <w:r w:rsidRPr="001F0F92">
              <w:rPr>
                <w:lang w:val="fr-CA"/>
              </w:rPr>
              <w:t xml:space="preserve">Abdullah </w:t>
            </w:r>
            <w:proofErr w:type="spellStart"/>
            <w:r w:rsidRPr="001F0F92">
              <w:rPr>
                <w:lang w:val="fr-CA"/>
              </w:rPr>
              <w:t>Khadr</w:t>
            </w:r>
            <w:proofErr w:type="spellEnd"/>
            <w:r w:rsidRPr="001F0F92">
              <w:rPr>
                <w:lang w:val="fr-CA"/>
              </w:rPr>
              <w:br/>
            </w:r>
          </w:p>
          <w:p w:rsidR="00104762" w:rsidRPr="000109F1" w:rsidRDefault="001F0F92" w:rsidP="001F0F92">
            <w:pPr>
              <w:pStyle w:val="SCCLsocPartyRole"/>
              <w:rPr>
                <w:lang w:val="fr-CA"/>
              </w:rPr>
            </w:pPr>
            <w:r w:rsidRPr="000109F1">
              <w:rPr>
                <w:lang w:val="fr-CA"/>
              </w:rPr>
              <w:t>Intimé</w:t>
            </w:r>
          </w:p>
        </w:tc>
      </w:tr>
      <w:tr w:rsidR="00824412" w:rsidRPr="000109F1" w:rsidTr="00F47372">
        <w:tc>
          <w:tcPr>
            <w:tcW w:w="2269" w:type="pct"/>
            <w:vAlign w:val="center"/>
          </w:tcPr>
          <w:p w:rsidR="00824412" w:rsidRPr="000109F1" w:rsidRDefault="00824412" w:rsidP="00375294">
            <w:pPr>
              <w:rPr>
                <w:lang w:val="fr-CA"/>
              </w:rPr>
            </w:pPr>
          </w:p>
          <w:p w:rsidR="00824412" w:rsidRPr="000109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109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109F1" w:rsidRDefault="00824412" w:rsidP="00B408F8">
            <w:pPr>
              <w:rPr>
                <w:lang w:val="fr-CA"/>
              </w:rPr>
            </w:pPr>
          </w:p>
        </w:tc>
      </w:tr>
      <w:tr w:rsidR="00824412" w:rsidRPr="000109F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0F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C52633, 2011 ONCA 358</w:t>
            </w:r>
            <w:r w:rsidRPr="006E7BAE">
              <w:t xml:space="preserve">, dated </w:t>
            </w:r>
            <w:r>
              <w:t>May 6, 2011</w:t>
            </w:r>
            <w:r w:rsidR="001F0F92">
              <w:t>,</w:t>
            </w:r>
            <w:r w:rsidRPr="006E7BAE">
              <w:t xml:space="preserve"> is </w:t>
            </w:r>
            <w:r w:rsidR="001F0F9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0F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0F9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F0F92">
              <w:rPr>
                <w:lang w:val="fr-CA"/>
              </w:rPr>
              <w:t>C52633, 2011 ONCA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0F92">
              <w:rPr>
                <w:lang w:val="fr-CA"/>
              </w:rPr>
              <w:t>6 mai 2011</w:t>
            </w:r>
            <w:r w:rsidRPr="006E7BAE">
              <w:rPr>
                <w:lang w:val="fr-CA"/>
              </w:rPr>
              <w:t xml:space="preserve">, est </w:t>
            </w:r>
            <w:r w:rsidR="001F0F92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F0F9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F0F9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47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4762" w:rsidRPr="00417FB7">
      <w:rPr>
        <w:szCs w:val="24"/>
      </w:rPr>
      <w:fldChar w:fldCharType="separate"/>
    </w:r>
    <w:r w:rsidR="001F0F92">
      <w:rPr>
        <w:noProof/>
        <w:szCs w:val="24"/>
      </w:rPr>
      <w:t>4</w:t>
    </w:r>
    <w:r w:rsidR="001047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9F1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4762"/>
    <w:rsid w:val="0016666F"/>
    <w:rsid w:val="00167C15"/>
    <w:rsid w:val="001D0116"/>
    <w:rsid w:val="001D4323"/>
    <w:rsid w:val="001F0F92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A17D-FAE1-4564-B51D-19F7DDC7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2011-10-20T20:43:00Z</dcterms:created>
  <dcterms:modified xsi:type="dcterms:W3CDTF">2011-11-08T16:30:00Z</dcterms:modified>
</cp:coreProperties>
</file>