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33BDA" w:rsidP="008262A3">
            <w:r>
              <w:t xml:space="preserve">April </w:t>
            </w:r>
            <w:r w:rsidR="00EE2A6C">
              <w:t>5, 2012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33BDA" w:rsidP="00D33BDA">
            <w:pPr>
              <w:rPr>
                <w:lang w:val="en-US"/>
              </w:rPr>
            </w:pPr>
            <w:r>
              <w:t xml:space="preserve">Le </w:t>
            </w:r>
            <w:r w:rsidR="00EE2A6C">
              <w:t xml:space="preserve">5 </w:t>
            </w:r>
            <w:proofErr w:type="spellStart"/>
            <w:r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5264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3BDA">
              <w:rPr>
                <w:lang w:val="fr-CA"/>
              </w:rPr>
              <w:t>Les juges LeBel, Abella et Cromwell</w:t>
            </w:r>
          </w:p>
        </w:tc>
      </w:tr>
      <w:tr w:rsidR="00C2612E" w:rsidRPr="00752643" w:rsidTr="00F47372">
        <w:tc>
          <w:tcPr>
            <w:tcW w:w="2269" w:type="pct"/>
          </w:tcPr>
          <w:p w:rsidR="00C2612E" w:rsidRPr="00D33BDA" w:rsidRDefault="00C2612E" w:rsidP="008262A3">
            <w:pPr>
              <w:rPr>
                <w:lang w:val="fr-CA"/>
              </w:rPr>
            </w:pPr>
          </w:p>
          <w:p w:rsidR="00C2612E" w:rsidRPr="00D33B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33B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E1507" w:rsidRDefault="00352660">
            <w:pPr>
              <w:pStyle w:val="SCCLsocPrefix"/>
            </w:pPr>
            <w:r>
              <w:t>BETWEEN:</w:t>
            </w:r>
            <w:r>
              <w:br/>
            </w:r>
          </w:p>
          <w:p w:rsidR="007E1507" w:rsidRDefault="00352660">
            <w:pPr>
              <w:pStyle w:val="SCCLsocParty"/>
            </w:pPr>
            <w:proofErr w:type="spellStart"/>
            <w:r>
              <w:t>Vytautas</w:t>
            </w:r>
            <w:proofErr w:type="spellEnd"/>
            <w:r>
              <w:t xml:space="preserve"> (</w:t>
            </w:r>
            <w:r w:rsidR="00D33BDA">
              <w:t>“</w:t>
            </w:r>
            <w:r>
              <w:t>Chuck</w:t>
            </w:r>
            <w:r w:rsidR="00D33BDA">
              <w:t>”</w:t>
            </w:r>
            <w:r>
              <w:t xml:space="preserve">) </w:t>
            </w:r>
            <w:proofErr w:type="spellStart"/>
            <w:r>
              <w:t>Baltrusaitis</w:t>
            </w:r>
            <w:proofErr w:type="spellEnd"/>
            <w:r>
              <w:br/>
            </w:r>
          </w:p>
          <w:p w:rsidR="007E1507" w:rsidRDefault="00352660">
            <w:pPr>
              <w:pStyle w:val="SCCLsocPartyRole"/>
            </w:pPr>
            <w:r>
              <w:t>Applicant</w:t>
            </w:r>
            <w:r>
              <w:br/>
            </w:r>
          </w:p>
          <w:p w:rsidR="007E1507" w:rsidRDefault="00352660">
            <w:pPr>
              <w:pStyle w:val="SCCLsocVersus"/>
            </w:pPr>
            <w:r>
              <w:t>- and -</w:t>
            </w:r>
            <w:r>
              <w:br/>
            </w:r>
          </w:p>
          <w:p w:rsidR="007E1507" w:rsidRDefault="00D33BDA">
            <w:pPr>
              <w:pStyle w:val="SCCLsocParty"/>
            </w:pPr>
            <w:r>
              <w:t>Her Majesty the Queen in Ri</w:t>
            </w:r>
            <w:r w:rsidR="00352660">
              <w:t>ght of Ontario</w:t>
            </w:r>
            <w:r>
              <w:t xml:space="preserve"> and</w:t>
            </w:r>
            <w:r w:rsidR="00352660">
              <w:t xml:space="preserve"> Attorney General of Ontario</w:t>
            </w:r>
            <w:r w:rsidR="00352660">
              <w:br/>
            </w:r>
          </w:p>
          <w:p w:rsidR="007E1507" w:rsidRDefault="0035266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1507" w:rsidRPr="00D33BDA" w:rsidRDefault="00352660">
            <w:pPr>
              <w:pStyle w:val="SCCLsocPrefix"/>
              <w:rPr>
                <w:lang w:val="fr-CA"/>
              </w:rPr>
            </w:pPr>
            <w:r w:rsidRPr="00D33BDA">
              <w:rPr>
                <w:lang w:val="fr-CA"/>
              </w:rPr>
              <w:t>ENTRE :</w:t>
            </w:r>
            <w:r w:rsidRPr="00D33BDA">
              <w:rPr>
                <w:lang w:val="fr-CA"/>
              </w:rPr>
              <w:br/>
            </w:r>
          </w:p>
          <w:p w:rsidR="007E1507" w:rsidRPr="00D33BDA" w:rsidRDefault="00352660">
            <w:pPr>
              <w:pStyle w:val="SCCLsocParty"/>
              <w:rPr>
                <w:lang w:val="fr-CA"/>
              </w:rPr>
            </w:pPr>
            <w:proofErr w:type="spellStart"/>
            <w:r w:rsidRPr="00D33BDA">
              <w:rPr>
                <w:lang w:val="fr-CA"/>
              </w:rPr>
              <w:t>Vytautas</w:t>
            </w:r>
            <w:proofErr w:type="spellEnd"/>
            <w:r w:rsidRPr="00D33BDA">
              <w:rPr>
                <w:lang w:val="fr-CA"/>
              </w:rPr>
              <w:t xml:space="preserve"> (</w:t>
            </w:r>
            <w:r w:rsidR="00D33BDA" w:rsidRPr="00A3003B">
              <w:rPr>
                <w:lang w:val="fr-CA"/>
              </w:rPr>
              <w:t>“</w:t>
            </w:r>
            <w:r w:rsidRPr="00D33BDA">
              <w:rPr>
                <w:lang w:val="fr-CA"/>
              </w:rPr>
              <w:t>Chuck</w:t>
            </w:r>
            <w:r w:rsidR="00D33BDA" w:rsidRPr="00A3003B">
              <w:rPr>
                <w:lang w:val="fr-CA"/>
              </w:rPr>
              <w:t>”</w:t>
            </w:r>
            <w:r w:rsidRPr="00D33BDA">
              <w:rPr>
                <w:lang w:val="fr-CA"/>
              </w:rPr>
              <w:t xml:space="preserve">) </w:t>
            </w:r>
            <w:proofErr w:type="spellStart"/>
            <w:r w:rsidRPr="00D33BDA">
              <w:rPr>
                <w:lang w:val="fr-CA"/>
              </w:rPr>
              <w:t>Baltrusaitis</w:t>
            </w:r>
            <w:proofErr w:type="spellEnd"/>
            <w:r w:rsidRPr="00D33BDA">
              <w:rPr>
                <w:lang w:val="fr-CA"/>
              </w:rPr>
              <w:br/>
            </w:r>
          </w:p>
          <w:p w:rsidR="007E1507" w:rsidRPr="00D33BDA" w:rsidRDefault="00352660">
            <w:pPr>
              <w:pStyle w:val="SCCLsocPartyRole"/>
              <w:rPr>
                <w:lang w:val="fr-CA"/>
              </w:rPr>
            </w:pPr>
            <w:r w:rsidRPr="00D33BDA">
              <w:rPr>
                <w:lang w:val="fr-CA"/>
              </w:rPr>
              <w:t>Demandeur</w:t>
            </w:r>
            <w:r w:rsidRPr="00D33BDA">
              <w:rPr>
                <w:lang w:val="fr-CA"/>
              </w:rPr>
              <w:br/>
            </w:r>
          </w:p>
          <w:p w:rsidR="007E1507" w:rsidRPr="00D33BDA" w:rsidRDefault="00352660">
            <w:pPr>
              <w:pStyle w:val="SCCLsocVersus"/>
              <w:rPr>
                <w:lang w:val="fr-CA"/>
              </w:rPr>
            </w:pPr>
            <w:r w:rsidRPr="00D33BDA">
              <w:rPr>
                <w:lang w:val="fr-CA"/>
              </w:rPr>
              <w:t>- et -</w:t>
            </w:r>
            <w:r w:rsidRPr="00D33BDA">
              <w:rPr>
                <w:lang w:val="fr-CA"/>
              </w:rPr>
              <w:br/>
            </w:r>
          </w:p>
          <w:p w:rsidR="007E1507" w:rsidRPr="00D33BDA" w:rsidRDefault="00D33BD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Sa Majesté la Reine </w:t>
            </w:r>
            <w:r w:rsidR="002541BD">
              <w:rPr>
                <w:lang w:val="fr-CA"/>
              </w:rPr>
              <w:t xml:space="preserve">du chef de l’Ontario </w:t>
            </w:r>
            <w:r>
              <w:rPr>
                <w:lang w:val="fr-CA"/>
              </w:rPr>
              <w:t>et</w:t>
            </w:r>
            <w:r w:rsidR="00352660" w:rsidRPr="00D33BDA">
              <w:rPr>
                <w:lang w:val="fr-CA"/>
              </w:rPr>
              <w:t xml:space="preserve"> Procureur général de l</w:t>
            </w:r>
            <w:r>
              <w:rPr>
                <w:lang w:val="fr-CA"/>
              </w:rPr>
              <w:t>’</w:t>
            </w:r>
            <w:r w:rsidR="00352660" w:rsidRPr="00D33BDA">
              <w:rPr>
                <w:lang w:val="fr-CA"/>
              </w:rPr>
              <w:t>Ontario</w:t>
            </w:r>
            <w:r w:rsidR="00352660" w:rsidRPr="00D33BDA">
              <w:rPr>
                <w:lang w:val="fr-CA"/>
              </w:rPr>
              <w:br/>
            </w:r>
          </w:p>
          <w:p w:rsidR="007E1507" w:rsidRDefault="00352660" w:rsidP="00D33BDA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264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33BD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C53322, 2011 ONCA 608</w:t>
            </w:r>
            <w:r w:rsidRPr="006E7BAE">
              <w:t xml:space="preserve">, dated </w:t>
            </w:r>
            <w:r>
              <w:t>September 21, 2011</w:t>
            </w:r>
            <w:r w:rsidR="00D33BDA">
              <w:t>,</w:t>
            </w:r>
            <w:r w:rsidRPr="006E7BAE">
              <w:t xml:space="preserve"> is </w:t>
            </w:r>
            <w:r w:rsidR="00D33BD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33B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3BD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33BDA">
              <w:rPr>
                <w:lang w:val="fr-CA"/>
              </w:rPr>
              <w:t>C53322, 2011 ONCA 608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3BDA">
              <w:rPr>
                <w:lang w:val="fr-CA"/>
              </w:rPr>
              <w:t>21 septembre 2011</w:t>
            </w:r>
            <w:r w:rsidRPr="006E7BAE">
              <w:rPr>
                <w:lang w:val="fr-CA"/>
              </w:rPr>
              <w:t xml:space="preserve">, est </w:t>
            </w:r>
            <w:r w:rsidR="00D33BD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D33BDA" w:rsidRDefault="00D33BDA" w:rsidP="00417FB7">
      <w:pPr>
        <w:jc w:val="center"/>
        <w:rPr>
          <w:lang w:val="fr-CA"/>
        </w:rPr>
      </w:pPr>
    </w:p>
    <w:p w:rsidR="00D33BDA" w:rsidRDefault="00D33BD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33BD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33BDA" w:rsidRPr="00D83B8C">
        <w:rPr>
          <w:lang w:val="fr-CA"/>
        </w:rPr>
        <w:t xml:space="preserve"> </w:t>
      </w:r>
    </w:p>
    <w:sectPr w:rsidR="003A37CF" w:rsidRPr="00D83B8C" w:rsidSect="00D33BDA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05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056B" w:rsidRPr="00417FB7">
      <w:rPr>
        <w:szCs w:val="24"/>
      </w:rPr>
      <w:fldChar w:fldCharType="separate"/>
    </w:r>
    <w:r w:rsidR="00D33BDA">
      <w:rPr>
        <w:noProof/>
        <w:szCs w:val="24"/>
      </w:rPr>
      <w:t>2</w:t>
    </w:r>
    <w:r w:rsidR="00CA05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20DE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41BD"/>
    <w:rsid w:val="002568D3"/>
    <w:rsid w:val="0027284C"/>
    <w:rsid w:val="002B5FA6"/>
    <w:rsid w:val="0031097F"/>
    <w:rsid w:val="0031165C"/>
    <w:rsid w:val="00352660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52643"/>
    <w:rsid w:val="0079129C"/>
    <w:rsid w:val="007917FE"/>
    <w:rsid w:val="007A54CC"/>
    <w:rsid w:val="007C5DE8"/>
    <w:rsid w:val="007E1507"/>
    <w:rsid w:val="007E68C7"/>
    <w:rsid w:val="00816B78"/>
    <w:rsid w:val="00824412"/>
    <w:rsid w:val="008262A3"/>
    <w:rsid w:val="00830BBE"/>
    <w:rsid w:val="0086042A"/>
    <w:rsid w:val="008763A3"/>
    <w:rsid w:val="008813BC"/>
    <w:rsid w:val="00881C3A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003B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056B"/>
    <w:rsid w:val="00CE249F"/>
    <w:rsid w:val="00CF17D0"/>
    <w:rsid w:val="00D33BDA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4728-DEAD-4290-AE89-CBF2CE43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2012-03-09T19:19:00Z</dcterms:created>
  <dcterms:modified xsi:type="dcterms:W3CDTF">2012-04-10T17:35:00Z</dcterms:modified>
</cp:coreProperties>
</file>