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34612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E5D62" w:rsidP="008262A3">
            <w:r>
              <w:t>March 29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E5D62">
            <w:pPr>
              <w:rPr>
                <w:lang w:val="en-US"/>
              </w:rPr>
            </w:pPr>
            <w:r>
              <w:t xml:space="preserve">Le </w:t>
            </w:r>
            <w:r w:rsidR="003E5D62">
              <w:t>29</w:t>
            </w:r>
            <w:r>
              <w:t xml:space="preserve"> mars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21C0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632A9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321C02" w:rsidTr="00F47372">
        <w:tc>
          <w:tcPr>
            <w:tcW w:w="2269" w:type="pct"/>
          </w:tcPr>
          <w:p w:rsidR="00C2612E" w:rsidRPr="001632A9" w:rsidRDefault="00C2612E" w:rsidP="008262A3">
            <w:pPr>
              <w:rPr>
                <w:lang w:val="fr-CA"/>
              </w:rPr>
            </w:pPr>
          </w:p>
          <w:p w:rsidR="00C2612E" w:rsidRPr="001632A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632A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3078BF" w:rsidRDefault="00FD0876">
            <w:pPr>
              <w:pStyle w:val="SCCLsocPrefix"/>
            </w:pPr>
            <w:r>
              <w:t>BETWEEN:</w:t>
            </w:r>
            <w:r>
              <w:br/>
            </w:r>
          </w:p>
          <w:p w:rsidR="003078BF" w:rsidRDefault="00FD0876">
            <w:pPr>
              <w:pStyle w:val="SCCLsocParty"/>
            </w:pPr>
            <w:r>
              <w:t>Charles D. Lienaux</w:t>
            </w:r>
            <w:r>
              <w:br/>
            </w:r>
          </w:p>
          <w:p w:rsidR="003078BF" w:rsidRDefault="00FD0876">
            <w:pPr>
              <w:pStyle w:val="SCCLsocPartyRole"/>
            </w:pPr>
            <w:r>
              <w:t>Applicant</w:t>
            </w:r>
            <w:r>
              <w:br/>
            </w:r>
          </w:p>
          <w:p w:rsidR="003078BF" w:rsidRDefault="00FD0876">
            <w:pPr>
              <w:pStyle w:val="SCCLsocVersus"/>
            </w:pPr>
            <w:r>
              <w:t>- and -</w:t>
            </w:r>
            <w:r>
              <w:br/>
            </w:r>
          </w:p>
          <w:p w:rsidR="003078BF" w:rsidRDefault="00FD0876">
            <w:pPr>
              <w:pStyle w:val="SCCLsocParty"/>
            </w:pPr>
            <w:r>
              <w:t>Wesley G. Campbell, 2301072 Nova Scotia Limited</w:t>
            </w:r>
            <w:r w:rsidR="003E5D62">
              <w:t xml:space="preserve"> </w:t>
            </w:r>
            <w:r w:rsidR="002F38C2">
              <w:t>and</w:t>
            </w:r>
            <w:r>
              <w:t xml:space="preserve"> Green Hunt Wedlake Inc.</w:t>
            </w:r>
            <w:r>
              <w:br/>
            </w:r>
          </w:p>
          <w:p w:rsidR="003078BF" w:rsidRDefault="00FD087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078BF" w:rsidRPr="001632A9" w:rsidRDefault="00FD0876">
            <w:pPr>
              <w:pStyle w:val="SCCLsocPrefix"/>
              <w:rPr>
                <w:lang w:val="fr-CA"/>
              </w:rPr>
            </w:pPr>
            <w:r w:rsidRPr="001632A9">
              <w:rPr>
                <w:lang w:val="fr-CA"/>
              </w:rPr>
              <w:t>ENTRE :</w:t>
            </w:r>
            <w:r w:rsidRPr="001632A9">
              <w:rPr>
                <w:lang w:val="fr-CA"/>
              </w:rPr>
              <w:br/>
            </w:r>
          </w:p>
          <w:p w:rsidR="003078BF" w:rsidRPr="001632A9" w:rsidRDefault="00FD0876">
            <w:pPr>
              <w:pStyle w:val="SCCLsocParty"/>
              <w:rPr>
                <w:lang w:val="fr-CA"/>
              </w:rPr>
            </w:pPr>
            <w:r w:rsidRPr="001632A9">
              <w:rPr>
                <w:lang w:val="fr-CA"/>
              </w:rPr>
              <w:t>Charles D. Lienaux</w:t>
            </w:r>
            <w:r w:rsidRPr="001632A9">
              <w:rPr>
                <w:lang w:val="fr-CA"/>
              </w:rPr>
              <w:br/>
            </w:r>
          </w:p>
          <w:p w:rsidR="003078BF" w:rsidRPr="001632A9" w:rsidRDefault="00FD0876">
            <w:pPr>
              <w:pStyle w:val="SCCLsocPartyRole"/>
              <w:rPr>
                <w:lang w:val="fr-CA"/>
              </w:rPr>
            </w:pPr>
            <w:r w:rsidRPr="001632A9">
              <w:rPr>
                <w:lang w:val="fr-CA"/>
              </w:rPr>
              <w:t>Demandeur</w:t>
            </w:r>
            <w:r w:rsidRPr="001632A9">
              <w:rPr>
                <w:lang w:val="fr-CA"/>
              </w:rPr>
              <w:br/>
            </w:r>
          </w:p>
          <w:p w:rsidR="003078BF" w:rsidRDefault="00FD0876">
            <w:pPr>
              <w:pStyle w:val="SCCLsocVersus"/>
            </w:pPr>
            <w:r>
              <w:t>- et -</w:t>
            </w:r>
            <w:r>
              <w:br/>
            </w:r>
          </w:p>
          <w:p w:rsidR="003078BF" w:rsidRDefault="00FD0876">
            <w:pPr>
              <w:pStyle w:val="SCCLsocParty"/>
            </w:pPr>
            <w:r>
              <w:t>Wesley G. Campbell, 2301072 Nova Scotia Limited</w:t>
            </w:r>
            <w:r w:rsidR="003E5D62">
              <w:t xml:space="preserve"> et</w:t>
            </w:r>
            <w:r>
              <w:t xml:space="preserve"> Green Hunt Wedlake Inc.</w:t>
            </w:r>
            <w:r>
              <w:br/>
            </w:r>
          </w:p>
          <w:p w:rsidR="003078BF" w:rsidRDefault="001632A9" w:rsidP="001632A9">
            <w:pPr>
              <w:pStyle w:val="SCCLsocPartyRole"/>
            </w:pPr>
            <w:r>
              <w:t>Intimés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21C0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 352526</w:t>
            </w:r>
            <w:r w:rsidRPr="006E7BAE">
              <w:t xml:space="preserve">, dated </w:t>
            </w:r>
            <w:r w:rsidR="006B4E49">
              <w:t>October 25</w:t>
            </w:r>
            <w:r>
              <w:t>, 2011</w:t>
            </w:r>
            <w:r w:rsidR="00875785">
              <w:t>,</w:t>
            </w:r>
            <w:r w:rsidRPr="006E7BAE">
              <w:t xml:space="preserve"> is </w:t>
            </w:r>
            <w:r w:rsidR="001632A9">
              <w:t>dismissed with costs</w:t>
            </w:r>
            <w:r w:rsidR="006B4E49">
              <w:t xml:space="preserve"> to the respondents Wesley G. Campbell and 2301072 Nova Scotia Limited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B4E4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632A9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1632A9">
              <w:rPr>
                <w:lang w:val="fr-CA"/>
              </w:rPr>
              <w:t>CA 352526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6B4E49">
              <w:rPr>
                <w:lang w:val="fr-CA"/>
              </w:rPr>
              <w:t>25</w:t>
            </w:r>
            <w:r w:rsidRPr="001632A9">
              <w:rPr>
                <w:lang w:val="fr-CA"/>
              </w:rPr>
              <w:t> </w:t>
            </w:r>
            <w:r w:rsidR="006B4E49">
              <w:rPr>
                <w:lang w:val="fr-CA"/>
              </w:rPr>
              <w:t>octobre</w:t>
            </w:r>
            <w:r w:rsidRPr="001632A9">
              <w:rPr>
                <w:lang w:val="fr-CA"/>
              </w:rPr>
              <w:t> 2011</w:t>
            </w:r>
            <w:r w:rsidRPr="006E7BAE">
              <w:rPr>
                <w:lang w:val="fr-CA"/>
              </w:rPr>
              <w:t xml:space="preserve">, </w:t>
            </w:r>
            <w:r w:rsidR="001632A9" w:rsidRPr="006E7BAE">
              <w:rPr>
                <w:lang w:val="fr-CA"/>
              </w:rPr>
              <w:t>est</w:t>
            </w:r>
            <w:r w:rsidR="001632A9">
              <w:rPr>
                <w:lang w:val="fr-CA"/>
              </w:rPr>
              <w:t xml:space="preserve"> rejetée avec dépens</w:t>
            </w:r>
            <w:r w:rsidR="006B4E49">
              <w:rPr>
                <w:lang w:val="fr-CA"/>
              </w:rPr>
              <w:t xml:space="preserve"> en faveur des intimés Wesley G. Campbell et 2301072 Nova Scotia Limited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875785" w:rsidRPr="00D83B8C" w:rsidRDefault="00875785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6B4E49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6B4E49" w:rsidRPr="00D83B8C">
        <w:rPr>
          <w:lang w:val="fr-CA"/>
        </w:rPr>
        <w:t xml:space="preserve"> </w:t>
      </w:r>
    </w:p>
    <w:sectPr w:rsidR="003A37CF" w:rsidRPr="00D83B8C" w:rsidSect="006B4E49">
      <w:headerReference w:type="default" r:id="rId8"/>
      <w:pgSz w:w="12240" w:h="15840"/>
      <w:pgMar w:top="1440" w:right="1440" w:bottom="810" w:left="1440" w:header="1440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018E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018EB" w:rsidRPr="00417FB7">
      <w:rPr>
        <w:szCs w:val="24"/>
      </w:rPr>
      <w:fldChar w:fldCharType="separate"/>
    </w:r>
    <w:r w:rsidR="006B4E49">
      <w:rPr>
        <w:noProof/>
        <w:szCs w:val="24"/>
      </w:rPr>
      <w:t>2</w:t>
    </w:r>
    <w:r w:rsidR="00E018E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34612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32A9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F38C2"/>
    <w:rsid w:val="003078BF"/>
    <w:rsid w:val="0031097F"/>
    <w:rsid w:val="0031165C"/>
    <w:rsid w:val="00321C02"/>
    <w:rsid w:val="00356186"/>
    <w:rsid w:val="00374E7D"/>
    <w:rsid w:val="00375294"/>
    <w:rsid w:val="00382FC7"/>
    <w:rsid w:val="00382FEC"/>
    <w:rsid w:val="00385A90"/>
    <w:rsid w:val="00386B98"/>
    <w:rsid w:val="003A37CF"/>
    <w:rsid w:val="003B1F3D"/>
    <w:rsid w:val="003E4B34"/>
    <w:rsid w:val="003E5D62"/>
    <w:rsid w:val="00414694"/>
    <w:rsid w:val="00417FB7"/>
    <w:rsid w:val="0042783F"/>
    <w:rsid w:val="004943CF"/>
    <w:rsid w:val="004956DA"/>
    <w:rsid w:val="004D4658"/>
    <w:rsid w:val="005566C9"/>
    <w:rsid w:val="00563E2C"/>
    <w:rsid w:val="00587869"/>
    <w:rsid w:val="00612913"/>
    <w:rsid w:val="00614908"/>
    <w:rsid w:val="00650109"/>
    <w:rsid w:val="006B4E4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5785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018EB"/>
    <w:rsid w:val="00E12A51"/>
    <w:rsid w:val="00E777AD"/>
    <w:rsid w:val="00EA4B61"/>
    <w:rsid w:val="00ED13FA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087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D708-D514-4CF1-929D-676C1D36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8</cp:revision>
  <dcterms:created xsi:type="dcterms:W3CDTF">2012-03-06T20:34:00Z</dcterms:created>
  <dcterms:modified xsi:type="dcterms:W3CDTF">2012-04-02T13:54:00Z</dcterms:modified>
</cp:coreProperties>
</file>