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34460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AE1070">
            <w:r>
              <w:t>Le 2</w:t>
            </w:r>
            <w:r w:rsidR="00AE1070">
              <w:t>6</w:t>
            </w:r>
            <w:r>
              <w:t xml:space="preserve"> </w:t>
            </w:r>
            <w:r w:rsidR="00AE1070">
              <w:t>avril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AE1070" w:rsidP="00AE1070">
            <w:pPr>
              <w:rPr>
                <w:lang w:val="en-CA"/>
              </w:rPr>
            </w:pPr>
            <w:r>
              <w:t>April</w:t>
            </w:r>
            <w:r w:rsidR="005B69C9">
              <w:t xml:space="preserve"> 2</w:t>
            </w:r>
            <w:r>
              <w:t>6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41DF9" w:rsidTr="00F47372">
        <w:tc>
          <w:tcPr>
            <w:tcW w:w="2269" w:type="pct"/>
          </w:tcPr>
          <w:p w:rsidR="00417FB7" w:rsidRPr="001E26DB" w:rsidRDefault="00417FB7" w:rsidP="00AE1070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AE1070">
              <w:rPr>
                <w:lang w:val="en-US"/>
              </w:rPr>
              <w:t>LeBel, Abella and Cromwell JJ.</w:t>
            </w:r>
          </w:p>
        </w:tc>
      </w:tr>
      <w:tr w:rsidR="00C2612E" w:rsidRPr="00B41DF9" w:rsidTr="00F47372">
        <w:tc>
          <w:tcPr>
            <w:tcW w:w="2269" w:type="pct"/>
          </w:tcPr>
          <w:p w:rsidR="00C2612E" w:rsidRPr="00AE1070" w:rsidRDefault="00C2612E" w:rsidP="008262A3">
            <w:pPr>
              <w:rPr>
                <w:lang w:val="en-US"/>
              </w:rPr>
            </w:pPr>
          </w:p>
          <w:p w:rsidR="00C2612E" w:rsidRPr="00AE1070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AE1070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E73BB2" w:rsidRDefault="0000726E">
            <w:pPr>
              <w:pStyle w:val="SCCLsocPrefix"/>
            </w:pPr>
            <w:r>
              <w:t>ENTRE :</w:t>
            </w:r>
            <w:r>
              <w:br/>
            </w:r>
          </w:p>
          <w:p w:rsidR="00AE1070" w:rsidRDefault="0000726E">
            <w:pPr>
              <w:pStyle w:val="SCCLsocParty"/>
            </w:pPr>
            <w:r>
              <w:t xml:space="preserve">Louise St-Hilaire, Luc </w:t>
            </w:r>
            <w:proofErr w:type="spellStart"/>
            <w:r>
              <w:t>Lacasse</w:t>
            </w:r>
            <w:proofErr w:type="spellEnd"/>
            <w:r w:rsidR="00AE1070">
              <w:t xml:space="preserve"> et</w:t>
            </w:r>
          </w:p>
          <w:p w:rsidR="00E73BB2" w:rsidRDefault="0000726E">
            <w:pPr>
              <w:pStyle w:val="SCCLsocParty"/>
            </w:pPr>
            <w:r>
              <w:t>Fréd</w:t>
            </w:r>
            <w:r w:rsidR="0099019A">
              <w:t>é</w:t>
            </w:r>
            <w:r>
              <w:t xml:space="preserve">ric </w:t>
            </w:r>
            <w:proofErr w:type="spellStart"/>
            <w:r>
              <w:t>Lacasse</w:t>
            </w:r>
            <w:proofErr w:type="spellEnd"/>
            <w:r>
              <w:br/>
            </w:r>
          </w:p>
          <w:p w:rsidR="00E73BB2" w:rsidRDefault="0000726E">
            <w:pPr>
              <w:pStyle w:val="SCCLsocPartyRole"/>
            </w:pPr>
            <w:r>
              <w:t>Demandeurs</w:t>
            </w:r>
            <w:r>
              <w:br/>
            </w:r>
          </w:p>
          <w:p w:rsidR="00E73BB2" w:rsidRDefault="0000726E">
            <w:pPr>
              <w:pStyle w:val="SCCLsocVersus"/>
            </w:pPr>
            <w:r>
              <w:t>- et -</w:t>
            </w:r>
            <w:r>
              <w:br/>
            </w:r>
          </w:p>
          <w:p w:rsidR="00E73BB2" w:rsidRDefault="0000726E">
            <w:pPr>
              <w:pStyle w:val="SCCLsocParty"/>
            </w:pPr>
            <w:r>
              <w:t>Mario Hébert, Centre Hospitalier affilié Unive</w:t>
            </w:r>
            <w:r w:rsidR="0057381F">
              <w:t>rsitaire de Québec-Hôpital de l’</w:t>
            </w:r>
            <w:r>
              <w:t>Enfant-Jésus, Robert Tremblay</w:t>
            </w:r>
            <w:r w:rsidR="00AE1070">
              <w:t xml:space="preserve"> et</w:t>
            </w:r>
            <w:r>
              <w:t xml:space="preserve"> Christine Savard</w:t>
            </w:r>
            <w:r>
              <w:br/>
            </w:r>
          </w:p>
          <w:p w:rsidR="00E73BB2" w:rsidRDefault="0000726E" w:rsidP="00AE1070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E73BB2" w:rsidRPr="0099019A" w:rsidRDefault="0000726E">
            <w:pPr>
              <w:pStyle w:val="SCCLsocPrefix"/>
              <w:rPr>
                <w:lang w:val="en-US"/>
              </w:rPr>
            </w:pPr>
            <w:r w:rsidRPr="0099019A">
              <w:rPr>
                <w:lang w:val="en-US"/>
              </w:rPr>
              <w:t>BETWEEN:</w:t>
            </w:r>
            <w:r w:rsidRPr="0099019A">
              <w:rPr>
                <w:lang w:val="en-US"/>
              </w:rPr>
              <w:br/>
            </w:r>
          </w:p>
          <w:p w:rsidR="00AE1070" w:rsidRPr="0099019A" w:rsidRDefault="00AE1070">
            <w:pPr>
              <w:pStyle w:val="SCCLsocParty"/>
              <w:rPr>
                <w:lang w:val="en-US"/>
              </w:rPr>
            </w:pPr>
            <w:r w:rsidRPr="0099019A">
              <w:rPr>
                <w:lang w:val="en-US"/>
              </w:rPr>
              <w:t>Louise St-</w:t>
            </w:r>
            <w:proofErr w:type="spellStart"/>
            <w:r w:rsidRPr="0099019A">
              <w:rPr>
                <w:lang w:val="en-US"/>
              </w:rPr>
              <w:t>Hilaire</w:t>
            </w:r>
            <w:proofErr w:type="spellEnd"/>
            <w:r w:rsidRPr="0099019A">
              <w:rPr>
                <w:lang w:val="en-US"/>
              </w:rPr>
              <w:t xml:space="preserve">, Luc </w:t>
            </w:r>
            <w:proofErr w:type="spellStart"/>
            <w:r w:rsidRPr="0099019A">
              <w:rPr>
                <w:lang w:val="en-US"/>
              </w:rPr>
              <w:t>Lacasse</w:t>
            </w:r>
            <w:proofErr w:type="spellEnd"/>
            <w:r w:rsidRPr="0099019A">
              <w:rPr>
                <w:lang w:val="en-US"/>
              </w:rPr>
              <w:t xml:space="preserve"> and</w:t>
            </w:r>
          </w:p>
          <w:p w:rsidR="00E73BB2" w:rsidRDefault="0000726E">
            <w:pPr>
              <w:pStyle w:val="SCCLsocParty"/>
            </w:pPr>
            <w:r>
              <w:t>Fréd</w:t>
            </w:r>
            <w:r w:rsidR="0099019A">
              <w:t>é</w:t>
            </w:r>
            <w:r>
              <w:t xml:space="preserve">ric </w:t>
            </w:r>
            <w:proofErr w:type="spellStart"/>
            <w:r>
              <w:t>Lacasse</w:t>
            </w:r>
            <w:proofErr w:type="spellEnd"/>
            <w:r>
              <w:br/>
            </w:r>
          </w:p>
          <w:p w:rsidR="00E73BB2" w:rsidRDefault="0000726E">
            <w:pPr>
              <w:pStyle w:val="SCCLsocPartyRole"/>
            </w:pPr>
            <w:r>
              <w:t>Applicants</w:t>
            </w:r>
            <w:r>
              <w:br/>
            </w:r>
          </w:p>
          <w:p w:rsidR="00E73BB2" w:rsidRDefault="0000726E">
            <w:pPr>
              <w:pStyle w:val="SCCLsocVersus"/>
            </w:pPr>
            <w:r>
              <w:t>- and -</w:t>
            </w:r>
            <w:r>
              <w:br/>
            </w:r>
          </w:p>
          <w:p w:rsidR="00E73BB2" w:rsidRDefault="0000726E">
            <w:pPr>
              <w:pStyle w:val="SCCLsocParty"/>
            </w:pPr>
            <w:r>
              <w:t>Mario Hébert, Centre Hospitalier affilié Unive</w:t>
            </w:r>
            <w:r w:rsidR="0057381F">
              <w:t>rsitaire de Québec-Hôpital de l’</w:t>
            </w:r>
            <w:r>
              <w:t>Enfant-Jésus, Robert Tremblay</w:t>
            </w:r>
            <w:r w:rsidR="00AE1070">
              <w:t xml:space="preserve"> and</w:t>
            </w:r>
            <w:r>
              <w:t xml:space="preserve"> Christine Savard</w:t>
            </w:r>
            <w:r>
              <w:br/>
            </w:r>
          </w:p>
          <w:p w:rsidR="00E73BB2" w:rsidRDefault="0000726E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41DF9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465473" w:rsidP="0099019A">
            <w:pPr>
              <w:jc w:val="both"/>
            </w:pPr>
            <w:r>
              <w:t>La requête en prorogation du délai de signification et de dépôt de la demande d’autorisation d’appel est acc</w:t>
            </w:r>
            <w:r w:rsidR="0099019A">
              <w:t>ueillie</w:t>
            </w:r>
            <w:r>
              <w:t xml:space="preserve">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200-09-06692-096, 2011 QCCA 1521</w:t>
            </w:r>
            <w:r w:rsidR="0027081E" w:rsidRPr="001E26DB">
              <w:t xml:space="preserve">, daté du </w:t>
            </w:r>
            <w:r w:rsidR="0027081E">
              <w:t>27 juillet 2011</w:t>
            </w:r>
            <w:r w:rsidR="0027081E" w:rsidRPr="001E26DB">
              <w:t xml:space="preserve">, est </w:t>
            </w:r>
            <w:r w:rsidR="0057381F">
              <w:t>rejetée avec dépens en faveur d</w:t>
            </w:r>
            <w:r w:rsidR="0099019A">
              <w:t>es intimés</w:t>
            </w:r>
            <w:r w:rsidR="0057381F">
              <w:t xml:space="preserve"> Centre Hospitalier affilié Universitaire de Québec-Hôpital de l’Enfant-Jésus et Robert Tremblay.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C71E04" w:rsidP="0057381F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AE1070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AE1070">
              <w:rPr>
                <w:lang w:val="en-US"/>
              </w:rPr>
              <w:t>200-09-06692-096, 2011 QCCA 1521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AE1070">
              <w:rPr>
                <w:lang w:val="en-US"/>
              </w:rPr>
              <w:t>July 27, 2011</w:t>
            </w:r>
            <w:r w:rsidR="0057381F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57381F">
              <w:rPr>
                <w:lang w:val="en-CA"/>
              </w:rPr>
              <w:t xml:space="preserve">dismissed with costs to the respondents </w:t>
            </w:r>
            <w:r w:rsidR="0057381F" w:rsidRPr="0057381F">
              <w:rPr>
                <w:lang w:val="en-US"/>
              </w:rPr>
              <w:t xml:space="preserve">Centre </w:t>
            </w:r>
            <w:proofErr w:type="spellStart"/>
            <w:r w:rsidR="0057381F" w:rsidRPr="0057381F">
              <w:rPr>
                <w:lang w:val="en-US"/>
              </w:rPr>
              <w:t>Hospitalier</w:t>
            </w:r>
            <w:proofErr w:type="spellEnd"/>
            <w:r w:rsidR="0057381F" w:rsidRPr="0057381F">
              <w:rPr>
                <w:lang w:val="en-US"/>
              </w:rPr>
              <w:t xml:space="preserve"> </w:t>
            </w:r>
            <w:proofErr w:type="spellStart"/>
            <w:r w:rsidR="0057381F" w:rsidRPr="0057381F">
              <w:rPr>
                <w:lang w:val="en-US"/>
              </w:rPr>
              <w:t>affilié</w:t>
            </w:r>
            <w:proofErr w:type="spellEnd"/>
            <w:r w:rsidR="0057381F" w:rsidRPr="0057381F">
              <w:rPr>
                <w:lang w:val="en-US"/>
              </w:rPr>
              <w:t xml:space="preserve"> </w:t>
            </w:r>
            <w:proofErr w:type="spellStart"/>
            <w:r w:rsidR="0057381F" w:rsidRPr="0057381F">
              <w:rPr>
                <w:lang w:val="en-US"/>
              </w:rPr>
              <w:t>Universitaire</w:t>
            </w:r>
            <w:proofErr w:type="spellEnd"/>
            <w:r w:rsidR="0057381F" w:rsidRPr="0057381F">
              <w:rPr>
                <w:lang w:val="en-US"/>
              </w:rPr>
              <w:t xml:space="preserve"> de Québec-</w:t>
            </w:r>
            <w:proofErr w:type="spellStart"/>
            <w:r w:rsidR="0057381F" w:rsidRPr="0057381F">
              <w:rPr>
                <w:lang w:val="en-US"/>
              </w:rPr>
              <w:t>Hôpital</w:t>
            </w:r>
            <w:proofErr w:type="spellEnd"/>
            <w:r w:rsidR="0057381F" w:rsidRPr="0057381F">
              <w:rPr>
                <w:lang w:val="en-US"/>
              </w:rPr>
              <w:t xml:space="preserve"> de </w:t>
            </w:r>
            <w:proofErr w:type="spellStart"/>
            <w:r w:rsidR="0057381F" w:rsidRPr="0057381F">
              <w:rPr>
                <w:lang w:val="en-US"/>
              </w:rPr>
              <w:t>l’Enfant-Jésus</w:t>
            </w:r>
            <w:proofErr w:type="spellEnd"/>
            <w:r w:rsidR="0057381F" w:rsidRPr="0057381F">
              <w:rPr>
                <w:lang w:val="en-US"/>
              </w:rPr>
              <w:t xml:space="preserve"> </w:t>
            </w:r>
            <w:r w:rsidR="0057381F">
              <w:rPr>
                <w:lang w:val="en-US"/>
              </w:rPr>
              <w:t>and</w:t>
            </w:r>
            <w:r w:rsidR="0057381F" w:rsidRPr="0057381F">
              <w:rPr>
                <w:lang w:val="en-US"/>
              </w:rPr>
              <w:t xml:space="preserve"> Robert Tremblay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57381F" w:rsidRDefault="0057381F" w:rsidP="00655333">
      <w:pPr>
        <w:jc w:val="center"/>
        <w:rPr>
          <w:lang w:val="en-US"/>
        </w:rPr>
      </w:pPr>
    </w:p>
    <w:p w:rsidR="0057381F" w:rsidRPr="00AE1070" w:rsidRDefault="0057381F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57381F">
      <w:pPr>
        <w:jc w:val="center"/>
        <w:rPr>
          <w:lang w:val="en-US"/>
        </w:rPr>
      </w:pPr>
      <w:proofErr w:type="gramStart"/>
      <w:r w:rsidRPr="00AE1070">
        <w:rPr>
          <w:lang w:val="en-US"/>
        </w:rPr>
        <w:t>J.S.C.C.</w:t>
      </w:r>
      <w:proofErr w:type="gramEnd"/>
      <w:r w:rsidR="0057381F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B7EA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B7EAD" w:rsidRPr="00417FB7">
      <w:rPr>
        <w:szCs w:val="24"/>
      </w:rPr>
      <w:fldChar w:fldCharType="separate"/>
    </w:r>
    <w:r w:rsidR="00B41DF9">
      <w:rPr>
        <w:noProof/>
        <w:szCs w:val="24"/>
      </w:rPr>
      <w:t>2</w:t>
    </w:r>
    <w:r w:rsidR="005B7EA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34460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726E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65473"/>
    <w:rsid w:val="004943CF"/>
    <w:rsid w:val="004956DA"/>
    <w:rsid w:val="00504B7F"/>
    <w:rsid w:val="00524C94"/>
    <w:rsid w:val="00563E2C"/>
    <w:rsid w:val="0057381F"/>
    <w:rsid w:val="005873F3"/>
    <w:rsid w:val="00587869"/>
    <w:rsid w:val="005918AD"/>
    <w:rsid w:val="005B69C9"/>
    <w:rsid w:val="005B7EAD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019A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1070"/>
    <w:rsid w:val="00AE2077"/>
    <w:rsid w:val="00AF1D29"/>
    <w:rsid w:val="00B37AA5"/>
    <w:rsid w:val="00B408F8"/>
    <w:rsid w:val="00B41C8D"/>
    <w:rsid w:val="00B41DF9"/>
    <w:rsid w:val="00B5078E"/>
    <w:rsid w:val="00B60EDC"/>
    <w:rsid w:val="00BA7D71"/>
    <w:rsid w:val="00BD2A96"/>
    <w:rsid w:val="00BF7644"/>
    <w:rsid w:val="00C2612E"/>
    <w:rsid w:val="00C609B7"/>
    <w:rsid w:val="00C71E04"/>
    <w:rsid w:val="00CF2E5D"/>
    <w:rsid w:val="00CF4184"/>
    <w:rsid w:val="00D26BFF"/>
    <w:rsid w:val="00D42339"/>
    <w:rsid w:val="00D61AC2"/>
    <w:rsid w:val="00D652D6"/>
    <w:rsid w:val="00DE063A"/>
    <w:rsid w:val="00E12A51"/>
    <w:rsid w:val="00E73BB2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C4B76-AEAD-4C98-8BCB-CF3A558F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8</cp:revision>
  <dcterms:created xsi:type="dcterms:W3CDTF">2012-03-21T19:05:00Z</dcterms:created>
  <dcterms:modified xsi:type="dcterms:W3CDTF">2012-04-30T13:45:00Z</dcterms:modified>
</cp:coreProperties>
</file>