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3A37CF" w:rsidP="00AE2077">
      <w:pPr>
        <w:jc w:val="right"/>
      </w:pPr>
      <w:r w:rsidRPr="0031097F">
        <w:t>N</w:t>
      </w:r>
      <w:r w:rsidRPr="00913975">
        <w:rPr>
          <w:vertAlign w:val="superscript"/>
        </w:rPr>
        <w:t>o</w:t>
      </w:r>
      <w:r w:rsidRPr="0031097F">
        <w:t xml:space="preserve"> </w:t>
      </w:r>
      <w:r>
        <w:t>33798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8262A3">
            <w:r>
              <w:t>Le 4 novembre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14928" w:rsidP="0027081E">
            <w:pPr>
              <w:rPr>
                <w:lang w:val="en-US"/>
              </w:rPr>
            </w:pPr>
            <w:r>
              <w:t>November 4,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497709" w:rsidTr="00F47372">
        <w:tc>
          <w:tcPr>
            <w:tcW w:w="2269" w:type="pct"/>
          </w:tcPr>
          <w:p w:rsidR="00417FB7" w:rsidRPr="0031097F" w:rsidRDefault="00417FB7" w:rsidP="00335BCA">
            <w:r w:rsidRPr="0031097F">
              <w:t>Coram</w:t>
            </w:r>
            <w:r w:rsidR="00913975">
              <w:t> 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913975" w:rsidRDefault="00417FB7" w:rsidP="00913975">
            <w:pPr>
              <w:rPr>
                <w:lang w:val="en-US"/>
              </w:rPr>
            </w:pPr>
            <w:r w:rsidRPr="00913975">
              <w:rPr>
                <w:lang w:val="en-US"/>
              </w:rPr>
              <w:t>Coram</w:t>
            </w:r>
            <w:r w:rsidR="00913975">
              <w:rPr>
                <w:lang w:val="en-US"/>
              </w:rPr>
              <w:t>:</w:t>
            </w:r>
            <w:r w:rsidRPr="00913975">
              <w:rPr>
                <w:lang w:val="en-US"/>
              </w:rPr>
              <w:t xml:space="preserve"> LeBel, Deschamps and Charron</w:t>
            </w:r>
            <w:r w:rsidR="00335BCA">
              <w:rPr>
                <w:lang w:val="en-US"/>
              </w:rPr>
              <w:t> JJ.</w:t>
            </w:r>
          </w:p>
        </w:tc>
      </w:tr>
      <w:tr w:rsidR="00C2612E" w:rsidRPr="00497709" w:rsidTr="00F47372">
        <w:tc>
          <w:tcPr>
            <w:tcW w:w="2269" w:type="pct"/>
          </w:tcPr>
          <w:p w:rsidR="00C2612E" w:rsidRPr="00913975" w:rsidRDefault="00C2612E" w:rsidP="008262A3">
            <w:pPr>
              <w:rPr>
                <w:lang w:val="en-US"/>
              </w:rPr>
            </w:pPr>
          </w:p>
          <w:p w:rsidR="00C2612E" w:rsidRPr="0091397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1397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913975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283902" w:rsidRDefault="00913975">
            <w:pPr>
              <w:pStyle w:val="SCCLsocPrefix"/>
            </w:pPr>
            <w:r>
              <w:t>ENTRE :</w:t>
            </w:r>
            <w:r>
              <w:br/>
            </w:r>
          </w:p>
          <w:p w:rsidR="00283902" w:rsidRDefault="00913975">
            <w:pPr>
              <w:pStyle w:val="SCCLsocParty"/>
            </w:pPr>
            <w:r>
              <w:t>Patrick Shallow, Jean-René Rouleau, Vincent Gagné-Gauthier et Gaby Garneau</w:t>
            </w:r>
            <w:r>
              <w:br/>
            </w:r>
          </w:p>
          <w:p w:rsidR="00283902" w:rsidRDefault="00913975">
            <w:pPr>
              <w:pStyle w:val="SCCLsocPartyRole"/>
            </w:pPr>
            <w:r>
              <w:t>Demandeurs</w:t>
            </w:r>
            <w:r>
              <w:br/>
            </w:r>
          </w:p>
          <w:p w:rsidR="00283902" w:rsidRDefault="00913975">
            <w:pPr>
              <w:pStyle w:val="SCCLsocVersus"/>
            </w:pPr>
            <w:r>
              <w:t>- et -</w:t>
            </w:r>
            <w:r>
              <w:br/>
            </w:r>
          </w:p>
          <w:p w:rsidR="00283902" w:rsidRDefault="00913975">
            <w:pPr>
              <w:pStyle w:val="SCCLsocParty"/>
            </w:pPr>
            <w:r>
              <w:t>Claude Simard, en sa qualité de Commissaire à la déontologie policière</w:t>
            </w:r>
            <w:r>
              <w:br/>
            </w:r>
          </w:p>
          <w:p w:rsidR="00283902" w:rsidRDefault="00913975">
            <w:pPr>
              <w:pStyle w:val="SCCLsocPartyRole"/>
            </w:pPr>
            <w:r>
              <w:t>Intimé</w:t>
            </w:r>
            <w:r>
              <w:br/>
            </w:r>
          </w:p>
          <w:p w:rsidR="00283902" w:rsidRDefault="00913975">
            <w:pPr>
              <w:pStyle w:val="SCCLsocParty"/>
            </w:pPr>
            <w:r>
              <w:t>Fédération des policiers et policières municipaux du Québec, Association des policières et policiers provinciaux du Québec et Fraternité des policiers et policières de Montréal</w:t>
            </w:r>
            <w:r>
              <w:br/>
            </w:r>
          </w:p>
          <w:p w:rsidR="00283902" w:rsidRDefault="00913975" w:rsidP="00913975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83902" w:rsidRPr="00913975" w:rsidRDefault="00913975">
            <w:pPr>
              <w:pStyle w:val="SCCLsocPrefix"/>
              <w:rPr>
                <w:lang w:val="en-US"/>
              </w:rPr>
            </w:pPr>
            <w:r w:rsidRPr="00913975">
              <w:rPr>
                <w:lang w:val="en-US"/>
              </w:rPr>
              <w:t>BETWEEN:</w:t>
            </w:r>
            <w:r w:rsidRPr="00913975">
              <w:rPr>
                <w:lang w:val="en-US"/>
              </w:rPr>
              <w:br/>
            </w:r>
          </w:p>
          <w:p w:rsidR="00283902" w:rsidRPr="00913975" w:rsidRDefault="00913975">
            <w:pPr>
              <w:pStyle w:val="SCCLsocParty"/>
              <w:rPr>
                <w:lang w:val="en-US"/>
              </w:rPr>
            </w:pPr>
            <w:r w:rsidRPr="00913975">
              <w:rPr>
                <w:lang w:val="en-US"/>
              </w:rPr>
              <w:t xml:space="preserve">Patrick Shallow, Jean-René </w:t>
            </w:r>
            <w:proofErr w:type="spellStart"/>
            <w:r w:rsidRPr="00913975">
              <w:rPr>
                <w:lang w:val="en-US"/>
              </w:rPr>
              <w:t>Rouleau</w:t>
            </w:r>
            <w:proofErr w:type="spellEnd"/>
            <w:r w:rsidRPr="00913975">
              <w:rPr>
                <w:lang w:val="en-US"/>
              </w:rPr>
              <w:t xml:space="preserve">, Vincent </w:t>
            </w:r>
            <w:proofErr w:type="spellStart"/>
            <w:r w:rsidRPr="00913975">
              <w:rPr>
                <w:lang w:val="en-US"/>
              </w:rPr>
              <w:t>Gagné</w:t>
            </w:r>
            <w:proofErr w:type="spellEnd"/>
            <w:r w:rsidRPr="00913975">
              <w:rPr>
                <w:lang w:val="en-US"/>
              </w:rPr>
              <w:t xml:space="preserve">-Gauthier and Gaby </w:t>
            </w:r>
            <w:proofErr w:type="spellStart"/>
            <w:r w:rsidRPr="00913975">
              <w:rPr>
                <w:lang w:val="en-US"/>
              </w:rPr>
              <w:t>Garneau</w:t>
            </w:r>
            <w:proofErr w:type="spellEnd"/>
            <w:r w:rsidRPr="00913975">
              <w:rPr>
                <w:lang w:val="en-US"/>
              </w:rPr>
              <w:br/>
            </w:r>
          </w:p>
          <w:p w:rsidR="00283902" w:rsidRPr="00913975" w:rsidRDefault="00913975">
            <w:pPr>
              <w:pStyle w:val="SCCLsocPartyRole"/>
              <w:rPr>
                <w:lang w:val="en-US"/>
              </w:rPr>
            </w:pPr>
            <w:r w:rsidRPr="00913975">
              <w:rPr>
                <w:lang w:val="en-US"/>
              </w:rPr>
              <w:t>Applicants</w:t>
            </w:r>
            <w:r w:rsidRPr="00913975">
              <w:rPr>
                <w:lang w:val="en-US"/>
              </w:rPr>
              <w:br/>
            </w:r>
          </w:p>
          <w:p w:rsidR="00283902" w:rsidRPr="00913975" w:rsidRDefault="00913975">
            <w:pPr>
              <w:pStyle w:val="SCCLsocVersus"/>
              <w:rPr>
                <w:lang w:val="en-US"/>
              </w:rPr>
            </w:pPr>
            <w:r w:rsidRPr="00913975">
              <w:rPr>
                <w:lang w:val="en-US"/>
              </w:rPr>
              <w:t>- and -</w:t>
            </w:r>
            <w:r w:rsidRPr="00913975">
              <w:rPr>
                <w:lang w:val="en-US"/>
              </w:rPr>
              <w:br/>
            </w:r>
          </w:p>
          <w:p w:rsidR="00283902" w:rsidRPr="00913975" w:rsidRDefault="00913975">
            <w:pPr>
              <w:pStyle w:val="SCCLsocParty"/>
              <w:rPr>
                <w:lang w:val="en-US"/>
              </w:rPr>
            </w:pPr>
            <w:r w:rsidRPr="00913975">
              <w:rPr>
                <w:lang w:val="en-US"/>
              </w:rPr>
              <w:t xml:space="preserve">Claude </w:t>
            </w:r>
            <w:proofErr w:type="spellStart"/>
            <w:r w:rsidRPr="00913975">
              <w:rPr>
                <w:lang w:val="en-US"/>
              </w:rPr>
              <w:t>Simard</w:t>
            </w:r>
            <w:proofErr w:type="spellEnd"/>
            <w:r w:rsidRPr="00913975">
              <w:rPr>
                <w:lang w:val="en-US"/>
              </w:rPr>
              <w:t>, in his capacity as Police Ethics Commissioner</w:t>
            </w:r>
            <w:r w:rsidRPr="00913975">
              <w:rPr>
                <w:lang w:val="en-US"/>
              </w:rPr>
              <w:br/>
            </w:r>
          </w:p>
          <w:p w:rsidR="00283902" w:rsidRDefault="00913975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283902" w:rsidRDefault="00913975">
            <w:pPr>
              <w:pStyle w:val="SCCLsocParty"/>
            </w:pPr>
            <w:r>
              <w:t>Fédération des policiers et policières municipaux du Québec, Association des policières et policiers provinciaux du Québec and Fraternité des policiers et policières de Montréal</w:t>
            </w:r>
            <w:r>
              <w:br/>
            </w:r>
          </w:p>
          <w:p w:rsidR="00283902" w:rsidRDefault="00913975">
            <w:pPr>
              <w:pStyle w:val="SCCLsocPartyRole"/>
            </w:pPr>
            <w:r>
              <w:t>Interveners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497709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lastRenderedPageBreak/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913975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(Québec)</w:t>
            </w:r>
            <w:r w:rsidRPr="00824412">
              <w:t xml:space="preserve">, numéro </w:t>
            </w:r>
            <w:r>
              <w:t>200-09-006415-084, 2010 QCCA 1019</w:t>
            </w:r>
            <w:r w:rsidRPr="00824412">
              <w:t xml:space="preserve">, </w:t>
            </w:r>
            <w:r>
              <w:t>daté du</w:t>
            </w:r>
            <w:r w:rsidRPr="00824412">
              <w:t xml:space="preserve"> </w:t>
            </w:r>
            <w:r>
              <w:t>20 mai 2010</w:t>
            </w:r>
            <w:r w:rsidRPr="00824412">
              <w:t>, est</w:t>
            </w:r>
            <w:r w:rsidR="00913975">
              <w:t xml:space="preserve"> rejetée avec dépens en faveur de l’intimé Claude Simard, en sa qualité de Commissaire à la déontologie policière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913975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913975">
              <w:rPr>
                <w:lang w:val="en-US"/>
              </w:rPr>
              <w:t>Court of Appeal of Quebec (Québec)</w:t>
            </w:r>
            <w:r w:rsidRPr="003D7CE6">
              <w:rPr>
                <w:lang w:val="en-US"/>
              </w:rPr>
              <w:t xml:space="preserve">, Number </w:t>
            </w:r>
            <w:r w:rsidRPr="00913975">
              <w:rPr>
                <w:lang w:val="en-US"/>
              </w:rPr>
              <w:t>200-09-006415-084, 2010 QCCA 1019</w:t>
            </w:r>
            <w:r w:rsidRPr="003D7CE6">
              <w:rPr>
                <w:lang w:val="en-US"/>
              </w:rPr>
              <w:t xml:space="preserve">, dated </w:t>
            </w:r>
            <w:r w:rsidRPr="00913975">
              <w:rPr>
                <w:lang w:val="en-US"/>
              </w:rPr>
              <w:t>May 20, 2010</w:t>
            </w:r>
            <w:r w:rsidRPr="003D7CE6">
              <w:rPr>
                <w:lang w:val="en-US"/>
              </w:rPr>
              <w:t xml:space="preserve"> is </w:t>
            </w:r>
            <w:r w:rsidR="00913975">
              <w:rPr>
                <w:lang w:val="en-US"/>
              </w:rPr>
              <w:t xml:space="preserve">dismissed with costs to the respondent Claude </w:t>
            </w:r>
            <w:proofErr w:type="spellStart"/>
            <w:r w:rsidR="00913975">
              <w:rPr>
                <w:lang w:val="en-US"/>
              </w:rPr>
              <w:t>Simard</w:t>
            </w:r>
            <w:proofErr w:type="spellEnd"/>
            <w:r w:rsidR="00913975">
              <w:rPr>
                <w:lang w:val="en-US"/>
              </w:rPr>
              <w:t>, in his capacity as Police Ethics Commissioner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335BCA" w:rsidRDefault="009F436C" w:rsidP="00417FB7">
      <w:pPr>
        <w:jc w:val="center"/>
        <w:rPr>
          <w:lang w:val="en-US"/>
        </w:rPr>
      </w:pPr>
    </w:p>
    <w:p w:rsidR="00913975" w:rsidRPr="00335BCA" w:rsidRDefault="00913975" w:rsidP="00417FB7">
      <w:pPr>
        <w:jc w:val="center"/>
        <w:rPr>
          <w:lang w:val="en-US"/>
        </w:rPr>
      </w:pPr>
    </w:p>
    <w:p w:rsidR="00913975" w:rsidRPr="00335BCA" w:rsidRDefault="00913975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9F436C" w:rsidRPr="00504B7F" w:rsidRDefault="003A37CF" w:rsidP="00417FB7">
      <w:pPr>
        <w:jc w:val="center"/>
      </w:pPr>
      <w:r w:rsidRPr="00504B7F">
        <w:t>J.C.S.C.</w:t>
      </w:r>
    </w:p>
    <w:p w:rsidR="009F436C" w:rsidRPr="00504B7F" w:rsidRDefault="009F436C" w:rsidP="00382FEC"/>
    <w:p w:rsidR="009F436C" w:rsidRPr="00504B7F" w:rsidRDefault="009F436C" w:rsidP="00382FEC">
      <w:pPr>
        <w:sectPr w:rsidR="009F436C" w:rsidRPr="00504B7F" w:rsidSect="00E81C0B">
          <w:headerReference w:type="default" r:id="rId7"/>
          <w:pgSz w:w="12240" w:h="15840"/>
          <w:pgMar w:top="1440" w:right="1440" w:bottom="1440" w:left="1440" w:header="1440" w:footer="1440" w:gutter="0"/>
          <w:cols w:space="720"/>
          <w:titlePg/>
          <w:docGrid w:linePitch="326"/>
        </w:sectPr>
      </w:pPr>
    </w:p>
    <w:p w:rsidR="003A37CF" w:rsidRPr="003D7CE6" w:rsidRDefault="003A37CF" w:rsidP="00913975">
      <w:pPr>
        <w:rPr>
          <w:lang w:val="en-US"/>
        </w:rPr>
      </w:pPr>
    </w:p>
    <w:sectPr w:rsidR="003A37CF" w:rsidRPr="003D7CE6" w:rsidSect="009F436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 w:rsidP="00AE2077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39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3990" w:rsidRPr="00417FB7">
      <w:rPr>
        <w:szCs w:val="24"/>
      </w:rPr>
      <w:fldChar w:fldCharType="separate"/>
    </w:r>
    <w:r w:rsidR="00497709">
      <w:rPr>
        <w:noProof/>
        <w:szCs w:val="24"/>
      </w:rPr>
      <w:t>2</w:t>
    </w:r>
    <w:r w:rsidR="00FD39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2612E" w:rsidRDefault="00C2612E">
    <w:pPr>
      <w:rPr>
        <w:szCs w:val="24"/>
      </w:rPr>
    </w:pPr>
  </w:p>
  <w:p w:rsidR="00C2612E" w:rsidRDefault="00C2612E">
    <w:pPr>
      <w:rPr>
        <w:szCs w:val="24"/>
      </w:rPr>
    </w:pPr>
  </w:p>
  <w:p w:rsidR="00C2612E" w:rsidRDefault="00C2612E" w:rsidP="00AE2077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 w:rsidRPr="00913975">
      <w:rPr>
        <w:szCs w:val="24"/>
        <w:vertAlign w:val="superscript"/>
      </w:rPr>
      <w:t>o</w:t>
    </w:r>
    <w:r>
      <w:rPr>
        <w:szCs w:val="24"/>
      </w:rPr>
      <w:t xml:space="preserve"> </w:t>
    </w:r>
    <w:r>
      <w:t>33798</w:t>
    </w:r>
    <w:r w:rsidR="00E81C0B">
      <w:rPr>
        <w:szCs w:val="24"/>
      </w:rPr>
      <w:t>     </w:t>
    </w:r>
  </w:p>
  <w:p w:rsidR="00C2612E" w:rsidRDefault="00C2612E">
    <w:pPr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2FB6"/>
    <w:rsid w:val="00014928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2030E6"/>
    <w:rsid w:val="00203642"/>
    <w:rsid w:val="0027081E"/>
    <w:rsid w:val="00283902"/>
    <w:rsid w:val="002B5FA6"/>
    <w:rsid w:val="0031097F"/>
    <w:rsid w:val="0031165C"/>
    <w:rsid w:val="00335BCA"/>
    <w:rsid w:val="00374E7D"/>
    <w:rsid w:val="00375294"/>
    <w:rsid w:val="00382FEC"/>
    <w:rsid w:val="00385A90"/>
    <w:rsid w:val="0039243C"/>
    <w:rsid w:val="003A37CF"/>
    <w:rsid w:val="003B1F3D"/>
    <w:rsid w:val="003C744C"/>
    <w:rsid w:val="003D7CE6"/>
    <w:rsid w:val="00414694"/>
    <w:rsid w:val="00417FB7"/>
    <w:rsid w:val="004943CF"/>
    <w:rsid w:val="004956DA"/>
    <w:rsid w:val="00497709"/>
    <w:rsid w:val="00504B7F"/>
    <w:rsid w:val="00563E2C"/>
    <w:rsid w:val="00587869"/>
    <w:rsid w:val="005918AD"/>
    <w:rsid w:val="00614908"/>
    <w:rsid w:val="00650109"/>
    <w:rsid w:val="006935F7"/>
    <w:rsid w:val="00701109"/>
    <w:rsid w:val="007372EA"/>
    <w:rsid w:val="00782CBC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13975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D26BFF"/>
    <w:rsid w:val="00D42339"/>
    <w:rsid w:val="00D61AC2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3990"/>
    <w:rsid w:val="00FD4B33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3E9C-921E-4ACF-B894-1535C277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2010-10-29T12:59:00Z</dcterms:created>
  <dcterms:modified xsi:type="dcterms:W3CDTF">2010-11-08T18:28:00Z</dcterms:modified>
</cp:coreProperties>
</file>