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34730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0283F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0283F">
            <w:pPr>
              <w:rPr>
                <w:lang w:val="en-US"/>
              </w:rPr>
            </w:pPr>
            <w:r>
              <w:t xml:space="preserve">Le </w:t>
            </w:r>
            <w:r w:rsidR="0090283F">
              <w:t xml:space="preserve">27 </w:t>
            </w:r>
            <w:proofErr w:type="spellStart"/>
            <w:r w:rsidR="0090283F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329F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0283F">
              <w:rPr>
                <w:lang w:val="fr-CA"/>
              </w:rPr>
              <w:t>Les juges LeBel, Abella et Cromwell</w:t>
            </w:r>
          </w:p>
        </w:tc>
      </w:tr>
      <w:tr w:rsidR="00C2612E" w:rsidRPr="006329F0" w:rsidTr="00F47372">
        <w:tc>
          <w:tcPr>
            <w:tcW w:w="2269" w:type="pct"/>
          </w:tcPr>
          <w:p w:rsidR="00C2612E" w:rsidRPr="0090283F" w:rsidRDefault="00C2612E" w:rsidP="008262A3">
            <w:pPr>
              <w:rPr>
                <w:lang w:val="fr-CA"/>
              </w:rPr>
            </w:pPr>
          </w:p>
          <w:p w:rsidR="00C2612E" w:rsidRPr="0090283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0283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B608E" w:rsidRDefault="00857762">
            <w:pPr>
              <w:pStyle w:val="SCCLsocPrefix"/>
            </w:pPr>
            <w:r>
              <w:t>BETWEEN:</w:t>
            </w:r>
            <w:r>
              <w:br/>
            </w:r>
          </w:p>
          <w:p w:rsidR="004B608E" w:rsidRDefault="00857762">
            <w:pPr>
              <w:pStyle w:val="SCCLsocParty"/>
            </w:pPr>
            <w:r>
              <w:t>Dennis Eugene Menezes</w:t>
            </w:r>
            <w:r>
              <w:br/>
            </w:r>
          </w:p>
          <w:p w:rsidR="004B608E" w:rsidRDefault="00857762">
            <w:pPr>
              <w:pStyle w:val="SCCLsocPartyRole"/>
            </w:pPr>
            <w:r>
              <w:t>Applicant</w:t>
            </w:r>
            <w:r>
              <w:br/>
            </w:r>
          </w:p>
          <w:p w:rsidR="004B608E" w:rsidRDefault="00857762">
            <w:pPr>
              <w:pStyle w:val="SCCLsocVersus"/>
            </w:pPr>
            <w:r>
              <w:t>- and -</w:t>
            </w:r>
            <w:r>
              <w:br/>
            </w:r>
          </w:p>
          <w:p w:rsidR="004B608E" w:rsidRDefault="00857762">
            <w:pPr>
              <w:pStyle w:val="SCCLsocParty"/>
            </w:pPr>
            <w:r>
              <w:t>Her Majesty the Queen</w:t>
            </w:r>
            <w:r>
              <w:br/>
            </w:r>
          </w:p>
          <w:p w:rsidR="004B608E" w:rsidRDefault="0085776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B608E" w:rsidRPr="0090283F" w:rsidRDefault="00857762">
            <w:pPr>
              <w:pStyle w:val="SCCLsocPrefix"/>
              <w:rPr>
                <w:lang w:val="fr-CA"/>
              </w:rPr>
            </w:pPr>
            <w:r w:rsidRPr="0090283F">
              <w:rPr>
                <w:lang w:val="fr-CA"/>
              </w:rPr>
              <w:t>ENTRE :</w:t>
            </w:r>
            <w:r w:rsidRPr="0090283F">
              <w:rPr>
                <w:lang w:val="fr-CA"/>
              </w:rPr>
              <w:br/>
            </w:r>
          </w:p>
          <w:p w:rsidR="004B608E" w:rsidRPr="0090283F" w:rsidRDefault="00857762">
            <w:pPr>
              <w:pStyle w:val="SCCLsocParty"/>
              <w:rPr>
                <w:lang w:val="fr-CA"/>
              </w:rPr>
            </w:pPr>
            <w:r w:rsidRPr="0090283F">
              <w:rPr>
                <w:lang w:val="fr-CA"/>
              </w:rPr>
              <w:t>Dennis Eugene Menezes</w:t>
            </w:r>
            <w:r w:rsidRPr="0090283F">
              <w:rPr>
                <w:lang w:val="fr-CA"/>
              </w:rPr>
              <w:br/>
            </w:r>
          </w:p>
          <w:p w:rsidR="004B608E" w:rsidRPr="0090283F" w:rsidRDefault="00857762">
            <w:pPr>
              <w:pStyle w:val="SCCLsocPartyRole"/>
              <w:rPr>
                <w:lang w:val="fr-CA"/>
              </w:rPr>
            </w:pPr>
            <w:r w:rsidRPr="0090283F">
              <w:rPr>
                <w:lang w:val="fr-CA"/>
              </w:rPr>
              <w:t>Demandeur</w:t>
            </w:r>
            <w:r w:rsidRPr="0090283F">
              <w:rPr>
                <w:lang w:val="fr-CA"/>
              </w:rPr>
              <w:br/>
            </w:r>
          </w:p>
          <w:p w:rsidR="004B608E" w:rsidRPr="0090283F" w:rsidRDefault="00857762">
            <w:pPr>
              <w:pStyle w:val="SCCLsocVersus"/>
              <w:rPr>
                <w:lang w:val="fr-CA"/>
              </w:rPr>
            </w:pPr>
            <w:r w:rsidRPr="0090283F">
              <w:rPr>
                <w:lang w:val="fr-CA"/>
              </w:rPr>
              <w:t>- et -</w:t>
            </w:r>
            <w:r w:rsidRPr="0090283F">
              <w:rPr>
                <w:lang w:val="fr-CA"/>
              </w:rPr>
              <w:br/>
            </w:r>
          </w:p>
          <w:p w:rsidR="004B608E" w:rsidRPr="0090283F" w:rsidRDefault="00857762">
            <w:pPr>
              <w:pStyle w:val="SCCLsocParty"/>
              <w:rPr>
                <w:lang w:val="fr-CA"/>
              </w:rPr>
            </w:pPr>
            <w:r w:rsidRPr="0090283F">
              <w:rPr>
                <w:lang w:val="fr-CA"/>
              </w:rPr>
              <w:t>Sa Majesté la Reine</w:t>
            </w:r>
            <w:r w:rsidRPr="0090283F">
              <w:rPr>
                <w:lang w:val="fr-CA"/>
              </w:rPr>
              <w:br/>
            </w:r>
          </w:p>
          <w:p w:rsidR="004B608E" w:rsidRDefault="00857762" w:rsidP="00E55FAE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329F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55FAE" w:rsidP="00781B75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C53534, 2011 ONCA 501</w:t>
            </w:r>
            <w:r w:rsidR="00824412" w:rsidRPr="006E7BAE">
              <w:t xml:space="preserve">, dated </w:t>
            </w:r>
            <w:r w:rsidR="00824412">
              <w:t>July </w:t>
            </w:r>
            <w:r w:rsidR="00781B75">
              <w:t>7</w:t>
            </w:r>
            <w:r w:rsidR="00824412">
              <w:t>, 2011</w:t>
            </w:r>
            <w:r w:rsidR="003668DF">
              <w:t>,</w:t>
            </w:r>
            <w:r w:rsidR="00824412" w:rsidRPr="006E7BAE">
              <w:t xml:space="preserve"> is </w:t>
            </w:r>
            <w:r w:rsidR="003668DF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55FAE" w:rsidP="00781B7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0283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0283F">
              <w:rPr>
                <w:lang w:val="fr-CA"/>
              </w:rPr>
              <w:t>C53534, 2011 ONCA 501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781B75">
              <w:rPr>
                <w:lang w:val="fr-CA"/>
              </w:rPr>
              <w:t>7</w:t>
            </w:r>
            <w:r w:rsidR="00824412" w:rsidRPr="0090283F">
              <w:rPr>
                <w:lang w:val="fr-CA"/>
              </w:rPr>
              <w:t> juillet 2011</w:t>
            </w:r>
            <w:r w:rsidR="00824412" w:rsidRPr="006E7BAE">
              <w:rPr>
                <w:lang w:val="fr-CA"/>
              </w:rPr>
              <w:t xml:space="preserve">, est </w:t>
            </w:r>
            <w:r w:rsidR="003668DF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668D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668DF" w:rsidRPr="00D83B8C">
        <w:rPr>
          <w:lang w:val="fr-CA"/>
        </w:rPr>
        <w:t xml:space="preserve"> </w:t>
      </w:r>
    </w:p>
    <w:sectPr w:rsidR="003A37CF" w:rsidRPr="00D83B8C" w:rsidSect="003668DF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9724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9724F" w:rsidRPr="00417FB7">
      <w:rPr>
        <w:szCs w:val="24"/>
      </w:rPr>
      <w:fldChar w:fldCharType="separate"/>
    </w:r>
    <w:r w:rsidR="003668DF">
      <w:rPr>
        <w:noProof/>
        <w:szCs w:val="24"/>
      </w:rPr>
      <w:t>4</w:t>
    </w:r>
    <w:r w:rsidR="00D9724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34730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668DF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608E"/>
    <w:rsid w:val="004D4658"/>
    <w:rsid w:val="00556E64"/>
    <w:rsid w:val="00563E2C"/>
    <w:rsid w:val="00587869"/>
    <w:rsid w:val="00612913"/>
    <w:rsid w:val="00614908"/>
    <w:rsid w:val="006329F0"/>
    <w:rsid w:val="00650109"/>
    <w:rsid w:val="006E7BAE"/>
    <w:rsid w:val="00701109"/>
    <w:rsid w:val="007372EA"/>
    <w:rsid w:val="00781B75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57762"/>
    <w:rsid w:val="0086042A"/>
    <w:rsid w:val="008763A3"/>
    <w:rsid w:val="008813BC"/>
    <w:rsid w:val="008A153F"/>
    <w:rsid w:val="008F53F3"/>
    <w:rsid w:val="0090283F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9724F"/>
    <w:rsid w:val="00E12A51"/>
    <w:rsid w:val="00E55FAE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D91F-8BDC-4E81-BB22-65C57EFC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dcterms:created xsi:type="dcterms:W3CDTF">2012-08-09T14:17:00Z</dcterms:created>
  <dcterms:modified xsi:type="dcterms:W3CDTF">2012-10-01T15:39:00Z</dcterms:modified>
</cp:coreProperties>
</file>