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F" w:rsidRDefault="0016666F" w:rsidP="00382FEC">
      <w:bookmarkStart w:id="0" w:name="_GoBack"/>
      <w:bookmarkEnd w:id="0"/>
    </w:p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33689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190946" w:rsidP="008262A3">
            <w:r>
              <w:t>December 2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190946">
            <w:pPr>
              <w:rPr>
                <w:lang w:val="en-US"/>
              </w:rPr>
            </w:pPr>
            <w:r>
              <w:t>Le 2</w:t>
            </w:r>
            <w:r w:rsidR="00190946">
              <w:t xml:space="preserve"> </w:t>
            </w:r>
            <w:proofErr w:type="spellStart"/>
            <w:r w:rsidR="00190946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0B374D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19094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B374D" w:rsidTr="00F47372">
        <w:tc>
          <w:tcPr>
            <w:tcW w:w="2269" w:type="pct"/>
          </w:tcPr>
          <w:p w:rsidR="00C2612E" w:rsidRPr="00190946" w:rsidRDefault="00C2612E" w:rsidP="008262A3">
            <w:pPr>
              <w:rPr>
                <w:lang w:val="fr-CA"/>
              </w:rPr>
            </w:pPr>
          </w:p>
          <w:p w:rsidR="00C2612E" w:rsidRPr="001909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909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D7C2A" w:rsidRDefault="00190946">
            <w:pPr>
              <w:pStyle w:val="SCCLsocPrefix"/>
            </w:pPr>
            <w:r>
              <w:t>BETWEEN:</w:t>
            </w:r>
            <w:r>
              <w:br/>
            </w:r>
          </w:p>
          <w:p w:rsidR="00AD7C2A" w:rsidRDefault="00190946">
            <w:pPr>
              <w:pStyle w:val="SCCLsocParty"/>
            </w:pPr>
            <w:r>
              <w:t>Paul Leo-</w:t>
            </w:r>
            <w:proofErr w:type="spellStart"/>
            <w:r>
              <w:t>Mensah</w:t>
            </w:r>
            <w:proofErr w:type="spellEnd"/>
            <w:r>
              <w:br/>
            </w:r>
          </w:p>
          <w:p w:rsidR="00AD7C2A" w:rsidRDefault="00190946">
            <w:pPr>
              <w:pStyle w:val="SCCLsocPartyRole"/>
            </w:pPr>
            <w:r>
              <w:t>Applicant</w:t>
            </w:r>
            <w:r>
              <w:br/>
            </w:r>
          </w:p>
          <w:p w:rsidR="00AD7C2A" w:rsidRDefault="00190946">
            <w:pPr>
              <w:pStyle w:val="SCCLsocVersus"/>
            </w:pPr>
            <w:r>
              <w:t>- and -</w:t>
            </w:r>
            <w:r>
              <w:br/>
            </w:r>
          </w:p>
          <w:p w:rsidR="00AD7C2A" w:rsidRDefault="00190946">
            <w:pPr>
              <w:pStyle w:val="SCCLsocParty"/>
            </w:pPr>
            <w:r>
              <w:t>Her Majesty the Queen</w:t>
            </w:r>
            <w:r>
              <w:br/>
            </w:r>
          </w:p>
          <w:p w:rsidR="00AD7C2A" w:rsidRDefault="001909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D7C2A" w:rsidRPr="00190946" w:rsidRDefault="00190946">
            <w:pPr>
              <w:pStyle w:val="SCCLsocPrefix"/>
              <w:rPr>
                <w:lang w:val="fr-CA"/>
              </w:rPr>
            </w:pPr>
            <w:r w:rsidRPr="00190946">
              <w:rPr>
                <w:lang w:val="fr-CA"/>
              </w:rPr>
              <w:t>ENTRE :</w:t>
            </w:r>
            <w:r w:rsidRPr="00190946">
              <w:rPr>
                <w:lang w:val="fr-CA"/>
              </w:rPr>
              <w:br/>
            </w:r>
          </w:p>
          <w:p w:rsidR="00AD7C2A" w:rsidRPr="00190946" w:rsidRDefault="00190946">
            <w:pPr>
              <w:pStyle w:val="SCCLsocParty"/>
              <w:rPr>
                <w:lang w:val="fr-CA"/>
              </w:rPr>
            </w:pPr>
            <w:r w:rsidRPr="00190946">
              <w:rPr>
                <w:lang w:val="fr-CA"/>
              </w:rPr>
              <w:t>Paul Leo-Mensah</w:t>
            </w:r>
            <w:r w:rsidRPr="00190946">
              <w:rPr>
                <w:lang w:val="fr-CA"/>
              </w:rPr>
              <w:br/>
            </w:r>
          </w:p>
          <w:p w:rsidR="00AD7C2A" w:rsidRPr="00190946" w:rsidRDefault="0019094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90946">
              <w:rPr>
                <w:lang w:val="fr-CA"/>
              </w:rPr>
              <w:br/>
            </w:r>
          </w:p>
          <w:p w:rsidR="00AD7C2A" w:rsidRPr="00190946" w:rsidRDefault="00190946">
            <w:pPr>
              <w:pStyle w:val="SCCLsocVersus"/>
              <w:rPr>
                <w:lang w:val="fr-CA"/>
              </w:rPr>
            </w:pPr>
            <w:r w:rsidRPr="00190946">
              <w:rPr>
                <w:lang w:val="fr-CA"/>
              </w:rPr>
              <w:t>- et -</w:t>
            </w:r>
            <w:r w:rsidRPr="00190946">
              <w:rPr>
                <w:lang w:val="fr-CA"/>
              </w:rPr>
              <w:br/>
            </w:r>
          </w:p>
          <w:p w:rsidR="00AD7C2A" w:rsidRPr="00190946" w:rsidRDefault="00190946">
            <w:pPr>
              <w:pStyle w:val="SCCLsocParty"/>
              <w:rPr>
                <w:lang w:val="fr-CA"/>
              </w:rPr>
            </w:pPr>
            <w:r w:rsidRPr="00190946">
              <w:rPr>
                <w:lang w:val="fr-CA"/>
              </w:rPr>
              <w:t>Sa Majesté la Reine</w:t>
            </w:r>
            <w:r w:rsidRPr="00190946">
              <w:rPr>
                <w:lang w:val="fr-CA"/>
              </w:rPr>
              <w:br/>
            </w:r>
          </w:p>
          <w:p w:rsidR="00AD7C2A" w:rsidRDefault="0019094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0B374D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E85B98" w:rsidP="00190946">
            <w:pPr>
              <w:jc w:val="both"/>
            </w:pPr>
            <w:r>
              <w:t xml:space="preserve">The motion to extend the time to serve the application for leave to appeal is granted. </w:t>
            </w:r>
            <w:r w:rsidR="00824412"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Court of Appeal for Ontario</w:t>
            </w:r>
            <w:r w:rsidR="00824412" w:rsidRPr="0031097F">
              <w:t xml:space="preserve">, Number </w:t>
            </w:r>
            <w:r w:rsidR="00824412">
              <w:t>C50648, 2010 ONCA 139</w:t>
            </w:r>
            <w:r w:rsidR="00824412" w:rsidRPr="0031097F">
              <w:t xml:space="preserve">, dated </w:t>
            </w:r>
            <w:r w:rsidR="00824412">
              <w:t>February 24, 2010</w:t>
            </w:r>
            <w:r w:rsidR="009E0510">
              <w:t>,</w:t>
            </w:r>
            <w:r w:rsidR="00824412" w:rsidRPr="0031097F">
              <w:t xml:space="preserve"> is </w:t>
            </w:r>
            <w:r w:rsidR="00190946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E85B98" w:rsidP="0019094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de la demande d’autorisation d’appel est accordée. </w:t>
            </w:r>
            <w:r w:rsidR="00824412"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190946">
              <w:rPr>
                <w:lang w:val="fr-CA"/>
              </w:rPr>
              <w:t>Cour d’appel de l’Ontario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190946">
              <w:rPr>
                <w:lang w:val="fr-CA"/>
              </w:rPr>
              <w:t>C50648, 2010 ONCA 139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190946">
              <w:rPr>
                <w:lang w:val="fr-CA"/>
              </w:rPr>
              <w:t>24 février 2010</w:t>
            </w:r>
            <w:r w:rsidR="00824412" w:rsidRPr="00824412">
              <w:rPr>
                <w:lang w:val="fr-CA"/>
              </w:rPr>
              <w:t xml:space="preserve">, est </w:t>
            </w:r>
            <w:r w:rsidR="00190946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190946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190946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64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640D" w:rsidRPr="00417FB7">
      <w:rPr>
        <w:szCs w:val="24"/>
      </w:rPr>
      <w:fldChar w:fldCharType="separate"/>
    </w:r>
    <w:r w:rsidR="00E85B98">
      <w:rPr>
        <w:noProof/>
        <w:szCs w:val="24"/>
      </w:rPr>
      <w:t>2</w:t>
    </w:r>
    <w:r w:rsidR="009264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374D"/>
    <w:rsid w:val="000B4AA7"/>
    <w:rsid w:val="000B76FF"/>
    <w:rsid w:val="000D7521"/>
    <w:rsid w:val="000E4CCE"/>
    <w:rsid w:val="0016666F"/>
    <w:rsid w:val="00167C15"/>
    <w:rsid w:val="00190946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1B5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2640D"/>
    <w:rsid w:val="00951EF6"/>
    <w:rsid w:val="0096638C"/>
    <w:rsid w:val="00971A08"/>
    <w:rsid w:val="009D45DF"/>
    <w:rsid w:val="009E0510"/>
    <w:rsid w:val="009E0F71"/>
    <w:rsid w:val="009E7A46"/>
    <w:rsid w:val="009F436C"/>
    <w:rsid w:val="00A03153"/>
    <w:rsid w:val="00A103E3"/>
    <w:rsid w:val="00AB5E22"/>
    <w:rsid w:val="00AD7C2A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85B98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6865-11EB-4950-85BA-74269C7E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2010-11-24T15:02:00Z</dcterms:created>
  <dcterms:modified xsi:type="dcterms:W3CDTF">2010-12-06T13:57:00Z</dcterms:modified>
</cp:coreProperties>
</file>