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34760</w:t>
      </w:r>
      <w:r w:rsidR="0016666F" w:rsidRPr="006E7BAE">
        <w:t>     </w:t>
      </w:r>
    </w:p>
    <w:p w:rsidR="009F436C" w:rsidRDefault="009F436C" w:rsidP="00382FEC"/>
    <w:p w:rsidR="002F7C16" w:rsidRDefault="002F7C16" w:rsidP="00382FEC"/>
    <w:p w:rsidR="002F7C16" w:rsidRPr="006E7BAE" w:rsidRDefault="002F7C16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C1AA2">
            <w:r>
              <w:t>Ju</w:t>
            </w:r>
            <w:r w:rsidR="00EC1AA2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1AA2">
            <w:pPr>
              <w:rPr>
                <w:lang w:val="en-US"/>
              </w:rPr>
            </w:pPr>
            <w:r>
              <w:t>Le 1</w:t>
            </w:r>
            <w:r w:rsidR="00EC1AA2">
              <w:t xml:space="preserve">9 </w:t>
            </w:r>
            <w:proofErr w:type="spellStart"/>
            <w:r w:rsidR="00EC1AA2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6A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1AA2">
              <w:rPr>
                <w:lang w:val="fr-CA"/>
              </w:rPr>
              <w:t>Les juges LeBel, Abella et Cromwell</w:t>
            </w:r>
          </w:p>
        </w:tc>
      </w:tr>
      <w:tr w:rsidR="00C2612E" w:rsidRPr="00BF6AE4" w:rsidTr="00F47372">
        <w:tc>
          <w:tcPr>
            <w:tcW w:w="2269" w:type="pct"/>
          </w:tcPr>
          <w:p w:rsidR="00C2612E" w:rsidRPr="00EC1A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C1A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EC1AA2" w:rsidRPr="00BF6AE4" w:rsidTr="00F47372">
        <w:tc>
          <w:tcPr>
            <w:tcW w:w="2269" w:type="pct"/>
          </w:tcPr>
          <w:p w:rsidR="00EC1AA2" w:rsidRPr="00EC1AA2" w:rsidRDefault="00EC1AA2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Pr="006E7BAE" w:rsidRDefault="00EC1AA2" w:rsidP="00382FEC">
            <w:pPr>
              <w:rPr>
                <w:lang w:val="fr-CA"/>
              </w:rPr>
            </w:pPr>
          </w:p>
        </w:tc>
      </w:tr>
      <w:tr w:rsidR="00EC1AA2" w:rsidRPr="00EC1AA2" w:rsidTr="00F47372">
        <w:tc>
          <w:tcPr>
            <w:tcW w:w="2269" w:type="pct"/>
          </w:tcPr>
          <w:p w:rsidR="00EC1AA2" w:rsidRPr="00EC1AA2" w:rsidRDefault="00EC1AA2" w:rsidP="008262A3">
            <w:pPr>
              <w:rPr>
                <w:b/>
                <w:lang w:val="fr-CA"/>
              </w:rPr>
            </w:pPr>
            <w:r w:rsidRPr="00EC1AA2">
              <w:rPr>
                <w:b/>
              </w:rPr>
              <w:t>BETWEEN:</w:t>
            </w:r>
            <w:r w:rsidRPr="00EC1AA2">
              <w:rPr>
                <w:b/>
              </w:rPr>
              <w:br/>
            </w: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Pr="00EC1AA2" w:rsidRDefault="00EC1AA2" w:rsidP="00382FEC">
            <w:pPr>
              <w:rPr>
                <w:b/>
                <w:lang w:val="fr-CA"/>
              </w:rPr>
            </w:pPr>
            <w:r w:rsidRPr="00EC1AA2">
              <w:rPr>
                <w:b/>
              </w:rPr>
              <w:t>ENTRE :</w:t>
            </w:r>
            <w:r w:rsidRPr="00EC1AA2">
              <w:rPr>
                <w:b/>
              </w:rPr>
              <w:br/>
            </w:r>
          </w:p>
        </w:tc>
      </w:tr>
      <w:tr w:rsidR="00EC1AA2" w:rsidRPr="00EC1AA2" w:rsidTr="00F47372">
        <w:tc>
          <w:tcPr>
            <w:tcW w:w="2269" w:type="pct"/>
          </w:tcPr>
          <w:p w:rsidR="00EC1AA2" w:rsidRDefault="00EC1AA2" w:rsidP="00EC1AA2">
            <w:pPr>
              <w:pStyle w:val="SCCLsocParty"/>
            </w:pPr>
            <w:r>
              <w:t xml:space="preserve">Walter </w:t>
            </w:r>
            <w:proofErr w:type="spellStart"/>
            <w:r>
              <w:t>Twinn</w:t>
            </w:r>
            <w:proofErr w:type="spellEnd"/>
            <w:r>
              <w:t xml:space="preserve">, Council of the </w:t>
            </w:r>
            <w:proofErr w:type="spellStart"/>
            <w:r>
              <w:t>Sawridge</w:t>
            </w:r>
            <w:proofErr w:type="spellEnd"/>
            <w:r>
              <w:t xml:space="preserve"> Band and </w:t>
            </w:r>
            <w:proofErr w:type="spellStart"/>
            <w:r>
              <w:t>Sawridge</w:t>
            </w:r>
            <w:proofErr w:type="spellEnd"/>
            <w:r>
              <w:t xml:space="preserve"> Band</w:t>
            </w:r>
            <w:r>
              <w:br/>
            </w:r>
          </w:p>
          <w:p w:rsidR="00EC1AA2" w:rsidRDefault="00EC1AA2" w:rsidP="00EC1AA2">
            <w:pPr>
              <w:pStyle w:val="SCCLsocPartyRole"/>
            </w:pPr>
            <w:r>
              <w:t>Applicants</w:t>
            </w:r>
            <w:r>
              <w:br/>
            </w:r>
          </w:p>
          <w:p w:rsidR="00EC1AA2" w:rsidRDefault="00EC1AA2" w:rsidP="00EC1AA2">
            <w:pPr>
              <w:pStyle w:val="SCCLsocVersus"/>
            </w:pPr>
            <w:r>
              <w:t>- and -</w:t>
            </w:r>
            <w:r>
              <w:br/>
            </w:r>
          </w:p>
          <w:p w:rsidR="00EC1AA2" w:rsidRDefault="00EC1AA2" w:rsidP="00EC1AA2">
            <w:pPr>
              <w:pStyle w:val="SCCLsocParty"/>
            </w:pPr>
            <w:r>
              <w:t xml:space="preserve">Elizabeth Bernadette </w:t>
            </w:r>
            <w:proofErr w:type="spellStart"/>
            <w:r>
              <w:t>Poitras</w:t>
            </w:r>
            <w:proofErr w:type="spellEnd"/>
            <w:r>
              <w:t xml:space="preserve"> and Her Majesty the Queen in Rig</w:t>
            </w:r>
            <w:r w:rsidR="002F7C16">
              <w:t>ht of Canada as represented by t</w:t>
            </w:r>
            <w:r>
              <w:t>he Minister of Indian Affairs and Northern Development</w:t>
            </w:r>
            <w:r>
              <w:br/>
            </w:r>
          </w:p>
          <w:p w:rsidR="00EC1AA2" w:rsidRPr="00EC1AA2" w:rsidRDefault="00EC1AA2" w:rsidP="00EC1AA2">
            <w:pPr>
              <w:jc w:val="center"/>
              <w:rPr>
                <w:b/>
              </w:rPr>
            </w:pPr>
            <w:r>
              <w:t>Respondents</w:t>
            </w: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Default="00EC1AA2" w:rsidP="00EC1AA2">
            <w:pPr>
              <w:pStyle w:val="SCCLsocParty"/>
            </w:pPr>
            <w:r>
              <w:t xml:space="preserve">Walter </w:t>
            </w:r>
            <w:proofErr w:type="spellStart"/>
            <w:r>
              <w:t>Twinn</w:t>
            </w:r>
            <w:proofErr w:type="spellEnd"/>
            <w:r>
              <w:t xml:space="preserve">, Council of the </w:t>
            </w:r>
            <w:proofErr w:type="spellStart"/>
            <w:r>
              <w:t>Sawridge</w:t>
            </w:r>
            <w:proofErr w:type="spellEnd"/>
            <w:r>
              <w:t xml:space="preserve"> Band et </w:t>
            </w:r>
            <w:proofErr w:type="spellStart"/>
            <w:r>
              <w:t>Sawridge</w:t>
            </w:r>
            <w:proofErr w:type="spellEnd"/>
            <w:r>
              <w:t xml:space="preserve"> Band</w:t>
            </w:r>
            <w:r>
              <w:br/>
            </w:r>
          </w:p>
          <w:p w:rsidR="00EC1AA2" w:rsidRPr="00EC1AA2" w:rsidRDefault="00EC1AA2" w:rsidP="00EC1AA2">
            <w:pPr>
              <w:pStyle w:val="SCCLsocPartyRole"/>
              <w:rPr>
                <w:lang w:val="fr-CA"/>
              </w:rPr>
            </w:pPr>
            <w:r w:rsidRPr="00EC1AA2">
              <w:rPr>
                <w:lang w:val="fr-CA"/>
              </w:rPr>
              <w:t>Demande</w:t>
            </w:r>
            <w:r w:rsidR="006D1FBB">
              <w:rPr>
                <w:lang w:val="fr-CA"/>
              </w:rPr>
              <w:t>ur</w:t>
            </w:r>
            <w:r w:rsidRPr="00EC1AA2">
              <w:rPr>
                <w:lang w:val="fr-CA"/>
              </w:rPr>
              <w:t>s</w:t>
            </w:r>
            <w:r w:rsidRPr="00EC1AA2">
              <w:rPr>
                <w:lang w:val="fr-CA"/>
              </w:rPr>
              <w:br/>
            </w:r>
          </w:p>
          <w:p w:rsidR="00EC1AA2" w:rsidRPr="00EC1AA2" w:rsidRDefault="00EC1AA2" w:rsidP="00EC1AA2">
            <w:pPr>
              <w:pStyle w:val="SCCLsocVersus"/>
              <w:rPr>
                <w:lang w:val="fr-CA"/>
              </w:rPr>
            </w:pPr>
            <w:r w:rsidRPr="00EC1AA2">
              <w:rPr>
                <w:lang w:val="fr-CA"/>
              </w:rPr>
              <w:t>- et -</w:t>
            </w:r>
            <w:r w:rsidRPr="00EC1AA2">
              <w:rPr>
                <w:lang w:val="fr-CA"/>
              </w:rPr>
              <w:br/>
            </w:r>
          </w:p>
          <w:p w:rsidR="00EC1AA2" w:rsidRDefault="00EC1AA2" w:rsidP="00EC1AA2">
            <w:pPr>
              <w:pStyle w:val="SCCLsocParty"/>
              <w:rPr>
                <w:lang w:val="fr-CA"/>
              </w:rPr>
            </w:pPr>
            <w:r w:rsidRPr="00EC1AA2">
              <w:rPr>
                <w:lang w:val="fr-CA"/>
              </w:rPr>
              <w:t xml:space="preserve">Elizabeth Bernadette </w:t>
            </w:r>
            <w:proofErr w:type="spellStart"/>
            <w:r w:rsidRPr="00EC1AA2">
              <w:rPr>
                <w:lang w:val="fr-CA"/>
              </w:rPr>
              <w:t>Poitras</w:t>
            </w:r>
            <w:proofErr w:type="spellEnd"/>
            <w:r>
              <w:rPr>
                <w:lang w:val="fr-CA"/>
              </w:rPr>
              <w:t xml:space="preserve"> et</w:t>
            </w:r>
          </w:p>
          <w:p w:rsidR="00EC1AA2" w:rsidRDefault="00EC1AA2" w:rsidP="00EC1AA2">
            <w:pPr>
              <w:pStyle w:val="SCCLsocParty"/>
              <w:rPr>
                <w:lang w:val="fr-CA"/>
              </w:rPr>
            </w:pPr>
            <w:r w:rsidRPr="00EC1AA2">
              <w:rPr>
                <w:lang w:val="fr-CA"/>
              </w:rPr>
              <w:t>Sa Majesté la Reine</w:t>
            </w:r>
            <w:r w:rsidR="006F2DDF">
              <w:rPr>
                <w:lang w:val="fr-CA"/>
              </w:rPr>
              <w:t xml:space="preserve"> du chef du Canada</w:t>
            </w:r>
            <w:r w:rsidR="002F7C16">
              <w:rPr>
                <w:lang w:val="fr-CA"/>
              </w:rPr>
              <w:t xml:space="preserve"> représentée par le ministre des Affaires indiennes et du Nord canadien</w:t>
            </w:r>
            <w:r w:rsidRPr="00EC1AA2">
              <w:rPr>
                <w:lang w:val="fr-CA"/>
              </w:rPr>
              <w:br/>
            </w:r>
          </w:p>
          <w:p w:rsidR="00EC1AA2" w:rsidRPr="00EC1AA2" w:rsidRDefault="00EC1AA2" w:rsidP="00EC1AA2">
            <w:pPr>
              <w:jc w:val="center"/>
              <w:rPr>
                <w:b/>
                <w:lang w:val="fr-CA"/>
              </w:rPr>
            </w:pPr>
            <w:r w:rsidRPr="00EC1AA2">
              <w:rPr>
                <w:lang w:val="fr-CA"/>
              </w:rPr>
              <w:t>Intimées</w:t>
            </w:r>
          </w:p>
        </w:tc>
      </w:tr>
      <w:tr w:rsidR="00824412" w:rsidRPr="00EC1AA2" w:rsidTr="00F47372">
        <w:tc>
          <w:tcPr>
            <w:tcW w:w="2269" w:type="pct"/>
            <w:vAlign w:val="center"/>
          </w:tcPr>
          <w:p w:rsidR="005C2C39" w:rsidRPr="00EC1AA2" w:rsidRDefault="005C2C39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5C2C39" w:rsidRPr="00EC1AA2" w:rsidRDefault="005C2C39">
            <w:pPr>
              <w:pStyle w:val="SCCLsocPartyRole"/>
              <w:rPr>
                <w:lang w:val="fr-CA"/>
              </w:rPr>
            </w:pPr>
          </w:p>
        </w:tc>
      </w:tr>
      <w:tr w:rsidR="00824412" w:rsidRPr="00EC1AA2" w:rsidTr="00F47372">
        <w:tc>
          <w:tcPr>
            <w:tcW w:w="2269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C1AA2" w:rsidRDefault="00824412" w:rsidP="00B408F8">
            <w:pPr>
              <w:rPr>
                <w:lang w:val="fr-CA"/>
              </w:rPr>
            </w:pPr>
          </w:p>
        </w:tc>
      </w:tr>
      <w:tr w:rsidR="00824412" w:rsidRPr="00BF6A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1A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A-280-10, 2012 FCA 47</w:t>
            </w:r>
            <w:r w:rsidRPr="006E7BAE">
              <w:t xml:space="preserve">, dated </w:t>
            </w:r>
            <w:r>
              <w:t>February 8, 2012</w:t>
            </w:r>
            <w:r w:rsidR="00EC1AA2">
              <w:t>,</w:t>
            </w:r>
            <w:r w:rsidRPr="006E7BAE">
              <w:t xml:space="preserve"> is </w:t>
            </w:r>
            <w:r w:rsidR="00EC1AA2">
              <w:t>dismissed with costs to the respondent Her Majesty the Queen in Right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1A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1AA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C1AA2">
              <w:rPr>
                <w:lang w:val="fr-CA"/>
              </w:rPr>
              <w:t>A-280-10, 2012 CA</w:t>
            </w:r>
            <w:r w:rsidR="00EC1AA2">
              <w:rPr>
                <w:lang w:val="fr-CA"/>
              </w:rPr>
              <w:t>F</w:t>
            </w:r>
            <w:r w:rsidRPr="00EC1AA2">
              <w:rPr>
                <w:lang w:val="fr-CA"/>
              </w:rPr>
              <w:t xml:space="preserve">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1AA2">
              <w:rPr>
                <w:lang w:val="fr-CA"/>
              </w:rPr>
              <w:t>8 février 2012</w:t>
            </w:r>
            <w:r w:rsidRPr="006E7BAE">
              <w:rPr>
                <w:lang w:val="fr-CA"/>
              </w:rPr>
              <w:t xml:space="preserve">, est </w:t>
            </w:r>
            <w:r w:rsidR="00EC1AA2">
              <w:rPr>
                <w:lang w:val="fr-CA"/>
              </w:rPr>
              <w:t>rejetée avec dépens en faveur de l’intimée Sa Majesté la Reine du chef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F2DDF" w:rsidRDefault="006F2DDF" w:rsidP="00417FB7">
      <w:pPr>
        <w:jc w:val="center"/>
        <w:rPr>
          <w:lang w:val="fr-CA"/>
        </w:rPr>
      </w:pPr>
    </w:p>
    <w:p w:rsidR="006F2DDF" w:rsidRDefault="006F2DDF" w:rsidP="00417FB7">
      <w:pPr>
        <w:jc w:val="center"/>
        <w:rPr>
          <w:lang w:val="fr-CA"/>
        </w:rPr>
      </w:pPr>
    </w:p>
    <w:p w:rsidR="006F2DDF" w:rsidRPr="00D83B8C" w:rsidRDefault="006F2DD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2D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2DD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2" w:rsidRDefault="00EC1AA2">
      <w:r>
        <w:separator/>
      </w:r>
    </w:p>
  </w:endnote>
  <w:endnote w:type="continuationSeparator" w:id="0">
    <w:p w:rsidR="00EC1AA2" w:rsidRDefault="00E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2" w:rsidRDefault="00EC1AA2">
      <w:r>
        <w:separator/>
      </w:r>
    </w:p>
  </w:footnote>
  <w:footnote w:type="continuationSeparator" w:id="0">
    <w:p w:rsidR="00EC1AA2" w:rsidRDefault="00EC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6D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6D1F" w:rsidRPr="00417FB7">
      <w:rPr>
        <w:szCs w:val="24"/>
      </w:rPr>
      <w:fldChar w:fldCharType="separate"/>
    </w:r>
    <w:r w:rsidR="00BF6AE4">
      <w:rPr>
        <w:noProof/>
        <w:szCs w:val="24"/>
      </w:rPr>
      <w:t>2</w:t>
    </w:r>
    <w:r w:rsidR="00B16D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C1AA2" w:rsidRDefault="00EC1AA2" w:rsidP="008F53F3">
    <w:pPr>
      <w:rPr>
        <w:szCs w:val="24"/>
      </w:rPr>
    </w:pPr>
  </w:p>
  <w:p w:rsidR="00EC1AA2" w:rsidRDefault="00EC1AA2" w:rsidP="008F53F3">
    <w:pPr>
      <w:rPr>
        <w:szCs w:val="24"/>
      </w:rPr>
    </w:pPr>
  </w:p>
  <w:p w:rsidR="00EC1AA2" w:rsidRDefault="00EC1AA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34760</w:t>
    </w:r>
    <w:r>
      <w:rPr>
        <w:szCs w:val="24"/>
      </w:rPr>
      <w:t>     </w:t>
    </w:r>
  </w:p>
  <w:p w:rsidR="00EC1AA2" w:rsidRDefault="00EC1AA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7C1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2C39"/>
    <w:rsid w:val="00612913"/>
    <w:rsid w:val="00614908"/>
    <w:rsid w:val="00650109"/>
    <w:rsid w:val="006B569E"/>
    <w:rsid w:val="006D1FBB"/>
    <w:rsid w:val="006E7BAE"/>
    <w:rsid w:val="006F2DDF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6D1F"/>
    <w:rsid w:val="00B408F8"/>
    <w:rsid w:val="00B5078E"/>
    <w:rsid w:val="00B60EDC"/>
    <w:rsid w:val="00BD4E4C"/>
    <w:rsid w:val="00BF6AE4"/>
    <w:rsid w:val="00BF7644"/>
    <w:rsid w:val="00C1285B"/>
    <w:rsid w:val="00C20F1F"/>
    <w:rsid w:val="00C2612E"/>
    <w:rsid w:val="00CC35EB"/>
    <w:rsid w:val="00CE249F"/>
    <w:rsid w:val="00CF17D0"/>
    <w:rsid w:val="00D42339"/>
    <w:rsid w:val="00D61AC2"/>
    <w:rsid w:val="00D83B8C"/>
    <w:rsid w:val="00E12A51"/>
    <w:rsid w:val="00E777AD"/>
    <w:rsid w:val="00EA4B61"/>
    <w:rsid w:val="00EC1AA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6B02-B640-4830-BFD6-8580DE3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2012-06-11T14:10:00Z</dcterms:created>
  <dcterms:modified xsi:type="dcterms:W3CDTF">2012-07-23T14:52:00Z</dcterms:modified>
</cp:coreProperties>
</file>