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34715</w:t>
      </w:r>
      <w:r w:rsidR="00E81C0B" w:rsidRPr="001E26DB">
        <w:t>     </w:t>
      </w:r>
    </w:p>
    <w:p w:rsidR="009F436C" w:rsidRDefault="009F436C" w:rsidP="00382FEC"/>
    <w:p w:rsidR="00443271" w:rsidRPr="001E26DB" w:rsidRDefault="00443271" w:rsidP="00382FEC"/>
    <w:p w:rsidR="003C744C" w:rsidRPr="001E26DB" w:rsidRDefault="003C744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F4094A" w:rsidTr="00F47372">
        <w:tc>
          <w:tcPr>
            <w:tcW w:w="2269" w:type="pct"/>
          </w:tcPr>
          <w:p w:rsidR="00417FB7" w:rsidRPr="001E26DB" w:rsidRDefault="005B69C9" w:rsidP="00D40B3B">
            <w:r>
              <w:t>Le 1</w:t>
            </w:r>
            <w:r w:rsidR="00D40B3B">
              <w:t>9 juillet</w:t>
            </w:r>
            <w:r>
              <w:t xml:space="preserve"> 2012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5B69C9" w:rsidP="00D40B3B">
            <w:pPr>
              <w:rPr>
                <w:lang w:val="en-CA"/>
              </w:rPr>
            </w:pPr>
            <w:r>
              <w:t>Ju</w:t>
            </w:r>
            <w:r w:rsidR="00D40B3B">
              <w:t>ly 19</w:t>
            </w:r>
            <w:r>
              <w:t>, 2012</w:t>
            </w:r>
          </w:p>
        </w:tc>
      </w:tr>
      <w:tr w:rsidR="00E12A51" w:rsidRPr="00F4094A" w:rsidTr="00F47372">
        <w:tc>
          <w:tcPr>
            <w:tcW w:w="2269" w:type="pct"/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432BC2" w:rsidTr="00F47372">
        <w:tc>
          <w:tcPr>
            <w:tcW w:w="2269" w:type="pct"/>
          </w:tcPr>
          <w:p w:rsidR="00417FB7" w:rsidRPr="001E26DB" w:rsidRDefault="00417FB7" w:rsidP="00D40B3B">
            <w:pPr>
              <w:jc w:val="both"/>
            </w:pPr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LeBel, Abella et Cromwell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D40B3B">
              <w:rPr>
                <w:lang w:val="en-US"/>
              </w:rPr>
              <w:t>LeBel, Abella and Cromwell JJ.</w:t>
            </w:r>
          </w:p>
        </w:tc>
      </w:tr>
      <w:tr w:rsidR="00C2612E" w:rsidRPr="00432BC2" w:rsidTr="00F47372">
        <w:tc>
          <w:tcPr>
            <w:tcW w:w="2269" w:type="pct"/>
          </w:tcPr>
          <w:p w:rsidR="00C2612E" w:rsidRPr="00D40B3B" w:rsidRDefault="00C2612E" w:rsidP="008262A3">
            <w:pPr>
              <w:rPr>
                <w:lang w:val="en-US"/>
              </w:rPr>
            </w:pPr>
          </w:p>
          <w:p w:rsidR="00C2612E" w:rsidRPr="00D40B3B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C2612E" w:rsidRPr="00D40B3B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432BC2" w:rsidTr="00F47372">
        <w:tc>
          <w:tcPr>
            <w:tcW w:w="2269" w:type="pct"/>
            <w:vAlign w:val="center"/>
          </w:tcPr>
          <w:p w:rsidR="002460B4" w:rsidRDefault="00F5397E">
            <w:pPr>
              <w:pStyle w:val="SCCLsocPrefix"/>
            </w:pPr>
            <w:r>
              <w:t>ENTRE :</w:t>
            </w:r>
            <w:r>
              <w:br/>
            </w:r>
          </w:p>
          <w:p w:rsidR="002460B4" w:rsidRDefault="00F5397E">
            <w:pPr>
              <w:pStyle w:val="SCCLsocParty"/>
            </w:pPr>
            <w:r>
              <w:t>B</w:t>
            </w:r>
            <w:r w:rsidR="007B48A7">
              <w:t xml:space="preserve"> et</w:t>
            </w:r>
            <w:r>
              <w:t xml:space="preserve"> C</w:t>
            </w:r>
            <w:r>
              <w:br/>
            </w:r>
          </w:p>
          <w:p w:rsidR="002460B4" w:rsidRDefault="00F5397E">
            <w:pPr>
              <w:pStyle w:val="SCCLsocPartyRole"/>
            </w:pPr>
            <w:r>
              <w:t>Demandeurs</w:t>
            </w:r>
            <w:r>
              <w:br/>
            </w:r>
          </w:p>
          <w:p w:rsidR="002460B4" w:rsidRDefault="00F5397E">
            <w:pPr>
              <w:pStyle w:val="SCCLsocVersus"/>
            </w:pPr>
            <w:r>
              <w:t>- et -</w:t>
            </w:r>
            <w:r>
              <w:br/>
            </w:r>
          </w:p>
          <w:p w:rsidR="002460B4" w:rsidRDefault="00F5397E">
            <w:pPr>
              <w:pStyle w:val="SCCLsocParty"/>
            </w:pPr>
            <w:r>
              <w:t>[Intervenant 1] et [Intervenant 2]</w:t>
            </w:r>
            <w:r>
              <w:br/>
            </w:r>
          </w:p>
          <w:p w:rsidR="00443271" w:rsidRDefault="00F5397E" w:rsidP="00443271">
            <w:pPr>
              <w:pStyle w:val="SCCLsocPartyRole"/>
            </w:pPr>
            <w:r>
              <w:t>Intimé</w:t>
            </w:r>
            <w:r w:rsidR="007B48A7">
              <w:t>s</w:t>
            </w:r>
            <w:r>
              <w:br/>
            </w:r>
          </w:p>
          <w:p w:rsidR="00443271" w:rsidRDefault="00443271" w:rsidP="00443271">
            <w:pPr>
              <w:pStyle w:val="SCCLsocVersus"/>
            </w:pPr>
            <w:r>
              <w:t>- et -</w:t>
            </w:r>
            <w:r>
              <w:br/>
            </w:r>
          </w:p>
          <w:p w:rsidR="002460B4" w:rsidRDefault="00F5397E">
            <w:pPr>
              <w:pStyle w:val="SCCLsocParty"/>
            </w:pPr>
            <w:r>
              <w:t>X, Y, Z et A</w:t>
            </w:r>
            <w:r>
              <w:br/>
            </w:r>
          </w:p>
          <w:p w:rsidR="002460B4" w:rsidRDefault="00F5397E" w:rsidP="007B48A7">
            <w:pPr>
              <w:pStyle w:val="SCCLsocPartyRole"/>
            </w:pPr>
            <w:r>
              <w:t>Intervenants</w:t>
            </w:r>
          </w:p>
        </w:tc>
        <w:tc>
          <w:tcPr>
            <w:tcW w:w="381" w:type="pct"/>
            <w:vAlign w:val="center"/>
          </w:tcPr>
          <w:p w:rsidR="00824412" w:rsidRPr="00D40B3B" w:rsidRDefault="00824412" w:rsidP="00375294"/>
        </w:tc>
        <w:tc>
          <w:tcPr>
            <w:tcW w:w="2350" w:type="pct"/>
            <w:vAlign w:val="center"/>
          </w:tcPr>
          <w:p w:rsidR="002460B4" w:rsidRPr="00D40B3B" w:rsidRDefault="00F5397E">
            <w:pPr>
              <w:pStyle w:val="SCCLsocPrefix"/>
              <w:rPr>
                <w:lang w:val="en-US"/>
              </w:rPr>
            </w:pPr>
            <w:r w:rsidRPr="00D40B3B">
              <w:rPr>
                <w:lang w:val="en-US"/>
              </w:rPr>
              <w:t>BETWEEN:</w:t>
            </w:r>
            <w:r w:rsidRPr="00D40B3B">
              <w:rPr>
                <w:lang w:val="en-US"/>
              </w:rPr>
              <w:br/>
            </w:r>
          </w:p>
          <w:p w:rsidR="002460B4" w:rsidRPr="00D40B3B" w:rsidRDefault="00F5397E">
            <w:pPr>
              <w:pStyle w:val="SCCLsocParty"/>
              <w:rPr>
                <w:lang w:val="en-US"/>
              </w:rPr>
            </w:pPr>
            <w:r w:rsidRPr="00D40B3B">
              <w:rPr>
                <w:lang w:val="en-US"/>
              </w:rPr>
              <w:t>B</w:t>
            </w:r>
            <w:r w:rsidR="007B48A7">
              <w:rPr>
                <w:lang w:val="en-US"/>
              </w:rPr>
              <w:t xml:space="preserve"> and</w:t>
            </w:r>
            <w:r w:rsidRPr="00D40B3B">
              <w:rPr>
                <w:lang w:val="en-US"/>
              </w:rPr>
              <w:t xml:space="preserve"> C</w:t>
            </w:r>
            <w:r w:rsidRPr="00D40B3B">
              <w:rPr>
                <w:lang w:val="en-US"/>
              </w:rPr>
              <w:br/>
            </w:r>
          </w:p>
          <w:p w:rsidR="002460B4" w:rsidRPr="00D40B3B" w:rsidRDefault="00F5397E">
            <w:pPr>
              <w:pStyle w:val="SCCLsocPartyRole"/>
              <w:rPr>
                <w:lang w:val="en-US"/>
              </w:rPr>
            </w:pPr>
            <w:r w:rsidRPr="00D40B3B">
              <w:rPr>
                <w:lang w:val="en-US"/>
              </w:rPr>
              <w:t>Applicants</w:t>
            </w:r>
            <w:r w:rsidRPr="00D40B3B">
              <w:rPr>
                <w:lang w:val="en-US"/>
              </w:rPr>
              <w:br/>
            </w:r>
          </w:p>
          <w:p w:rsidR="002460B4" w:rsidRPr="00D40B3B" w:rsidRDefault="00F5397E">
            <w:pPr>
              <w:pStyle w:val="SCCLsocVersus"/>
              <w:rPr>
                <w:lang w:val="en-US"/>
              </w:rPr>
            </w:pPr>
            <w:r w:rsidRPr="00D40B3B">
              <w:rPr>
                <w:lang w:val="en-US"/>
              </w:rPr>
              <w:t>- and -</w:t>
            </w:r>
            <w:r w:rsidRPr="00D40B3B">
              <w:rPr>
                <w:lang w:val="en-US"/>
              </w:rPr>
              <w:br/>
            </w:r>
          </w:p>
          <w:p w:rsidR="002460B4" w:rsidRPr="00432BC2" w:rsidRDefault="00F5397E">
            <w:pPr>
              <w:pStyle w:val="SCCLsocParty"/>
              <w:rPr>
                <w:lang w:val="en-US"/>
              </w:rPr>
            </w:pPr>
            <w:r w:rsidRPr="00432BC2">
              <w:rPr>
                <w:lang w:val="en-US"/>
              </w:rPr>
              <w:t xml:space="preserve">[Intervenant 1] </w:t>
            </w:r>
            <w:r w:rsidR="007B48A7" w:rsidRPr="00432BC2">
              <w:rPr>
                <w:lang w:val="en-US"/>
              </w:rPr>
              <w:t>and</w:t>
            </w:r>
            <w:r w:rsidRPr="00432BC2">
              <w:rPr>
                <w:lang w:val="en-US"/>
              </w:rPr>
              <w:t xml:space="preserve"> [Intervenant 2]</w:t>
            </w:r>
            <w:r w:rsidRPr="00432BC2">
              <w:rPr>
                <w:lang w:val="en-US"/>
              </w:rPr>
              <w:br/>
            </w:r>
          </w:p>
          <w:p w:rsidR="00443271" w:rsidRPr="00D40B3B" w:rsidRDefault="00F5397E" w:rsidP="00443271">
            <w:pPr>
              <w:pStyle w:val="SCCLsocPartyRole"/>
              <w:rPr>
                <w:lang w:val="en-US"/>
              </w:rPr>
            </w:pPr>
            <w:r w:rsidRPr="00432BC2">
              <w:rPr>
                <w:lang w:val="en-US"/>
              </w:rPr>
              <w:t>Respondent</w:t>
            </w:r>
            <w:r w:rsidR="007B48A7" w:rsidRPr="00432BC2">
              <w:rPr>
                <w:lang w:val="en-US"/>
              </w:rPr>
              <w:t>s</w:t>
            </w:r>
            <w:r w:rsidRPr="00432BC2">
              <w:rPr>
                <w:lang w:val="en-US"/>
              </w:rPr>
              <w:br/>
            </w:r>
          </w:p>
          <w:p w:rsidR="00443271" w:rsidRPr="00D40B3B" w:rsidRDefault="00443271" w:rsidP="00443271">
            <w:pPr>
              <w:pStyle w:val="SCCLsocVersus"/>
              <w:rPr>
                <w:lang w:val="en-US"/>
              </w:rPr>
            </w:pPr>
            <w:r w:rsidRPr="00D40B3B">
              <w:rPr>
                <w:lang w:val="en-US"/>
              </w:rPr>
              <w:t>- and -</w:t>
            </w:r>
            <w:r w:rsidRPr="00D40B3B">
              <w:rPr>
                <w:lang w:val="en-US"/>
              </w:rPr>
              <w:br/>
            </w:r>
          </w:p>
          <w:p w:rsidR="002460B4" w:rsidRPr="00443271" w:rsidRDefault="00F5397E">
            <w:pPr>
              <w:pStyle w:val="SCCLsocParty"/>
              <w:rPr>
                <w:lang w:val="en-US"/>
              </w:rPr>
            </w:pPr>
            <w:r w:rsidRPr="00443271">
              <w:rPr>
                <w:lang w:val="en-US"/>
              </w:rPr>
              <w:t xml:space="preserve">X, Y, Z </w:t>
            </w:r>
            <w:r w:rsidR="007B48A7" w:rsidRPr="00443271">
              <w:rPr>
                <w:lang w:val="en-US"/>
              </w:rPr>
              <w:t>and</w:t>
            </w:r>
            <w:r w:rsidRPr="00443271">
              <w:rPr>
                <w:lang w:val="en-US"/>
              </w:rPr>
              <w:t xml:space="preserve"> A</w:t>
            </w:r>
            <w:r w:rsidRPr="00443271">
              <w:rPr>
                <w:lang w:val="en-US"/>
              </w:rPr>
              <w:br/>
            </w:r>
          </w:p>
          <w:p w:rsidR="002460B4" w:rsidRPr="00443271" w:rsidRDefault="00F5397E">
            <w:pPr>
              <w:pStyle w:val="SCCLsocPartyRole"/>
              <w:rPr>
                <w:lang w:val="en-US"/>
              </w:rPr>
            </w:pPr>
            <w:r w:rsidRPr="00443271">
              <w:rPr>
                <w:lang w:val="en-US"/>
              </w:rPr>
              <w:t>Interveners</w:t>
            </w:r>
          </w:p>
        </w:tc>
      </w:tr>
      <w:tr w:rsidR="00824412" w:rsidRPr="00432BC2" w:rsidTr="00F47372">
        <w:tc>
          <w:tcPr>
            <w:tcW w:w="2269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432BC2" w:rsidTr="00F4737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7B48A7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 w:rsidR="007B48A7">
              <w:t>500-08-000384-117</w:t>
            </w:r>
            <w:r w:rsidR="007B48A7" w:rsidRPr="001E26DB">
              <w:t>,</w:t>
            </w:r>
            <w:r w:rsidR="007B48A7">
              <w:t xml:space="preserve"> </w:t>
            </w:r>
            <w:r>
              <w:t xml:space="preserve">2012 QCCA 15, </w:t>
            </w:r>
            <w:r w:rsidRPr="001E26DB">
              <w:t xml:space="preserve">daté du </w:t>
            </w:r>
            <w:r>
              <w:t>10 janvier 2012</w:t>
            </w:r>
            <w:r w:rsidRPr="001E26DB">
              <w:t xml:space="preserve">, est </w:t>
            </w:r>
            <w:r w:rsidR="007B48A7">
              <w:t>rejetée avec dépens en faveur des intimés et des intervenants</w:t>
            </w:r>
            <w:r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7B48A7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D40B3B">
              <w:rPr>
                <w:lang w:val="en-US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="007B48A7" w:rsidRPr="00D40B3B">
              <w:rPr>
                <w:lang w:val="en-US"/>
              </w:rPr>
              <w:t>500-08-000384-117</w:t>
            </w:r>
            <w:r w:rsidR="007B48A7" w:rsidRPr="001E26DB">
              <w:rPr>
                <w:lang w:val="en-CA"/>
              </w:rPr>
              <w:t xml:space="preserve">, </w:t>
            </w:r>
            <w:r w:rsidRPr="00D40B3B">
              <w:rPr>
                <w:lang w:val="en-US"/>
              </w:rPr>
              <w:t xml:space="preserve">2012 QCCA 15, </w:t>
            </w:r>
            <w:r w:rsidRPr="001E26DB">
              <w:rPr>
                <w:lang w:val="en-CA"/>
              </w:rPr>
              <w:t xml:space="preserve">dated </w:t>
            </w:r>
            <w:r w:rsidRPr="00D40B3B">
              <w:rPr>
                <w:lang w:val="en-US"/>
              </w:rPr>
              <w:t>January 10, 2012</w:t>
            </w:r>
            <w:r w:rsidR="007B48A7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7B48A7">
              <w:rPr>
                <w:lang w:val="en-CA"/>
              </w:rPr>
              <w:t>dismissed with costs to the respondents and the interveners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Default="00655333" w:rsidP="00655333">
      <w:pPr>
        <w:jc w:val="center"/>
        <w:rPr>
          <w:lang w:val="en-US"/>
        </w:rPr>
      </w:pPr>
    </w:p>
    <w:p w:rsidR="007B48A7" w:rsidRDefault="007B48A7" w:rsidP="00655333">
      <w:pPr>
        <w:jc w:val="center"/>
        <w:rPr>
          <w:lang w:val="en-US"/>
        </w:rPr>
      </w:pPr>
    </w:p>
    <w:p w:rsidR="007B48A7" w:rsidRDefault="007B48A7" w:rsidP="00655333">
      <w:pPr>
        <w:jc w:val="center"/>
        <w:rPr>
          <w:lang w:val="en-US"/>
        </w:rPr>
      </w:pPr>
    </w:p>
    <w:p w:rsidR="007B48A7" w:rsidRPr="00D40B3B" w:rsidRDefault="007B48A7" w:rsidP="00655333">
      <w:pPr>
        <w:jc w:val="center"/>
        <w:rPr>
          <w:lang w:val="en-US"/>
        </w:rPr>
      </w:pPr>
    </w:p>
    <w:p w:rsidR="00655333" w:rsidRPr="002C29B6" w:rsidRDefault="00655333" w:rsidP="00655333">
      <w:pPr>
        <w:jc w:val="center"/>
        <w:rPr>
          <w:lang w:val="en-US"/>
        </w:rPr>
      </w:pPr>
      <w:proofErr w:type="gramStart"/>
      <w:r w:rsidRPr="002C29B6">
        <w:rPr>
          <w:lang w:val="en-US"/>
        </w:rPr>
        <w:lastRenderedPageBreak/>
        <w:t>J.C.S.C.</w:t>
      </w:r>
      <w:proofErr w:type="gramEnd"/>
    </w:p>
    <w:p w:rsidR="009F436C" w:rsidRPr="002C29B6" w:rsidRDefault="00655333" w:rsidP="007B48A7">
      <w:pPr>
        <w:jc w:val="center"/>
        <w:rPr>
          <w:lang w:val="en-US"/>
        </w:rPr>
      </w:pPr>
      <w:proofErr w:type="gramStart"/>
      <w:r w:rsidRPr="00D40B3B">
        <w:rPr>
          <w:lang w:val="en-US"/>
        </w:rPr>
        <w:t>J.S.C.C.</w:t>
      </w:r>
      <w:proofErr w:type="gramEnd"/>
      <w:r w:rsidR="007B48A7" w:rsidRPr="002C29B6">
        <w:rPr>
          <w:lang w:val="en-US"/>
        </w:rPr>
        <w:t xml:space="preserve"> </w:t>
      </w:r>
    </w:p>
    <w:sectPr w:rsidR="009F436C" w:rsidRPr="002C29B6" w:rsidSect="00401B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055AEB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055AEB" w:rsidRPr="00417FB7">
      <w:rPr>
        <w:szCs w:val="24"/>
      </w:rPr>
      <w:fldChar w:fldCharType="separate"/>
    </w:r>
    <w:r w:rsidR="00432BC2">
      <w:rPr>
        <w:noProof/>
        <w:szCs w:val="24"/>
      </w:rPr>
      <w:t>2</w:t>
    </w:r>
    <w:r w:rsidR="00055AEB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34715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14928"/>
    <w:rsid w:val="0002577E"/>
    <w:rsid w:val="0003701B"/>
    <w:rsid w:val="0004338D"/>
    <w:rsid w:val="00055AEB"/>
    <w:rsid w:val="00057FAF"/>
    <w:rsid w:val="000919B4"/>
    <w:rsid w:val="000978C2"/>
    <w:rsid w:val="000B76FF"/>
    <w:rsid w:val="000D7521"/>
    <w:rsid w:val="000E4CCE"/>
    <w:rsid w:val="00195E00"/>
    <w:rsid w:val="001A1CE1"/>
    <w:rsid w:val="001D0116"/>
    <w:rsid w:val="001D4323"/>
    <w:rsid w:val="001E26DB"/>
    <w:rsid w:val="002030E6"/>
    <w:rsid w:val="00203642"/>
    <w:rsid w:val="00215653"/>
    <w:rsid w:val="002460B4"/>
    <w:rsid w:val="0027081E"/>
    <w:rsid w:val="002B5FA6"/>
    <w:rsid w:val="002C29B6"/>
    <w:rsid w:val="0031097F"/>
    <w:rsid w:val="0031165C"/>
    <w:rsid w:val="00311ACE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FB7"/>
    <w:rsid w:val="00430004"/>
    <w:rsid w:val="00432BC2"/>
    <w:rsid w:val="00443271"/>
    <w:rsid w:val="004943CF"/>
    <w:rsid w:val="004956DA"/>
    <w:rsid w:val="00504B7F"/>
    <w:rsid w:val="00524C94"/>
    <w:rsid w:val="00563E2C"/>
    <w:rsid w:val="00571E60"/>
    <w:rsid w:val="005873F3"/>
    <w:rsid w:val="00587869"/>
    <w:rsid w:val="005918AD"/>
    <w:rsid w:val="005B69C9"/>
    <w:rsid w:val="00614908"/>
    <w:rsid w:val="0064672C"/>
    <w:rsid w:val="00650109"/>
    <w:rsid w:val="00655333"/>
    <w:rsid w:val="006935F7"/>
    <w:rsid w:val="006C1359"/>
    <w:rsid w:val="00701109"/>
    <w:rsid w:val="007372EA"/>
    <w:rsid w:val="0076003F"/>
    <w:rsid w:val="0079129C"/>
    <w:rsid w:val="007A54CC"/>
    <w:rsid w:val="007B48A7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638C"/>
    <w:rsid w:val="00971A08"/>
    <w:rsid w:val="00995343"/>
    <w:rsid w:val="009D45DF"/>
    <w:rsid w:val="009E0F71"/>
    <w:rsid w:val="009E7A46"/>
    <w:rsid w:val="009F436C"/>
    <w:rsid w:val="00A03153"/>
    <w:rsid w:val="00A103E3"/>
    <w:rsid w:val="00A14904"/>
    <w:rsid w:val="00AB5E22"/>
    <w:rsid w:val="00AE2077"/>
    <w:rsid w:val="00AF1D29"/>
    <w:rsid w:val="00B37AA5"/>
    <w:rsid w:val="00B408F8"/>
    <w:rsid w:val="00B41C8D"/>
    <w:rsid w:val="00B5078E"/>
    <w:rsid w:val="00B60EDC"/>
    <w:rsid w:val="00BA7D71"/>
    <w:rsid w:val="00BD2A96"/>
    <w:rsid w:val="00BF7644"/>
    <w:rsid w:val="00C2612E"/>
    <w:rsid w:val="00C609B7"/>
    <w:rsid w:val="00CF2E5D"/>
    <w:rsid w:val="00D26BFF"/>
    <w:rsid w:val="00D40B3B"/>
    <w:rsid w:val="00D42339"/>
    <w:rsid w:val="00D61AC2"/>
    <w:rsid w:val="00D652D6"/>
    <w:rsid w:val="00DE063A"/>
    <w:rsid w:val="00E12A51"/>
    <w:rsid w:val="00E777AD"/>
    <w:rsid w:val="00E81C0B"/>
    <w:rsid w:val="00EA4B61"/>
    <w:rsid w:val="00F06BF6"/>
    <w:rsid w:val="00F1759D"/>
    <w:rsid w:val="00F4094A"/>
    <w:rsid w:val="00F40FBF"/>
    <w:rsid w:val="00F47372"/>
    <w:rsid w:val="00F5034C"/>
    <w:rsid w:val="00F5397E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4D7FF-BDC2-4031-B536-83976D2FF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144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6</cp:revision>
  <dcterms:created xsi:type="dcterms:W3CDTF">2012-06-11T14:11:00Z</dcterms:created>
  <dcterms:modified xsi:type="dcterms:W3CDTF">2012-07-23T14:50:00Z</dcterms:modified>
</cp:coreProperties>
</file>