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7FEB">
            <w:r>
              <w:t>Ju</w:t>
            </w:r>
            <w:r w:rsidR="00827FEB">
              <w:t>ly</w:t>
            </w:r>
            <w:r>
              <w:t xml:space="preserve"> </w:t>
            </w:r>
            <w:r w:rsidR="00827FEB">
              <w:t>12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27FEB" w:rsidP="00816B78">
            <w:pPr>
              <w:rPr>
                <w:lang w:val="en-US"/>
              </w:rPr>
            </w:pPr>
            <w:r>
              <w:t xml:space="preserve">Le 12 </w:t>
            </w:r>
            <w:proofErr w:type="spellStart"/>
            <w:r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30B7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27FEB">
              <w:rPr>
                <w:lang w:val="fr-CA"/>
              </w:rPr>
              <w:t>Les juges LeBel, Abella et Cromwell</w:t>
            </w:r>
          </w:p>
        </w:tc>
      </w:tr>
      <w:tr w:rsidR="00C2612E" w:rsidRPr="00E30B7C" w:rsidTr="00F47372">
        <w:tc>
          <w:tcPr>
            <w:tcW w:w="2269" w:type="pct"/>
          </w:tcPr>
          <w:p w:rsidR="00C2612E" w:rsidRPr="00827FEB" w:rsidRDefault="00C2612E" w:rsidP="008262A3">
            <w:pPr>
              <w:rPr>
                <w:lang w:val="fr-CA"/>
              </w:rPr>
            </w:pPr>
          </w:p>
          <w:p w:rsidR="00C2612E" w:rsidRPr="00827FE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27FE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30B7C" w:rsidTr="00F47372">
        <w:tc>
          <w:tcPr>
            <w:tcW w:w="2269" w:type="pct"/>
            <w:vAlign w:val="center"/>
          </w:tcPr>
          <w:p w:rsidR="007C3525" w:rsidRDefault="00084B47">
            <w:pPr>
              <w:pStyle w:val="SCCLsocPrefix"/>
            </w:pPr>
            <w:r>
              <w:t>BETWEEN:</w:t>
            </w:r>
            <w:r>
              <w:br/>
            </w:r>
          </w:p>
          <w:p w:rsidR="007C3525" w:rsidRDefault="00084B47">
            <w:pPr>
              <w:pStyle w:val="SCCLsocParty"/>
            </w:pPr>
            <w:r>
              <w:t>Mohammed Tibilla</w:t>
            </w:r>
            <w:r>
              <w:br/>
            </w:r>
          </w:p>
          <w:p w:rsidR="007C3525" w:rsidRDefault="00084B47">
            <w:pPr>
              <w:pStyle w:val="SCCLsocPartyRole"/>
            </w:pPr>
            <w:r>
              <w:t>Applicant</w:t>
            </w:r>
            <w:r>
              <w:br/>
            </w:r>
          </w:p>
          <w:p w:rsidR="007C3525" w:rsidRDefault="00084B47">
            <w:pPr>
              <w:pStyle w:val="SCCLsocVersus"/>
            </w:pPr>
            <w:r>
              <w:t>- and -</w:t>
            </w:r>
            <w:r>
              <w:br/>
            </w:r>
          </w:p>
          <w:p w:rsidR="007C3525" w:rsidRDefault="00084B47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7C3525" w:rsidRDefault="00084B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C3525" w:rsidRPr="00827FEB" w:rsidRDefault="00084B47">
            <w:pPr>
              <w:pStyle w:val="SCCLsocPrefix"/>
              <w:rPr>
                <w:lang w:val="fr-CA"/>
              </w:rPr>
            </w:pPr>
            <w:r w:rsidRPr="00827FEB">
              <w:rPr>
                <w:lang w:val="fr-CA"/>
              </w:rPr>
              <w:t>ENTRE :</w:t>
            </w:r>
            <w:r w:rsidRPr="00827FEB">
              <w:rPr>
                <w:lang w:val="fr-CA"/>
              </w:rPr>
              <w:br/>
            </w:r>
          </w:p>
          <w:p w:rsidR="007C3525" w:rsidRPr="00827FEB" w:rsidRDefault="00084B47">
            <w:pPr>
              <w:pStyle w:val="SCCLsocParty"/>
              <w:rPr>
                <w:lang w:val="fr-CA"/>
              </w:rPr>
            </w:pPr>
            <w:r w:rsidRPr="00827FEB">
              <w:rPr>
                <w:lang w:val="fr-CA"/>
              </w:rPr>
              <w:t xml:space="preserve">Mohammed </w:t>
            </w:r>
            <w:proofErr w:type="spellStart"/>
            <w:r w:rsidRPr="00827FEB">
              <w:rPr>
                <w:lang w:val="fr-CA"/>
              </w:rPr>
              <w:t>Tibilla</w:t>
            </w:r>
            <w:proofErr w:type="spellEnd"/>
            <w:r w:rsidRPr="00827FEB">
              <w:rPr>
                <w:lang w:val="fr-CA"/>
              </w:rPr>
              <w:br/>
            </w:r>
          </w:p>
          <w:p w:rsidR="007C3525" w:rsidRPr="00827FEB" w:rsidRDefault="00084B47">
            <w:pPr>
              <w:pStyle w:val="SCCLsocPartyRole"/>
              <w:rPr>
                <w:lang w:val="fr-CA"/>
              </w:rPr>
            </w:pPr>
            <w:r w:rsidRPr="00827FEB">
              <w:rPr>
                <w:lang w:val="fr-CA"/>
              </w:rPr>
              <w:t>Demandeur</w:t>
            </w:r>
            <w:r w:rsidRPr="00827FEB">
              <w:rPr>
                <w:lang w:val="fr-CA"/>
              </w:rPr>
              <w:br/>
            </w:r>
          </w:p>
          <w:p w:rsidR="007C3525" w:rsidRPr="00827FEB" w:rsidRDefault="00084B47">
            <w:pPr>
              <w:pStyle w:val="SCCLsocVersus"/>
              <w:rPr>
                <w:lang w:val="fr-CA"/>
              </w:rPr>
            </w:pPr>
            <w:r w:rsidRPr="00827FEB">
              <w:rPr>
                <w:lang w:val="fr-CA"/>
              </w:rPr>
              <w:t>- et -</w:t>
            </w:r>
            <w:r w:rsidRPr="00827FEB">
              <w:rPr>
                <w:lang w:val="fr-CA"/>
              </w:rPr>
              <w:br/>
            </w:r>
          </w:p>
          <w:p w:rsidR="007C3525" w:rsidRPr="00827FEB" w:rsidRDefault="00084B47">
            <w:pPr>
              <w:pStyle w:val="SCCLsocParty"/>
              <w:rPr>
                <w:lang w:val="fr-CA"/>
              </w:rPr>
            </w:pPr>
            <w:r w:rsidRPr="00827FEB">
              <w:rPr>
                <w:lang w:val="fr-CA"/>
              </w:rPr>
              <w:t>Procureur général du Canada</w:t>
            </w:r>
            <w:r w:rsidRPr="00827FEB">
              <w:rPr>
                <w:lang w:val="fr-CA"/>
              </w:rPr>
              <w:br/>
            </w:r>
          </w:p>
          <w:p w:rsidR="007C3525" w:rsidRPr="00E30B7C" w:rsidRDefault="00084B47" w:rsidP="00632E68">
            <w:pPr>
              <w:pStyle w:val="SCCLsocPartyRole"/>
              <w:rPr>
                <w:lang w:val="fr-CA"/>
              </w:rPr>
            </w:pPr>
            <w:r w:rsidRPr="00E30B7C">
              <w:rPr>
                <w:lang w:val="fr-CA"/>
              </w:rPr>
              <w:t>Intimé</w:t>
            </w:r>
          </w:p>
        </w:tc>
      </w:tr>
      <w:tr w:rsidR="00824412" w:rsidRPr="00E30B7C" w:rsidTr="00F47372">
        <w:tc>
          <w:tcPr>
            <w:tcW w:w="2269" w:type="pct"/>
            <w:vAlign w:val="center"/>
          </w:tcPr>
          <w:p w:rsidR="00824412" w:rsidRPr="00E30B7C" w:rsidRDefault="00824412" w:rsidP="00375294">
            <w:pPr>
              <w:rPr>
                <w:lang w:val="fr-CA"/>
              </w:rPr>
            </w:pPr>
          </w:p>
          <w:p w:rsidR="00824412" w:rsidRPr="00E30B7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30B7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30B7C" w:rsidRDefault="00824412" w:rsidP="00B408F8">
            <w:pPr>
              <w:rPr>
                <w:lang w:val="fr-CA"/>
              </w:rPr>
            </w:pPr>
          </w:p>
        </w:tc>
      </w:tr>
      <w:tr w:rsidR="00824412" w:rsidRPr="00E30B7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8455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A-77-11</w:t>
            </w:r>
            <w:r w:rsidRPr="006E7BAE">
              <w:t xml:space="preserve">, dated </w:t>
            </w:r>
            <w:r>
              <w:t>December 19, 2011</w:t>
            </w:r>
            <w:r w:rsidR="00F8455D">
              <w:t>,</w:t>
            </w:r>
            <w:r w:rsidRPr="006E7BAE">
              <w:t xml:space="preserve"> is </w:t>
            </w:r>
            <w:r w:rsidR="00F8455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845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7FE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27FEB">
              <w:rPr>
                <w:lang w:val="fr-CA"/>
              </w:rPr>
              <w:t>A-77-11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7FEB">
              <w:rPr>
                <w:lang w:val="fr-CA"/>
              </w:rPr>
              <w:t>19 décembre 2011</w:t>
            </w:r>
            <w:r w:rsidRPr="006E7BAE">
              <w:rPr>
                <w:lang w:val="fr-CA"/>
              </w:rPr>
              <w:t xml:space="preserve">, est </w:t>
            </w:r>
            <w:r w:rsidR="00F8455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8455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8455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65F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65F4" w:rsidRPr="00417FB7">
      <w:rPr>
        <w:szCs w:val="24"/>
      </w:rPr>
      <w:fldChar w:fldCharType="separate"/>
    </w:r>
    <w:r w:rsidR="00F8455D">
      <w:rPr>
        <w:noProof/>
        <w:szCs w:val="24"/>
      </w:rPr>
      <w:t>4</w:t>
    </w:r>
    <w:r w:rsidR="002F65F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4B4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65F4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2E68"/>
    <w:rsid w:val="00650109"/>
    <w:rsid w:val="006E7BAE"/>
    <w:rsid w:val="00701109"/>
    <w:rsid w:val="007372EA"/>
    <w:rsid w:val="0079129C"/>
    <w:rsid w:val="007917FE"/>
    <w:rsid w:val="007A54CC"/>
    <w:rsid w:val="007C3525"/>
    <w:rsid w:val="007C5DE8"/>
    <w:rsid w:val="007E68C7"/>
    <w:rsid w:val="00816B78"/>
    <w:rsid w:val="00824412"/>
    <w:rsid w:val="008262A3"/>
    <w:rsid w:val="00827FEB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0B7C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55D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5446-BED5-404D-B250-75AC6A4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2012-05-31T17:13:00Z</dcterms:created>
  <dcterms:modified xsi:type="dcterms:W3CDTF">2012-07-16T17:04:00Z</dcterms:modified>
</cp:coreProperties>
</file>