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34709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D3FB7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D3FB7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F10C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3FB7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F10C6" w:rsidTr="00F47372">
        <w:tc>
          <w:tcPr>
            <w:tcW w:w="2269" w:type="pct"/>
          </w:tcPr>
          <w:p w:rsidR="00C2612E" w:rsidRPr="009D3FB7" w:rsidRDefault="00C2612E" w:rsidP="008262A3">
            <w:pPr>
              <w:rPr>
                <w:lang w:val="fr-CA"/>
              </w:rPr>
            </w:pPr>
          </w:p>
          <w:p w:rsidR="00C2612E" w:rsidRPr="009D3F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D3F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C52F3" w:rsidRDefault="009D3FB7">
            <w:pPr>
              <w:pStyle w:val="SCCLsocPrefix"/>
            </w:pPr>
            <w:r>
              <w:t>BETWEEN:</w:t>
            </w:r>
            <w:r>
              <w:br/>
            </w:r>
          </w:p>
          <w:p w:rsidR="005C52F3" w:rsidRDefault="009D3FB7">
            <w:pPr>
              <w:pStyle w:val="SCCLsocParty"/>
            </w:pPr>
            <w:r>
              <w:t>Don Reid Stewart, Executor of the Estate of Rene Vallette, Deceased</w:t>
            </w:r>
            <w:r>
              <w:br/>
            </w:r>
          </w:p>
          <w:p w:rsidR="005C52F3" w:rsidRDefault="009D3FB7">
            <w:pPr>
              <w:pStyle w:val="SCCLsocPartyRole"/>
            </w:pPr>
            <w:r>
              <w:t>Applicant</w:t>
            </w:r>
            <w:r>
              <w:br/>
            </w:r>
          </w:p>
          <w:p w:rsidR="005C52F3" w:rsidRDefault="009D3FB7">
            <w:pPr>
              <w:pStyle w:val="SCCLsocVersus"/>
            </w:pPr>
            <w:r>
              <w:t>- and -</w:t>
            </w:r>
            <w:r>
              <w:br/>
            </w:r>
          </w:p>
          <w:p w:rsidR="005C52F3" w:rsidRDefault="009D3FB7">
            <w:pPr>
              <w:pStyle w:val="SCCLsocParty"/>
            </w:pPr>
            <w:r>
              <w:t>Appeals Commission for the Alberta Workers’ Compensation and Workers’ Compensation Board of Alberta</w:t>
            </w:r>
            <w:r>
              <w:br/>
            </w:r>
          </w:p>
          <w:p w:rsidR="005C52F3" w:rsidRDefault="009D3FB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C52F3" w:rsidRPr="009D3FB7" w:rsidRDefault="009D3FB7">
            <w:pPr>
              <w:pStyle w:val="SCCLsocPrefix"/>
              <w:rPr>
                <w:lang w:val="fr-CA"/>
              </w:rPr>
            </w:pPr>
            <w:r w:rsidRPr="009D3FB7">
              <w:rPr>
                <w:lang w:val="fr-CA"/>
              </w:rPr>
              <w:t>ENTRE :</w:t>
            </w:r>
            <w:r w:rsidRPr="009D3FB7">
              <w:rPr>
                <w:lang w:val="fr-CA"/>
              </w:rPr>
              <w:br/>
            </w:r>
          </w:p>
          <w:p w:rsidR="005C52F3" w:rsidRPr="002F10C6" w:rsidRDefault="009D3FB7">
            <w:pPr>
              <w:pStyle w:val="SCCLsocParty"/>
              <w:rPr>
                <w:lang w:val="en-US"/>
              </w:rPr>
            </w:pPr>
            <w:r w:rsidRPr="002F10C6">
              <w:rPr>
                <w:lang w:val="en-US"/>
              </w:rPr>
              <w:t xml:space="preserve">Don Reid Stewart, </w:t>
            </w:r>
            <w:r w:rsidR="002F10C6">
              <w:t xml:space="preserve">Executor of the Estate of Rene </w:t>
            </w:r>
            <w:proofErr w:type="spellStart"/>
            <w:r w:rsidR="002F10C6">
              <w:t>Vallette</w:t>
            </w:r>
            <w:proofErr w:type="spellEnd"/>
            <w:r w:rsidR="002F10C6">
              <w:t>, Deceased</w:t>
            </w:r>
            <w:r w:rsidRPr="002F10C6">
              <w:rPr>
                <w:lang w:val="en-US"/>
              </w:rPr>
              <w:br/>
            </w:r>
          </w:p>
          <w:p w:rsidR="005C52F3" w:rsidRPr="002F10C6" w:rsidRDefault="009D3FB7">
            <w:pPr>
              <w:pStyle w:val="SCCLsocPartyRole"/>
              <w:rPr>
                <w:lang w:val="fr-CA"/>
              </w:rPr>
            </w:pPr>
            <w:r w:rsidRPr="002F10C6">
              <w:rPr>
                <w:lang w:val="fr-CA"/>
              </w:rPr>
              <w:t>Demandeur</w:t>
            </w:r>
            <w:r w:rsidRPr="002F10C6">
              <w:rPr>
                <w:lang w:val="fr-CA"/>
              </w:rPr>
              <w:br/>
            </w:r>
          </w:p>
          <w:p w:rsidR="005C52F3" w:rsidRDefault="009D3FB7">
            <w:pPr>
              <w:pStyle w:val="SCCLsocVersus"/>
            </w:pPr>
            <w:r>
              <w:t>- et -</w:t>
            </w:r>
            <w:r>
              <w:br/>
            </w:r>
          </w:p>
          <w:p w:rsidR="005C52F3" w:rsidRDefault="009D3FB7">
            <w:pPr>
              <w:pStyle w:val="SCCLsocParty"/>
            </w:pPr>
            <w:r>
              <w:t xml:space="preserve">Appeals Commission for the Alberta Workers’ Compensation et Workers’ Compensation Board </w:t>
            </w:r>
            <w:r w:rsidR="005D5A4C">
              <w:t>of</w:t>
            </w:r>
            <w:r>
              <w:t xml:space="preserve"> Alberta</w:t>
            </w:r>
            <w:r>
              <w:br/>
            </w:r>
          </w:p>
          <w:p w:rsidR="005C52F3" w:rsidRDefault="009D3FB7">
            <w:pPr>
              <w:pStyle w:val="SCCLsocPartyRole"/>
            </w:pPr>
            <w:r>
              <w:t>Intimées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F10C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1103-0014-AC, 2012 ABCA 12</w:t>
            </w:r>
            <w:r w:rsidRPr="006E7BAE">
              <w:t xml:space="preserve">, dated </w:t>
            </w:r>
            <w:r>
              <w:t>January 11, 2012</w:t>
            </w:r>
            <w:r w:rsidR="009D3FB7">
              <w:t>, is dismissed with costs to the respondent Workers’ Compensation Board of Alberta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17F8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9D3FB7">
              <w:rPr>
                <w:lang w:val="fr-CA"/>
              </w:rPr>
              <w:t>Cour d’</w:t>
            </w:r>
            <w:r w:rsidRPr="009D3FB7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9D3FB7">
              <w:rPr>
                <w:lang w:val="fr-CA"/>
              </w:rPr>
              <w:t>1103-0014-AC, 2012 ABCA 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3FB7">
              <w:rPr>
                <w:lang w:val="fr-CA"/>
              </w:rPr>
              <w:t>11 janvier 2012</w:t>
            </w:r>
            <w:r w:rsidRPr="006E7BAE">
              <w:rPr>
                <w:lang w:val="fr-CA"/>
              </w:rPr>
              <w:t>, est</w:t>
            </w:r>
            <w:r w:rsidR="009D3FB7">
              <w:rPr>
                <w:lang w:val="fr-CA"/>
              </w:rPr>
              <w:t xml:space="preserve"> rejetée avec dépens en faveur de l’intimé </w:t>
            </w:r>
            <w:proofErr w:type="spellStart"/>
            <w:r w:rsidR="009D3FB7">
              <w:rPr>
                <w:lang w:val="fr-CA"/>
              </w:rPr>
              <w:t>Workers</w:t>
            </w:r>
            <w:proofErr w:type="spellEnd"/>
            <w:r w:rsidR="009D3FB7">
              <w:rPr>
                <w:lang w:val="fr-CA"/>
              </w:rPr>
              <w:t xml:space="preserve">’ Compensation </w:t>
            </w:r>
            <w:proofErr w:type="spellStart"/>
            <w:r w:rsidR="009D3FB7">
              <w:rPr>
                <w:lang w:val="fr-CA"/>
              </w:rPr>
              <w:t>Board</w:t>
            </w:r>
            <w:proofErr w:type="spellEnd"/>
            <w:r w:rsidR="009D3FB7">
              <w:rPr>
                <w:lang w:val="fr-CA"/>
              </w:rPr>
              <w:t xml:space="preserve"> of Alberta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93F4D" w:rsidRPr="00D83B8C" w:rsidRDefault="00F93F4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D3FB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D3FB7" w:rsidRPr="00D83B8C">
        <w:rPr>
          <w:lang w:val="fr-CA"/>
        </w:rPr>
        <w:t xml:space="preserve"> </w:t>
      </w:r>
    </w:p>
    <w:sectPr w:rsidR="003A37CF" w:rsidRPr="00D83B8C" w:rsidSect="00F93F4D">
      <w:headerReference w:type="default" r:id="rId7"/>
      <w:pgSz w:w="12240" w:h="15840"/>
      <w:pgMar w:top="1440" w:right="1440" w:bottom="284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2A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2A5D" w:rsidRPr="00417FB7">
      <w:rPr>
        <w:szCs w:val="24"/>
      </w:rPr>
      <w:fldChar w:fldCharType="separate"/>
    </w:r>
    <w:r w:rsidR="009D3FB7">
      <w:rPr>
        <w:noProof/>
        <w:szCs w:val="24"/>
      </w:rPr>
      <w:t>2</w:t>
    </w:r>
    <w:r w:rsidR="00442A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1302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20D0"/>
    <w:rsid w:val="002523DE"/>
    <w:rsid w:val="002568D3"/>
    <w:rsid w:val="0027284C"/>
    <w:rsid w:val="002B5FA6"/>
    <w:rsid w:val="002F10C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A5D"/>
    <w:rsid w:val="004943CF"/>
    <w:rsid w:val="004956DA"/>
    <w:rsid w:val="004D4658"/>
    <w:rsid w:val="00563E2C"/>
    <w:rsid w:val="00587869"/>
    <w:rsid w:val="005C52F3"/>
    <w:rsid w:val="005D5A4C"/>
    <w:rsid w:val="00612913"/>
    <w:rsid w:val="00614908"/>
    <w:rsid w:val="00650109"/>
    <w:rsid w:val="006E7BAE"/>
    <w:rsid w:val="00701109"/>
    <w:rsid w:val="00717F8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77A"/>
    <w:rsid w:val="008F53F3"/>
    <w:rsid w:val="009305BF"/>
    <w:rsid w:val="00951EF6"/>
    <w:rsid w:val="0096638C"/>
    <w:rsid w:val="00971A08"/>
    <w:rsid w:val="009D3FB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3F4D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C5E1-7CE7-42BC-8C3B-EC2E2B6F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gauthierj</cp:lastModifiedBy>
  <cp:revision>7</cp:revision>
  <cp:lastPrinted>2012-06-27T13:25:00Z</cp:lastPrinted>
  <dcterms:created xsi:type="dcterms:W3CDTF">2012-06-14T20:06:00Z</dcterms:created>
  <dcterms:modified xsi:type="dcterms:W3CDTF">2012-06-27T13:27:00Z</dcterms:modified>
</cp:coreProperties>
</file>