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50C4E" w:rsidP="008262A3">
            <w:r>
              <w:t>October 25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50C4E">
            <w:pPr>
              <w:rPr>
                <w:lang w:val="en-US"/>
              </w:rPr>
            </w:pPr>
            <w:r>
              <w:t xml:space="preserve">Le </w:t>
            </w:r>
            <w:r w:rsidR="00D50C4E">
              <w:t xml:space="preserve">25 </w:t>
            </w:r>
            <w:proofErr w:type="spellStart"/>
            <w:r w:rsidR="00D50C4E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18E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0C4E">
              <w:rPr>
                <w:lang w:val="fr-CA"/>
              </w:rPr>
              <w:t>Les juges LeBel, Abella et Cromwell</w:t>
            </w:r>
          </w:p>
        </w:tc>
      </w:tr>
      <w:tr w:rsidR="00C2612E" w:rsidRPr="006A18ED" w:rsidTr="00F47372">
        <w:tc>
          <w:tcPr>
            <w:tcW w:w="2269" w:type="pct"/>
          </w:tcPr>
          <w:p w:rsidR="00C2612E" w:rsidRPr="00D50C4E" w:rsidRDefault="00C2612E" w:rsidP="008262A3">
            <w:pPr>
              <w:rPr>
                <w:lang w:val="fr-CA"/>
              </w:rPr>
            </w:pPr>
          </w:p>
          <w:p w:rsidR="00C2612E" w:rsidRPr="00D50C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50C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A18ED" w:rsidTr="00F47372">
        <w:tc>
          <w:tcPr>
            <w:tcW w:w="2269" w:type="pct"/>
            <w:vAlign w:val="center"/>
          </w:tcPr>
          <w:p w:rsidR="00DB0B8E" w:rsidRDefault="008E7168">
            <w:pPr>
              <w:pStyle w:val="SCCLsocPrefix"/>
            </w:pPr>
            <w:r>
              <w:t>BETWEEN:</w:t>
            </w:r>
            <w:r>
              <w:br/>
            </w:r>
          </w:p>
          <w:p w:rsidR="00DB0B8E" w:rsidRDefault="008E7168">
            <w:pPr>
              <w:pStyle w:val="SCCLsocParty"/>
            </w:pPr>
            <w:r>
              <w:t>Her Majesty the Queen</w:t>
            </w:r>
            <w:r>
              <w:br/>
            </w:r>
          </w:p>
          <w:p w:rsidR="00DB0B8E" w:rsidRDefault="008E7168">
            <w:pPr>
              <w:pStyle w:val="SCCLsocPartyRole"/>
            </w:pPr>
            <w:r>
              <w:t>Applicant</w:t>
            </w:r>
            <w:r>
              <w:br/>
            </w:r>
          </w:p>
          <w:p w:rsidR="00DB0B8E" w:rsidRDefault="008E7168">
            <w:pPr>
              <w:pStyle w:val="SCCLsocVersus"/>
            </w:pPr>
            <w:r>
              <w:t>- and -</w:t>
            </w:r>
            <w:r>
              <w:br/>
            </w:r>
          </w:p>
          <w:p w:rsidR="00DB0B8E" w:rsidRDefault="008E7168">
            <w:pPr>
              <w:pStyle w:val="SCCLsocParty"/>
            </w:pPr>
            <w:r>
              <w:t>Ronald Ballantyne</w:t>
            </w:r>
            <w:r>
              <w:br/>
            </w:r>
          </w:p>
          <w:p w:rsidR="00DB0B8E" w:rsidRDefault="008E71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B0B8E" w:rsidRPr="00D50C4E" w:rsidRDefault="008E7168">
            <w:pPr>
              <w:pStyle w:val="SCCLsocPrefix"/>
              <w:rPr>
                <w:lang w:val="fr-CA"/>
              </w:rPr>
            </w:pPr>
            <w:r w:rsidRPr="00D50C4E">
              <w:rPr>
                <w:lang w:val="fr-CA"/>
              </w:rPr>
              <w:t>ENTRE :</w:t>
            </w:r>
            <w:r w:rsidRPr="00D50C4E">
              <w:rPr>
                <w:lang w:val="fr-CA"/>
              </w:rPr>
              <w:br/>
            </w:r>
          </w:p>
          <w:p w:rsidR="00DB0B8E" w:rsidRPr="00D50C4E" w:rsidRDefault="008E7168">
            <w:pPr>
              <w:pStyle w:val="SCCLsocParty"/>
              <w:rPr>
                <w:lang w:val="fr-CA"/>
              </w:rPr>
            </w:pPr>
            <w:r w:rsidRPr="00D50C4E">
              <w:rPr>
                <w:lang w:val="fr-CA"/>
              </w:rPr>
              <w:t>Sa Majesté la Reine</w:t>
            </w:r>
            <w:r w:rsidRPr="00D50C4E">
              <w:rPr>
                <w:lang w:val="fr-CA"/>
              </w:rPr>
              <w:br/>
            </w:r>
          </w:p>
          <w:p w:rsidR="00DB0B8E" w:rsidRPr="00D50C4E" w:rsidRDefault="008E7168">
            <w:pPr>
              <w:pStyle w:val="SCCLsocPartyRole"/>
              <w:rPr>
                <w:lang w:val="fr-CA"/>
              </w:rPr>
            </w:pPr>
            <w:r w:rsidRPr="00D50C4E">
              <w:rPr>
                <w:lang w:val="fr-CA"/>
              </w:rPr>
              <w:t>Demanderesse</w:t>
            </w:r>
            <w:r w:rsidRPr="00D50C4E">
              <w:rPr>
                <w:lang w:val="fr-CA"/>
              </w:rPr>
              <w:br/>
            </w:r>
          </w:p>
          <w:p w:rsidR="00DB0B8E" w:rsidRPr="00D50C4E" w:rsidRDefault="008E7168">
            <w:pPr>
              <w:pStyle w:val="SCCLsocVersus"/>
              <w:rPr>
                <w:lang w:val="fr-CA"/>
              </w:rPr>
            </w:pPr>
            <w:r w:rsidRPr="00D50C4E">
              <w:rPr>
                <w:lang w:val="fr-CA"/>
              </w:rPr>
              <w:t>- et -</w:t>
            </w:r>
            <w:r w:rsidRPr="00D50C4E">
              <w:rPr>
                <w:lang w:val="fr-CA"/>
              </w:rPr>
              <w:br/>
            </w:r>
          </w:p>
          <w:p w:rsidR="00DB0B8E" w:rsidRPr="00D50C4E" w:rsidRDefault="008E7168">
            <w:pPr>
              <w:pStyle w:val="SCCLsocParty"/>
              <w:rPr>
                <w:lang w:val="fr-CA"/>
              </w:rPr>
            </w:pPr>
            <w:r w:rsidRPr="00D50C4E">
              <w:rPr>
                <w:lang w:val="fr-CA"/>
              </w:rPr>
              <w:t xml:space="preserve">Ronald </w:t>
            </w:r>
            <w:proofErr w:type="spellStart"/>
            <w:r w:rsidRPr="00D50C4E">
              <w:rPr>
                <w:lang w:val="fr-CA"/>
              </w:rPr>
              <w:t>Ballantyne</w:t>
            </w:r>
            <w:proofErr w:type="spellEnd"/>
            <w:r w:rsidRPr="00D50C4E">
              <w:rPr>
                <w:lang w:val="fr-CA"/>
              </w:rPr>
              <w:br/>
            </w:r>
          </w:p>
          <w:p w:rsidR="00DB0B8E" w:rsidRPr="006A18ED" w:rsidRDefault="008E7168" w:rsidP="00D50C4E">
            <w:pPr>
              <w:pStyle w:val="SCCLsocPartyRole"/>
              <w:rPr>
                <w:lang w:val="fr-CA"/>
              </w:rPr>
            </w:pPr>
            <w:r w:rsidRPr="006A18ED">
              <w:rPr>
                <w:lang w:val="fr-CA"/>
              </w:rPr>
              <w:t>Intimé</w:t>
            </w:r>
          </w:p>
        </w:tc>
      </w:tr>
      <w:tr w:rsidR="00824412" w:rsidRPr="006A18ED" w:rsidTr="00F47372">
        <w:tc>
          <w:tcPr>
            <w:tcW w:w="2269" w:type="pct"/>
            <w:vAlign w:val="center"/>
          </w:tcPr>
          <w:p w:rsidR="00824412" w:rsidRPr="006A18ED" w:rsidRDefault="00824412" w:rsidP="00375294">
            <w:pPr>
              <w:rPr>
                <w:lang w:val="fr-CA"/>
              </w:rPr>
            </w:pPr>
          </w:p>
          <w:p w:rsidR="00824412" w:rsidRPr="006A18E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A18E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A18ED" w:rsidRDefault="00824412" w:rsidP="00B408F8">
            <w:pPr>
              <w:rPr>
                <w:lang w:val="fr-CA"/>
              </w:rPr>
            </w:pPr>
          </w:p>
        </w:tc>
      </w:tr>
      <w:tr w:rsidR="00824412" w:rsidRPr="006A18E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0C4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A-362-09, 2012 FCA 95</w:t>
            </w:r>
            <w:r w:rsidRPr="006E7BAE">
              <w:t xml:space="preserve">, dated </w:t>
            </w:r>
            <w:r>
              <w:t>March 20, 2012</w:t>
            </w:r>
            <w:r w:rsidR="00D50C4E">
              <w:t>,</w:t>
            </w:r>
            <w:r w:rsidRPr="006E7BAE">
              <w:t xml:space="preserve"> is </w:t>
            </w:r>
            <w:r w:rsidR="00D50C4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50C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0C4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50C4E">
              <w:rPr>
                <w:lang w:val="fr-CA"/>
              </w:rPr>
              <w:t>A-362-09, 2012 CA</w:t>
            </w:r>
            <w:r w:rsidR="00D50C4E">
              <w:rPr>
                <w:lang w:val="fr-CA"/>
              </w:rPr>
              <w:t>F</w:t>
            </w:r>
            <w:r w:rsidRPr="00D50C4E">
              <w:rPr>
                <w:lang w:val="fr-CA"/>
              </w:rPr>
              <w:t xml:space="preserve"> 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0C4E">
              <w:rPr>
                <w:lang w:val="fr-CA"/>
              </w:rPr>
              <w:t>20 mars 2012</w:t>
            </w:r>
            <w:r w:rsidRPr="006E7BAE">
              <w:rPr>
                <w:lang w:val="fr-CA"/>
              </w:rPr>
              <w:t xml:space="preserve">, est </w:t>
            </w:r>
            <w:r w:rsidR="00D50C4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50C4E" w:rsidRPr="00D83B8C" w:rsidRDefault="00D50C4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50C4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50C4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32" w:rsidRDefault="00114A32">
      <w:r>
        <w:separator/>
      </w:r>
    </w:p>
  </w:endnote>
  <w:endnote w:type="continuationSeparator" w:id="0">
    <w:p w:rsidR="00114A32" w:rsidRDefault="0011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32" w:rsidRDefault="00114A32">
      <w:r>
        <w:separator/>
      </w:r>
    </w:p>
  </w:footnote>
  <w:footnote w:type="continuationSeparator" w:id="0">
    <w:p w:rsidR="00114A32" w:rsidRDefault="0011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37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374F" w:rsidRPr="00417FB7">
      <w:rPr>
        <w:szCs w:val="24"/>
      </w:rPr>
      <w:fldChar w:fldCharType="separate"/>
    </w:r>
    <w:r w:rsidR="00D50C4E">
      <w:rPr>
        <w:noProof/>
        <w:szCs w:val="24"/>
      </w:rPr>
      <w:t>4</w:t>
    </w:r>
    <w:r w:rsidR="00CA37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4A32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18ED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7168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374F"/>
    <w:rsid w:val="00CE249F"/>
    <w:rsid w:val="00CF17D0"/>
    <w:rsid w:val="00D42339"/>
    <w:rsid w:val="00D50C4E"/>
    <w:rsid w:val="00D61AC2"/>
    <w:rsid w:val="00D83B8C"/>
    <w:rsid w:val="00DB0B8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F009-3CFF-4BE3-830E-03ED9986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2012-09-12T16:57:00Z</dcterms:created>
  <dcterms:modified xsi:type="dcterms:W3CDTF">2012-10-29T18:17:00Z</dcterms:modified>
</cp:coreProperties>
</file>