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34837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EF63E9">
            <w:r>
              <w:t>Le 1</w:t>
            </w:r>
            <w:r w:rsidR="00EF63E9" w:rsidRPr="00EF63E9">
              <w:rPr>
                <w:vertAlign w:val="superscript"/>
              </w:rPr>
              <w:t>er</w:t>
            </w:r>
            <w:r w:rsidR="00EF63E9">
              <w:t xml:space="preserve"> novembre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EF63E9" w:rsidP="0027081E">
            <w:pPr>
              <w:rPr>
                <w:lang w:val="en-CA"/>
              </w:rPr>
            </w:pPr>
            <w:proofErr w:type="spellStart"/>
            <w:r>
              <w:t>November</w:t>
            </w:r>
            <w:proofErr w:type="spellEnd"/>
            <w:r>
              <w:t xml:space="preserve"> </w:t>
            </w:r>
            <w:r w:rsidR="005B69C9">
              <w:t>1, 2012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A3042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F63E9">
              <w:rPr>
                <w:lang w:val="en-US"/>
              </w:rPr>
              <w:t>LeBel, Abella and Cromwell JJ.</w:t>
            </w:r>
          </w:p>
        </w:tc>
      </w:tr>
      <w:tr w:rsidR="00C2612E" w:rsidRPr="00DA3042" w:rsidTr="00F47372">
        <w:tc>
          <w:tcPr>
            <w:tcW w:w="2269" w:type="pct"/>
          </w:tcPr>
          <w:p w:rsidR="00C2612E" w:rsidRPr="00EF63E9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EF63E9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2B0131" w:rsidRDefault="005877D7">
            <w:pPr>
              <w:pStyle w:val="SCCLsocPrefix"/>
            </w:pPr>
            <w:r>
              <w:t>ENTRE :</w:t>
            </w:r>
            <w:r>
              <w:br/>
            </w:r>
          </w:p>
          <w:p w:rsidR="002B0131" w:rsidRDefault="005877D7">
            <w:pPr>
              <w:pStyle w:val="SCCLsocParty"/>
            </w:pPr>
            <w:r>
              <w:t>Auberge des Glycines inc., faisant affaire sous la raison sociale Auberge le Pomerol inc.</w:t>
            </w:r>
            <w:r>
              <w:br/>
            </w:r>
          </w:p>
          <w:p w:rsidR="002B0131" w:rsidRDefault="005877D7">
            <w:pPr>
              <w:pStyle w:val="SCCLsocPartyRole"/>
            </w:pPr>
            <w:r>
              <w:t>Demanderesse</w:t>
            </w:r>
            <w:r>
              <w:br/>
            </w:r>
          </w:p>
          <w:p w:rsidR="002B0131" w:rsidRDefault="005877D7">
            <w:pPr>
              <w:pStyle w:val="SCCLsocVersus"/>
            </w:pPr>
            <w:r>
              <w:t>- et -</w:t>
            </w:r>
            <w:r>
              <w:br/>
            </w:r>
          </w:p>
          <w:p w:rsidR="002B0131" w:rsidRDefault="005877D7">
            <w:pPr>
              <w:pStyle w:val="SCCLsocParty"/>
            </w:pPr>
            <w:r>
              <w:t>Ville de Montréal</w:t>
            </w:r>
            <w:r>
              <w:br/>
            </w:r>
          </w:p>
          <w:p w:rsidR="002B0131" w:rsidRDefault="005877D7" w:rsidP="00EF63E9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2B0131" w:rsidRDefault="005877D7">
            <w:pPr>
              <w:pStyle w:val="SCCLsocPrefix"/>
            </w:pPr>
            <w:r>
              <w:t>BETWEEN:</w:t>
            </w:r>
            <w:r>
              <w:br/>
            </w:r>
          </w:p>
          <w:p w:rsidR="002B0131" w:rsidRDefault="005877D7">
            <w:pPr>
              <w:pStyle w:val="SCCLsocParty"/>
            </w:pPr>
            <w:r>
              <w:t>Auberge des Glycines inc., faisant affaire sous la raison sociale Auberge le Pomerol inc.</w:t>
            </w:r>
            <w:r>
              <w:br/>
            </w:r>
          </w:p>
          <w:p w:rsidR="00EF63E9" w:rsidRPr="00EF63E9" w:rsidRDefault="00EF63E9" w:rsidP="00EF63E9"/>
          <w:p w:rsidR="002B0131" w:rsidRPr="00EF63E9" w:rsidRDefault="005877D7">
            <w:pPr>
              <w:pStyle w:val="SCCLsocPartyRole"/>
              <w:rPr>
                <w:lang w:val="en-US"/>
              </w:rPr>
            </w:pPr>
            <w:r w:rsidRPr="00EF63E9">
              <w:rPr>
                <w:lang w:val="en-US"/>
              </w:rPr>
              <w:t>Applicant</w:t>
            </w:r>
            <w:r w:rsidRPr="00EF63E9">
              <w:rPr>
                <w:lang w:val="en-US"/>
              </w:rPr>
              <w:br/>
            </w:r>
          </w:p>
          <w:p w:rsidR="002B0131" w:rsidRPr="00EF63E9" w:rsidRDefault="005877D7">
            <w:pPr>
              <w:pStyle w:val="SCCLsocVersus"/>
              <w:rPr>
                <w:lang w:val="en-US"/>
              </w:rPr>
            </w:pPr>
            <w:r w:rsidRPr="00EF63E9">
              <w:rPr>
                <w:lang w:val="en-US"/>
              </w:rPr>
              <w:t>- and -</w:t>
            </w:r>
            <w:r w:rsidRPr="00EF63E9">
              <w:rPr>
                <w:lang w:val="en-US"/>
              </w:rPr>
              <w:br/>
            </w:r>
          </w:p>
          <w:p w:rsidR="002B0131" w:rsidRPr="00EF63E9" w:rsidRDefault="005877D7">
            <w:pPr>
              <w:pStyle w:val="SCCLsocParty"/>
              <w:rPr>
                <w:lang w:val="en-US"/>
              </w:rPr>
            </w:pPr>
            <w:r w:rsidRPr="00EF63E9">
              <w:rPr>
                <w:lang w:val="en-US"/>
              </w:rPr>
              <w:t>City of Montreal</w:t>
            </w:r>
            <w:r w:rsidRPr="00EF63E9">
              <w:rPr>
                <w:lang w:val="en-US"/>
              </w:rPr>
              <w:br/>
            </w:r>
          </w:p>
          <w:p w:rsidR="002B0131" w:rsidRDefault="005877D7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A3042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EF63E9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EF63E9">
              <w:t xml:space="preserve">500-09-020178-091, </w:t>
            </w:r>
            <w:r>
              <w:t xml:space="preserve">2012 QCCA 556, </w:t>
            </w:r>
            <w:r w:rsidRPr="001E26DB">
              <w:t xml:space="preserve">daté du </w:t>
            </w:r>
            <w:r>
              <w:t>23 mars 2012</w:t>
            </w:r>
            <w:r w:rsidRPr="001E26DB">
              <w:t xml:space="preserve">, est </w:t>
            </w:r>
            <w:r w:rsidR="00EF63E9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EF63E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EF63E9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EF63E9" w:rsidRPr="00EF63E9">
              <w:rPr>
                <w:lang w:val="en-US"/>
              </w:rPr>
              <w:t>500-09-020178-091,</w:t>
            </w:r>
            <w:r w:rsidR="00EF63E9">
              <w:rPr>
                <w:lang w:val="en-US"/>
              </w:rPr>
              <w:t xml:space="preserve"> </w:t>
            </w:r>
            <w:r w:rsidRPr="00EF63E9">
              <w:rPr>
                <w:lang w:val="en-US"/>
              </w:rPr>
              <w:t xml:space="preserve">2012 QCCA 556, </w:t>
            </w:r>
            <w:r w:rsidRPr="001E26DB">
              <w:rPr>
                <w:lang w:val="en-CA"/>
              </w:rPr>
              <w:t xml:space="preserve">dated </w:t>
            </w:r>
            <w:r w:rsidRPr="00EF63E9">
              <w:rPr>
                <w:lang w:val="en-US"/>
              </w:rPr>
              <w:t>March 23, 2012</w:t>
            </w:r>
            <w:r w:rsidR="00EF63E9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EF63E9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EF63E9">
      <w:pPr>
        <w:jc w:val="center"/>
        <w:rPr>
          <w:lang w:val="en-US"/>
        </w:rPr>
      </w:pPr>
      <w:proofErr w:type="gramStart"/>
      <w:r w:rsidRPr="00EF63E9">
        <w:rPr>
          <w:lang w:val="en-US"/>
        </w:rPr>
        <w:t>J.S.C.C.</w:t>
      </w:r>
      <w:proofErr w:type="gramEnd"/>
      <w:r w:rsidR="00EF63E9" w:rsidRPr="002C29B6">
        <w:rPr>
          <w:lang w:val="en-US"/>
        </w:rPr>
        <w:t xml:space="preserve"> </w:t>
      </w:r>
    </w:p>
    <w:sectPr w:rsidR="009F436C" w:rsidRPr="002C29B6" w:rsidSect="00EF63E9">
      <w:headerReference w:type="default" r:id="rId7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8EE" w:rsidRDefault="00E368EE">
      <w:r>
        <w:separator/>
      </w:r>
    </w:p>
  </w:endnote>
  <w:endnote w:type="continuationSeparator" w:id="0">
    <w:p w:rsidR="00E368EE" w:rsidRDefault="00E3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8EE" w:rsidRDefault="00E368EE">
      <w:r>
        <w:separator/>
      </w:r>
    </w:p>
  </w:footnote>
  <w:footnote w:type="continuationSeparator" w:id="0">
    <w:p w:rsidR="00E368EE" w:rsidRDefault="00E36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05B4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05B43" w:rsidRPr="00417FB7">
      <w:rPr>
        <w:szCs w:val="24"/>
      </w:rPr>
      <w:fldChar w:fldCharType="separate"/>
    </w:r>
    <w:r w:rsidR="00EF63E9">
      <w:rPr>
        <w:noProof/>
        <w:szCs w:val="24"/>
      </w:rPr>
      <w:t>4</w:t>
    </w:r>
    <w:r w:rsidR="00005B4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34837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5B43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0131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7D7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63023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A3042"/>
    <w:rsid w:val="00DE063A"/>
    <w:rsid w:val="00E12A51"/>
    <w:rsid w:val="00E368EE"/>
    <w:rsid w:val="00E777AD"/>
    <w:rsid w:val="00E81C0B"/>
    <w:rsid w:val="00EA4B61"/>
    <w:rsid w:val="00EF63E9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06EE1-44C0-43AA-8B72-C2C14D7A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2</cp:revision>
  <dcterms:created xsi:type="dcterms:W3CDTF">2012-10-05T13:22:00Z</dcterms:created>
  <dcterms:modified xsi:type="dcterms:W3CDTF">2012-11-05T16:45:00Z</dcterms:modified>
</cp:coreProperties>
</file>