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r w:rsidRPr="006E7BAE">
        <w:t xml:space="preserve">No. </w:t>
      </w:r>
      <w:r>
        <w:t>34888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224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529"/>
        <w:gridCol w:w="464"/>
        <w:gridCol w:w="4847"/>
      </w:tblGrid>
      <w:tr w:rsidR="00417FB7" w:rsidRPr="006E7BAE" w:rsidTr="00E75B44">
        <w:tc>
          <w:tcPr>
            <w:tcW w:w="2301" w:type="pct"/>
          </w:tcPr>
          <w:p w:rsidR="00417FB7" w:rsidRPr="006E7BAE" w:rsidRDefault="00E75B44" w:rsidP="00E75B44">
            <w:r>
              <w:t xml:space="preserve">November </w:t>
            </w:r>
            <w:r w:rsidR="00EE2A6C">
              <w:t>1, 2012</w:t>
            </w:r>
          </w:p>
        </w:tc>
        <w:tc>
          <w:tcPr>
            <w:tcW w:w="236" w:type="pct"/>
          </w:tcPr>
          <w:p w:rsidR="00417FB7" w:rsidRPr="006E7BAE" w:rsidRDefault="00417FB7" w:rsidP="00382FEC"/>
        </w:tc>
        <w:tc>
          <w:tcPr>
            <w:tcW w:w="2463" w:type="pct"/>
          </w:tcPr>
          <w:p w:rsidR="00417FB7" w:rsidRPr="00D83B8C" w:rsidRDefault="00EE2A6C" w:rsidP="00205A5D">
            <w:pPr>
              <w:rPr>
                <w:lang w:val="en-US"/>
              </w:rPr>
            </w:pPr>
            <w:r>
              <w:t>Le 1</w:t>
            </w:r>
            <w:r w:rsidR="00205A5D" w:rsidRPr="00A02AB7">
              <w:rPr>
                <w:vertAlign w:val="superscript"/>
              </w:rPr>
              <w:t>er</w:t>
            </w:r>
            <w:r w:rsidR="00205A5D">
              <w:t xml:space="preserve"> </w:t>
            </w:r>
            <w:proofErr w:type="spellStart"/>
            <w:r w:rsidR="00E75B44">
              <w:t>novembre</w:t>
            </w:r>
            <w:proofErr w:type="spellEnd"/>
            <w:r>
              <w:t xml:space="preserve"> 2012</w:t>
            </w:r>
          </w:p>
        </w:tc>
      </w:tr>
      <w:tr w:rsidR="00E12A51" w:rsidRPr="006E7BAE" w:rsidTr="00E75B44">
        <w:tc>
          <w:tcPr>
            <w:tcW w:w="2301" w:type="pct"/>
          </w:tcPr>
          <w:p w:rsidR="00C2612E" w:rsidRPr="006E7BAE" w:rsidRDefault="00C2612E" w:rsidP="008262A3"/>
        </w:tc>
        <w:tc>
          <w:tcPr>
            <w:tcW w:w="236" w:type="pct"/>
          </w:tcPr>
          <w:p w:rsidR="00E12A51" w:rsidRPr="006E7BAE" w:rsidRDefault="00E12A51" w:rsidP="00382FEC"/>
        </w:tc>
        <w:tc>
          <w:tcPr>
            <w:tcW w:w="2463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52314" w:rsidTr="00E75B44">
        <w:tc>
          <w:tcPr>
            <w:tcW w:w="2301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Karakatsanis JJ.</w:t>
            </w:r>
          </w:p>
        </w:tc>
        <w:tc>
          <w:tcPr>
            <w:tcW w:w="236" w:type="pct"/>
          </w:tcPr>
          <w:p w:rsidR="00417FB7" w:rsidRPr="006E7BAE" w:rsidRDefault="00417FB7" w:rsidP="00382FEC"/>
        </w:tc>
        <w:tc>
          <w:tcPr>
            <w:tcW w:w="2463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75B44">
              <w:rPr>
                <w:lang w:val="fr-CA"/>
              </w:rPr>
              <w:t xml:space="preserve">Les juges Fish, </w:t>
            </w:r>
            <w:proofErr w:type="spellStart"/>
            <w:r w:rsidRPr="00E75B44">
              <w:rPr>
                <w:lang w:val="fr-CA"/>
              </w:rPr>
              <w:t>Rothstein</w:t>
            </w:r>
            <w:proofErr w:type="spellEnd"/>
            <w:r w:rsidRPr="00E75B44">
              <w:rPr>
                <w:lang w:val="fr-CA"/>
              </w:rPr>
              <w:t xml:space="preserve"> et </w:t>
            </w:r>
            <w:proofErr w:type="spellStart"/>
            <w:r w:rsidRPr="00E75B44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852314" w:rsidTr="00E75B44">
        <w:tc>
          <w:tcPr>
            <w:tcW w:w="2301" w:type="pct"/>
          </w:tcPr>
          <w:p w:rsidR="00C2612E" w:rsidRPr="00E75B44" w:rsidRDefault="00C2612E" w:rsidP="008262A3">
            <w:pPr>
              <w:rPr>
                <w:lang w:val="fr-CA"/>
              </w:rPr>
            </w:pPr>
          </w:p>
        </w:tc>
        <w:tc>
          <w:tcPr>
            <w:tcW w:w="236" w:type="pct"/>
          </w:tcPr>
          <w:p w:rsidR="00C2612E" w:rsidRPr="00E75B44" w:rsidRDefault="00C2612E" w:rsidP="00382FEC">
            <w:pPr>
              <w:rPr>
                <w:lang w:val="fr-CA"/>
              </w:rPr>
            </w:pPr>
          </w:p>
        </w:tc>
        <w:tc>
          <w:tcPr>
            <w:tcW w:w="2463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E75B44" w:rsidTr="00E75B44">
        <w:tc>
          <w:tcPr>
            <w:tcW w:w="2301" w:type="pct"/>
            <w:vAlign w:val="center"/>
          </w:tcPr>
          <w:p w:rsidR="00B665FF" w:rsidRDefault="00E75B44">
            <w:pPr>
              <w:pStyle w:val="SCCLsocPrefix"/>
            </w:pPr>
            <w:r>
              <w:t>BETWEEN:</w:t>
            </w:r>
            <w:r>
              <w:br/>
            </w:r>
          </w:p>
          <w:p w:rsidR="00B665FF" w:rsidRDefault="00E75B44">
            <w:pPr>
              <w:pStyle w:val="SCCLsocParty"/>
            </w:pPr>
            <w:r>
              <w:t>BCF S.E.N.C.R.L.</w:t>
            </w:r>
            <w:r>
              <w:br/>
            </w:r>
          </w:p>
          <w:p w:rsidR="00B665FF" w:rsidRDefault="00E75B44">
            <w:pPr>
              <w:pStyle w:val="SCCLsocPartyRole"/>
            </w:pPr>
            <w:r>
              <w:t>Applicant</w:t>
            </w:r>
            <w:r>
              <w:br/>
            </w:r>
          </w:p>
          <w:p w:rsidR="00B665FF" w:rsidRDefault="00E75B44">
            <w:pPr>
              <w:pStyle w:val="SCCLsocVersus"/>
            </w:pPr>
            <w:r>
              <w:t>- and -</w:t>
            </w:r>
            <w:r>
              <w:br/>
            </w:r>
          </w:p>
          <w:p w:rsidR="00E75B44" w:rsidRDefault="00E75B44">
            <w:pPr>
              <w:pStyle w:val="SCCLsocParty"/>
            </w:pPr>
            <w:r>
              <w:t xml:space="preserve">Spirits International B.V. and </w:t>
            </w:r>
          </w:p>
          <w:p w:rsidR="00B665FF" w:rsidRDefault="00E75B44">
            <w:pPr>
              <w:pStyle w:val="SCCLsocParty"/>
            </w:pPr>
            <w:r>
              <w:t>Registrar of Trade-Marks</w:t>
            </w:r>
            <w:r>
              <w:br/>
            </w:r>
          </w:p>
          <w:p w:rsidR="00B665FF" w:rsidRDefault="00E75B44">
            <w:pPr>
              <w:pStyle w:val="SCCLsocPartyRole"/>
            </w:pPr>
            <w:r>
              <w:t>Respondents</w:t>
            </w:r>
          </w:p>
        </w:tc>
        <w:tc>
          <w:tcPr>
            <w:tcW w:w="236" w:type="pct"/>
            <w:vAlign w:val="center"/>
          </w:tcPr>
          <w:p w:rsidR="00824412" w:rsidRPr="006E7BAE" w:rsidRDefault="00824412" w:rsidP="00375294"/>
        </w:tc>
        <w:tc>
          <w:tcPr>
            <w:tcW w:w="2463" w:type="pct"/>
            <w:vAlign w:val="center"/>
          </w:tcPr>
          <w:p w:rsidR="00B665FF" w:rsidRDefault="00E75B44">
            <w:pPr>
              <w:pStyle w:val="SCCLsocPrefix"/>
            </w:pPr>
            <w:r>
              <w:t>ENTRE :</w:t>
            </w:r>
            <w:r>
              <w:br/>
            </w:r>
          </w:p>
          <w:p w:rsidR="00B665FF" w:rsidRDefault="00E75B44">
            <w:pPr>
              <w:pStyle w:val="SCCLsocParty"/>
            </w:pPr>
            <w:r>
              <w:t>BCF S.E.N.C.R.L.</w:t>
            </w:r>
            <w:r>
              <w:br/>
            </w:r>
          </w:p>
          <w:p w:rsidR="00B665FF" w:rsidRPr="00E75B44" w:rsidRDefault="00E75B4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Pr="00E75B44">
              <w:rPr>
                <w:lang w:val="fr-CA"/>
              </w:rPr>
              <w:t>eresse</w:t>
            </w:r>
            <w:r w:rsidRPr="00E75B44">
              <w:rPr>
                <w:lang w:val="fr-CA"/>
              </w:rPr>
              <w:br/>
            </w:r>
          </w:p>
          <w:p w:rsidR="00B665FF" w:rsidRPr="00E75B44" w:rsidRDefault="00E75B44">
            <w:pPr>
              <w:pStyle w:val="SCCLsocVersus"/>
              <w:rPr>
                <w:lang w:val="fr-CA"/>
              </w:rPr>
            </w:pPr>
            <w:r w:rsidRPr="00E75B44">
              <w:rPr>
                <w:lang w:val="fr-CA"/>
              </w:rPr>
              <w:t>- et -</w:t>
            </w:r>
            <w:r w:rsidRPr="00E75B44">
              <w:rPr>
                <w:lang w:val="fr-CA"/>
              </w:rPr>
              <w:br/>
            </w:r>
          </w:p>
          <w:p w:rsidR="00E75B44" w:rsidRDefault="00E75B44">
            <w:pPr>
              <w:pStyle w:val="SCCLsocParty"/>
              <w:rPr>
                <w:lang w:val="fr-CA"/>
              </w:rPr>
            </w:pPr>
            <w:r w:rsidRPr="00E75B44">
              <w:rPr>
                <w:lang w:val="fr-CA"/>
              </w:rPr>
              <w:t xml:space="preserve">Spirits International B.V. </w:t>
            </w:r>
            <w:r>
              <w:rPr>
                <w:lang w:val="fr-CA"/>
              </w:rPr>
              <w:t xml:space="preserve">et </w:t>
            </w:r>
          </w:p>
          <w:p w:rsidR="00B665FF" w:rsidRPr="00E75B44" w:rsidRDefault="00E75B44">
            <w:pPr>
              <w:pStyle w:val="SCCLsocParty"/>
              <w:rPr>
                <w:lang w:val="fr-CA"/>
              </w:rPr>
            </w:pPr>
            <w:r w:rsidRPr="00E75B44">
              <w:rPr>
                <w:lang w:val="fr-CA"/>
              </w:rPr>
              <w:t>Registraire des marques de commerce</w:t>
            </w:r>
            <w:r w:rsidRPr="00E75B44">
              <w:rPr>
                <w:lang w:val="fr-CA"/>
              </w:rPr>
              <w:br/>
            </w:r>
          </w:p>
          <w:p w:rsidR="00B665FF" w:rsidRPr="00E75B44" w:rsidRDefault="00E75B44" w:rsidP="00E75B44">
            <w:pPr>
              <w:pStyle w:val="SCCLsocPartyRole"/>
              <w:rPr>
                <w:lang w:val="fr-CA"/>
              </w:rPr>
            </w:pPr>
            <w:r w:rsidRPr="00E75B44">
              <w:rPr>
                <w:lang w:val="fr-CA"/>
              </w:rPr>
              <w:t>Intimés</w:t>
            </w:r>
          </w:p>
        </w:tc>
      </w:tr>
      <w:tr w:rsidR="00824412" w:rsidRPr="00E75B44" w:rsidTr="00E75B44">
        <w:tc>
          <w:tcPr>
            <w:tcW w:w="2301" w:type="pct"/>
            <w:vAlign w:val="center"/>
          </w:tcPr>
          <w:p w:rsidR="00824412" w:rsidRPr="00E75B44" w:rsidRDefault="00824412" w:rsidP="00375294">
            <w:pPr>
              <w:rPr>
                <w:lang w:val="fr-CA"/>
              </w:rPr>
            </w:pPr>
          </w:p>
          <w:p w:rsidR="00824412" w:rsidRPr="00E75B44" w:rsidRDefault="00824412" w:rsidP="00375294">
            <w:pPr>
              <w:rPr>
                <w:lang w:val="fr-CA"/>
              </w:rPr>
            </w:pPr>
          </w:p>
        </w:tc>
        <w:tc>
          <w:tcPr>
            <w:tcW w:w="236" w:type="pct"/>
            <w:vAlign w:val="center"/>
          </w:tcPr>
          <w:p w:rsidR="00824412" w:rsidRPr="00E75B44" w:rsidRDefault="00824412" w:rsidP="00375294">
            <w:pPr>
              <w:rPr>
                <w:lang w:val="fr-CA"/>
              </w:rPr>
            </w:pPr>
          </w:p>
        </w:tc>
        <w:tc>
          <w:tcPr>
            <w:tcW w:w="2463" w:type="pct"/>
            <w:vAlign w:val="center"/>
          </w:tcPr>
          <w:p w:rsidR="00824412" w:rsidRPr="00E75B44" w:rsidRDefault="00824412" w:rsidP="00B408F8">
            <w:pPr>
              <w:rPr>
                <w:lang w:val="fr-CA"/>
              </w:rPr>
            </w:pPr>
          </w:p>
        </w:tc>
      </w:tr>
      <w:tr w:rsidR="00824412" w:rsidRPr="00852314" w:rsidTr="00E75B44">
        <w:tc>
          <w:tcPr>
            <w:tcW w:w="2301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05A5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A-357-11, 2012 FCA 131</w:t>
            </w:r>
            <w:r w:rsidRPr="006E7BAE">
              <w:t xml:space="preserve">, dated </w:t>
            </w:r>
            <w:r>
              <w:t>April 27, 2012</w:t>
            </w:r>
            <w:r w:rsidR="00E75B44">
              <w:t>,</w:t>
            </w:r>
            <w:r w:rsidRPr="006E7BAE">
              <w:t xml:space="preserve"> is </w:t>
            </w:r>
            <w:r w:rsidR="00E75B44">
              <w:t>dismissed with costs</w:t>
            </w:r>
            <w:r w:rsidR="00205A5D">
              <w:t xml:space="preserve"> to the respondent Spirits International B.V.</w:t>
            </w:r>
          </w:p>
        </w:tc>
        <w:tc>
          <w:tcPr>
            <w:tcW w:w="236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63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05A5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75B44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E75B44">
              <w:rPr>
                <w:lang w:val="fr-CA"/>
              </w:rPr>
              <w:t xml:space="preserve">A-357-11, 2012 </w:t>
            </w:r>
            <w:r w:rsidR="002B341E">
              <w:rPr>
                <w:lang w:val="fr-CA"/>
              </w:rPr>
              <w:t>CA</w:t>
            </w:r>
            <w:r w:rsidRPr="00E75B44">
              <w:rPr>
                <w:lang w:val="fr-CA"/>
              </w:rPr>
              <w:t>F 131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75B44">
              <w:rPr>
                <w:lang w:val="fr-CA"/>
              </w:rPr>
              <w:t>27 avril 2012</w:t>
            </w:r>
            <w:r w:rsidRPr="006E7BAE">
              <w:rPr>
                <w:lang w:val="fr-CA"/>
              </w:rPr>
              <w:t>, est</w:t>
            </w:r>
            <w:r w:rsidR="00E75B44">
              <w:rPr>
                <w:lang w:val="fr-CA"/>
              </w:rPr>
              <w:t xml:space="preserve"> rejetée avec dépens</w:t>
            </w:r>
            <w:r w:rsidR="00205A5D">
              <w:rPr>
                <w:lang w:val="fr-CA"/>
              </w:rPr>
              <w:t xml:space="preserve"> en faveur de l’intimée Spirits International B.V.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E75B4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E5E" w:rsidRDefault="00BE4E5E">
      <w:r>
        <w:separator/>
      </w:r>
    </w:p>
  </w:endnote>
  <w:endnote w:type="continuationSeparator" w:id="0">
    <w:p w:rsidR="00BE4E5E" w:rsidRDefault="00BE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E5E" w:rsidRDefault="00BE4E5E">
      <w:r>
        <w:separator/>
      </w:r>
    </w:p>
  </w:footnote>
  <w:footnote w:type="continuationSeparator" w:id="0">
    <w:p w:rsidR="00BE4E5E" w:rsidRDefault="00BE4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00BF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00BFD" w:rsidRPr="00417FB7">
      <w:rPr>
        <w:szCs w:val="24"/>
      </w:rPr>
      <w:fldChar w:fldCharType="separate"/>
    </w:r>
    <w:r w:rsidR="00A879DC">
      <w:rPr>
        <w:noProof/>
        <w:szCs w:val="24"/>
      </w:rPr>
      <w:t>2</w:t>
    </w:r>
    <w:r w:rsidR="00D00BF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34888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05A5D"/>
    <w:rsid w:val="002523DE"/>
    <w:rsid w:val="002568D3"/>
    <w:rsid w:val="0027284C"/>
    <w:rsid w:val="002B341E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E4CFF"/>
    <w:rsid w:val="00612913"/>
    <w:rsid w:val="00614908"/>
    <w:rsid w:val="00643771"/>
    <w:rsid w:val="00650109"/>
    <w:rsid w:val="006C4DA0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52314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2AB7"/>
    <w:rsid w:val="00A03153"/>
    <w:rsid w:val="00A103E3"/>
    <w:rsid w:val="00A252FA"/>
    <w:rsid w:val="00A879DC"/>
    <w:rsid w:val="00AB5E22"/>
    <w:rsid w:val="00AE2077"/>
    <w:rsid w:val="00B158E3"/>
    <w:rsid w:val="00B408F8"/>
    <w:rsid w:val="00B5078E"/>
    <w:rsid w:val="00B60EDC"/>
    <w:rsid w:val="00B665FF"/>
    <w:rsid w:val="00BD4E4C"/>
    <w:rsid w:val="00BE4E5E"/>
    <w:rsid w:val="00BF7644"/>
    <w:rsid w:val="00C1285B"/>
    <w:rsid w:val="00C2612E"/>
    <w:rsid w:val="00CE249F"/>
    <w:rsid w:val="00CF17D0"/>
    <w:rsid w:val="00D00BFD"/>
    <w:rsid w:val="00D42339"/>
    <w:rsid w:val="00D61AC2"/>
    <w:rsid w:val="00D83B8C"/>
    <w:rsid w:val="00E12A51"/>
    <w:rsid w:val="00E75B44"/>
    <w:rsid w:val="00E777AD"/>
    <w:rsid w:val="00EA4B61"/>
    <w:rsid w:val="00EE2A6C"/>
    <w:rsid w:val="00EF6559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60B34-BE6D-492B-9EF2-1CA053C4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2</cp:revision>
  <cp:lastPrinted>2012-10-10T16:32:00Z</cp:lastPrinted>
  <dcterms:created xsi:type="dcterms:W3CDTF">2012-10-31T14:08:00Z</dcterms:created>
  <dcterms:modified xsi:type="dcterms:W3CDTF">2012-11-05T16:45:00Z</dcterms:modified>
</cp:coreProperties>
</file>