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34770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022FFE" w:rsidP="008262A3">
            <w:r>
              <w:t>November 8</w:t>
            </w:r>
            <w:r w:rsidR="00EE2A6C">
              <w:t>, 2012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022FFE">
            <w:pPr>
              <w:rPr>
                <w:lang w:val="en-US"/>
              </w:rPr>
            </w:pPr>
            <w:r>
              <w:t xml:space="preserve">Le </w:t>
            </w:r>
            <w:r w:rsidR="00022FFE">
              <w:t xml:space="preserve">8 </w:t>
            </w:r>
            <w:proofErr w:type="spellStart"/>
            <w:r w:rsidR="00022FFE">
              <w:t>novembre</w:t>
            </w:r>
            <w:proofErr w:type="spellEnd"/>
            <w:r>
              <w:t xml:space="preserve"> 2012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4B3975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22FFE">
              <w:rPr>
                <w:lang w:val="fr-CA"/>
              </w:rPr>
              <w:t>La juge en chef McLachlin et les juges Rothstein et Moldaver</w:t>
            </w:r>
          </w:p>
        </w:tc>
      </w:tr>
      <w:tr w:rsidR="00C2612E" w:rsidRPr="004B3975" w:rsidTr="00F47372">
        <w:tc>
          <w:tcPr>
            <w:tcW w:w="2269" w:type="pct"/>
          </w:tcPr>
          <w:p w:rsidR="00C2612E" w:rsidRPr="00022FFE" w:rsidRDefault="00C2612E" w:rsidP="008262A3">
            <w:pPr>
              <w:rPr>
                <w:lang w:val="fr-CA"/>
              </w:rPr>
            </w:pPr>
          </w:p>
          <w:p w:rsidR="00C2612E" w:rsidRPr="00022FFE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022FFE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4B3975" w:rsidTr="00F47372">
        <w:tc>
          <w:tcPr>
            <w:tcW w:w="2269" w:type="pct"/>
            <w:vAlign w:val="center"/>
          </w:tcPr>
          <w:p w:rsidR="009C5369" w:rsidRDefault="00022FFE">
            <w:pPr>
              <w:pStyle w:val="SCCLsocPrefix"/>
            </w:pPr>
            <w:r>
              <w:t>BETWEEN:</w:t>
            </w:r>
            <w:r>
              <w:br/>
            </w:r>
          </w:p>
          <w:p w:rsidR="009C5369" w:rsidRDefault="00022FFE">
            <w:pPr>
              <w:pStyle w:val="SCCLsocParty"/>
            </w:pPr>
            <w:r>
              <w:t>Communications, Energy &amp; Paperworkers Union of Canada, Local 721-G</w:t>
            </w:r>
            <w:r>
              <w:br/>
            </w:r>
          </w:p>
          <w:p w:rsidR="009C5369" w:rsidRDefault="00022FFE">
            <w:pPr>
              <w:pStyle w:val="SCCLsocPartyRole"/>
            </w:pPr>
            <w:r>
              <w:t>Applicant</w:t>
            </w:r>
            <w:r>
              <w:br/>
            </w:r>
          </w:p>
          <w:p w:rsidR="009C5369" w:rsidRDefault="00022FFE">
            <w:pPr>
              <w:pStyle w:val="SCCLsocVersus"/>
            </w:pPr>
            <w:r>
              <w:t>- and -</w:t>
            </w:r>
            <w:r>
              <w:br/>
            </w:r>
          </w:p>
          <w:p w:rsidR="009C5369" w:rsidRDefault="00022FFE">
            <w:pPr>
              <w:pStyle w:val="SCCLsocParty"/>
            </w:pPr>
            <w:r>
              <w:t>Mercury Graphics</w:t>
            </w:r>
            <w:r>
              <w:br/>
            </w:r>
          </w:p>
          <w:p w:rsidR="009C5369" w:rsidRDefault="00022FF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9C5369" w:rsidRPr="00022FFE" w:rsidRDefault="00022FFE">
            <w:pPr>
              <w:pStyle w:val="SCCLsocPrefix"/>
              <w:rPr>
                <w:lang w:val="fr-CA"/>
              </w:rPr>
            </w:pPr>
            <w:r w:rsidRPr="00022FFE">
              <w:rPr>
                <w:lang w:val="fr-CA"/>
              </w:rPr>
              <w:t>ENTRE :</w:t>
            </w:r>
            <w:r w:rsidRPr="00022FFE">
              <w:rPr>
                <w:lang w:val="fr-CA"/>
              </w:rPr>
              <w:br/>
            </w:r>
          </w:p>
          <w:p w:rsidR="009C5369" w:rsidRPr="00022FFE" w:rsidRDefault="00022FFE">
            <w:pPr>
              <w:pStyle w:val="SCCLsocParty"/>
              <w:rPr>
                <w:lang w:val="fr-CA"/>
              </w:rPr>
            </w:pPr>
            <w:r w:rsidRPr="00022FFE">
              <w:rPr>
                <w:lang w:val="fr-CA"/>
              </w:rPr>
              <w:t>Syndicat canadien des communications, de l</w:t>
            </w:r>
            <w:r w:rsidR="00DF1E01">
              <w:rPr>
                <w:lang w:val="fr-CA"/>
              </w:rPr>
              <w:t>’</w:t>
            </w:r>
            <w:r w:rsidRPr="00022FFE">
              <w:rPr>
                <w:lang w:val="fr-CA"/>
              </w:rPr>
              <w:t>énergie et du papier, section locale 721 G</w:t>
            </w:r>
            <w:r w:rsidRPr="00022FFE">
              <w:rPr>
                <w:lang w:val="fr-CA"/>
              </w:rPr>
              <w:br/>
            </w:r>
          </w:p>
          <w:p w:rsidR="009C5369" w:rsidRPr="00022FFE" w:rsidRDefault="00DF1E0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="00022FFE" w:rsidRPr="00022FFE">
              <w:rPr>
                <w:lang w:val="fr-CA"/>
              </w:rPr>
              <w:br/>
            </w:r>
          </w:p>
          <w:p w:rsidR="009C5369" w:rsidRPr="00022FFE" w:rsidRDefault="00022FFE">
            <w:pPr>
              <w:pStyle w:val="SCCLsocVersus"/>
              <w:rPr>
                <w:lang w:val="fr-CA"/>
              </w:rPr>
            </w:pPr>
            <w:r w:rsidRPr="00022FFE">
              <w:rPr>
                <w:lang w:val="fr-CA"/>
              </w:rPr>
              <w:t>- et -</w:t>
            </w:r>
            <w:r w:rsidRPr="00022FFE">
              <w:rPr>
                <w:lang w:val="fr-CA"/>
              </w:rPr>
              <w:br/>
            </w:r>
          </w:p>
          <w:p w:rsidR="009C5369" w:rsidRPr="00022FFE" w:rsidRDefault="00022FFE">
            <w:pPr>
              <w:pStyle w:val="SCCLsocParty"/>
              <w:rPr>
                <w:lang w:val="fr-CA"/>
              </w:rPr>
            </w:pPr>
            <w:proofErr w:type="spellStart"/>
            <w:r w:rsidRPr="00022FFE">
              <w:rPr>
                <w:lang w:val="fr-CA"/>
              </w:rPr>
              <w:t>Mercury</w:t>
            </w:r>
            <w:proofErr w:type="spellEnd"/>
            <w:r w:rsidRPr="00022FFE">
              <w:rPr>
                <w:lang w:val="fr-CA"/>
              </w:rPr>
              <w:t xml:space="preserve"> </w:t>
            </w:r>
            <w:proofErr w:type="spellStart"/>
            <w:r w:rsidRPr="00022FFE">
              <w:rPr>
                <w:lang w:val="fr-CA"/>
              </w:rPr>
              <w:t>Graphics</w:t>
            </w:r>
            <w:proofErr w:type="spellEnd"/>
            <w:r w:rsidRPr="00022FFE">
              <w:rPr>
                <w:lang w:val="fr-CA"/>
              </w:rPr>
              <w:br/>
            </w:r>
          </w:p>
          <w:p w:rsidR="009C5369" w:rsidRPr="008D040E" w:rsidRDefault="00022FFE">
            <w:pPr>
              <w:pStyle w:val="SCCLsocPartyRole"/>
              <w:rPr>
                <w:lang w:val="fr-CA"/>
              </w:rPr>
            </w:pPr>
            <w:r w:rsidRPr="008D040E">
              <w:rPr>
                <w:lang w:val="fr-CA"/>
              </w:rPr>
              <w:t>Intimée</w:t>
            </w:r>
          </w:p>
        </w:tc>
      </w:tr>
      <w:tr w:rsidR="00824412" w:rsidRPr="004B3975" w:rsidTr="00F47372">
        <w:tc>
          <w:tcPr>
            <w:tcW w:w="2269" w:type="pct"/>
            <w:vAlign w:val="center"/>
          </w:tcPr>
          <w:p w:rsidR="00824412" w:rsidRPr="008D040E" w:rsidRDefault="00824412" w:rsidP="00375294">
            <w:pPr>
              <w:rPr>
                <w:lang w:val="fr-CA"/>
              </w:rPr>
            </w:pPr>
          </w:p>
          <w:p w:rsidR="00824412" w:rsidRPr="008D040E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8D040E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8D040E" w:rsidRDefault="00824412" w:rsidP="00B408F8">
            <w:pPr>
              <w:rPr>
                <w:lang w:val="fr-CA"/>
              </w:rPr>
            </w:pPr>
          </w:p>
        </w:tc>
      </w:tr>
      <w:tr w:rsidR="00824412" w:rsidRPr="004B3975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22FFE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Saskatchewan</w:t>
            </w:r>
            <w:r w:rsidRPr="006E7BAE">
              <w:t xml:space="preserve">, Number </w:t>
            </w:r>
            <w:r>
              <w:t>CACV2048, 2012 SKCA 19</w:t>
            </w:r>
            <w:r w:rsidRPr="006E7BAE">
              <w:t xml:space="preserve">, dated </w:t>
            </w:r>
            <w:r>
              <w:t>February 28, 2012</w:t>
            </w:r>
            <w:r w:rsidR="00022FFE">
              <w:t>,</w:t>
            </w:r>
            <w:r w:rsidRPr="006E7BAE">
              <w:t xml:space="preserve"> is </w:t>
            </w:r>
            <w:r w:rsidR="00DF1E01">
              <w:t>dismissed with costs</w:t>
            </w:r>
            <w:r w:rsidR="00022FF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DF1E01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22FFE">
              <w:rPr>
                <w:lang w:val="fr-CA"/>
              </w:rPr>
              <w:t>Cour d’appel de la Saskatchewan</w:t>
            </w:r>
            <w:r w:rsidRPr="006E7BAE">
              <w:rPr>
                <w:lang w:val="fr-CA"/>
              </w:rPr>
              <w:t xml:space="preserve">, numéro </w:t>
            </w:r>
            <w:r w:rsidRPr="00022FFE">
              <w:rPr>
                <w:lang w:val="fr-CA"/>
              </w:rPr>
              <w:t>CACV2048, 2012 SKCA 19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22FFE">
              <w:rPr>
                <w:lang w:val="fr-CA"/>
              </w:rPr>
              <w:t>28 février 2012</w:t>
            </w:r>
            <w:r w:rsidRPr="006E7BAE">
              <w:rPr>
                <w:lang w:val="fr-CA"/>
              </w:rPr>
              <w:t xml:space="preserve">, est </w:t>
            </w:r>
            <w:r w:rsidR="00022FFE">
              <w:rPr>
                <w:lang w:val="fr-CA"/>
              </w:rPr>
              <w:t>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022FFE" w:rsidP="00417FB7">
      <w:pPr>
        <w:jc w:val="center"/>
        <w:rPr>
          <w:lang w:val="fr-CA"/>
        </w:rPr>
      </w:pPr>
      <w:r>
        <w:rPr>
          <w:lang w:val="fr-CA"/>
        </w:rPr>
        <w:t>C</w:t>
      </w:r>
      <w:r w:rsidR="003A37CF" w:rsidRPr="00D83B8C">
        <w:rPr>
          <w:lang w:val="fr-CA"/>
        </w:rPr>
        <w:t>.J.C.</w:t>
      </w:r>
    </w:p>
    <w:p w:rsidR="009F436C" w:rsidRPr="00D83B8C" w:rsidRDefault="00022FFE" w:rsidP="00022FFE">
      <w:pPr>
        <w:jc w:val="center"/>
        <w:rPr>
          <w:lang w:val="fr-CA"/>
        </w:rPr>
      </w:pPr>
      <w:r>
        <w:rPr>
          <w:lang w:val="fr-CA"/>
        </w:rPr>
        <w:t>J.C.C</w:t>
      </w:r>
    </w:p>
    <w:sectPr w:rsidR="009F436C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71" w:rsidRDefault="00214B71">
      <w:r>
        <w:separator/>
      </w:r>
    </w:p>
  </w:endnote>
  <w:endnote w:type="continuationSeparator" w:id="0">
    <w:p w:rsidR="00214B71" w:rsidRDefault="0021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71" w:rsidRDefault="00214B71">
      <w:r>
        <w:separator/>
      </w:r>
    </w:p>
  </w:footnote>
  <w:footnote w:type="continuationSeparator" w:id="0">
    <w:p w:rsidR="00214B71" w:rsidRDefault="0021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7273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7273C" w:rsidRPr="00417FB7">
      <w:rPr>
        <w:szCs w:val="24"/>
      </w:rPr>
      <w:fldChar w:fldCharType="separate"/>
    </w:r>
    <w:r w:rsidR="00022FFE">
      <w:rPr>
        <w:noProof/>
        <w:szCs w:val="24"/>
      </w:rPr>
      <w:t>2</w:t>
    </w:r>
    <w:r w:rsidR="0037273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34770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22FFE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14B71"/>
    <w:rsid w:val="002523DE"/>
    <w:rsid w:val="002568D3"/>
    <w:rsid w:val="0027284C"/>
    <w:rsid w:val="002B5FA6"/>
    <w:rsid w:val="0031097F"/>
    <w:rsid w:val="0031165C"/>
    <w:rsid w:val="00356186"/>
    <w:rsid w:val="0037273C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B3975"/>
    <w:rsid w:val="004D4658"/>
    <w:rsid w:val="00563E2C"/>
    <w:rsid w:val="00587869"/>
    <w:rsid w:val="00612913"/>
    <w:rsid w:val="00614908"/>
    <w:rsid w:val="00650109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D040E"/>
    <w:rsid w:val="008F53F3"/>
    <w:rsid w:val="009305BF"/>
    <w:rsid w:val="00951EF6"/>
    <w:rsid w:val="0096638C"/>
    <w:rsid w:val="00971A08"/>
    <w:rsid w:val="009C5369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DC3362"/>
    <w:rsid w:val="00DF1E01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8C56-F217-4BBB-8300-E0171EDD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5</cp:revision>
  <dcterms:created xsi:type="dcterms:W3CDTF">2012-10-19T17:30:00Z</dcterms:created>
  <dcterms:modified xsi:type="dcterms:W3CDTF">2012-11-13T14:05:00Z</dcterms:modified>
</cp:coreProperties>
</file>