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34907</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21252C" w:rsidP="008262A3">
            <w:r>
              <w:t xml:space="preserve">November </w:t>
            </w:r>
            <w:r w:rsidR="00EE2A6C">
              <w:t>8, 2012</w:t>
            </w:r>
          </w:p>
        </w:tc>
        <w:tc>
          <w:tcPr>
            <w:tcW w:w="381" w:type="pct"/>
          </w:tcPr>
          <w:p w:rsidR="00417FB7" w:rsidRPr="006E7BAE" w:rsidRDefault="00417FB7" w:rsidP="00382FEC"/>
        </w:tc>
        <w:tc>
          <w:tcPr>
            <w:tcW w:w="2350" w:type="pct"/>
          </w:tcPr>
          <w:p w:rsidR="00417FB7" w:rsidRPr="00D83B8C" w:rsidRDefault="00EE2A6C" w:rsidP="0021252C">
            <w:pPr>
              <w:rPr>
                <w:lang w:val="en-US"/>
              </w:rPr>
            </w:pPr>
            <w:r>
              <w:t xml:space="preserve">Le 8 </w:t>
            </w:r>
            <w:proofErr w:type="spellStart"/>
            <w:r w:rsidR="0021252C">
              <w:t>novembre</w:t>
            </w:r>
            <w:proofErr w:type="spellEnd"/>
            <w:r>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DC4C4C" w:rsidTr="00F47372">
        <w:tc>
          <w:tcPr>
            <w:tcW w:w="2269" w:type="pct"/>
          </w:tcPr>
          <w:p w:rsidR="00417FB7" w:rsidRPr="006E7BAE" w:rsidRDefault="00417FB7" w:rsidP="008262A3">
            <w:r w:rsidRPr="006E7BAE">
              <w:t xml:space="preserve">Coram:  </w:t>
            </w:r>
            <w:r>
              <w:t>LeBel,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21252C">
              <w:rPr>
                <w:lang w:val="fr-CA"/>
              </w:rPr>
              <w:t>Les juges LeBel, Abella et Cromwell</w:t>
            </w:r>
          </w:p>
        </w:tc>
      </w:tr>
      <w:tr w:rsidR="00C2612E" w:rsidRPr="00DC4C4C" w:rsidTr="00F47372">
        <w:tc>
          <w:tcPr>
            <w:tcW w:w="2269" w:type="pct"/>
          </w:tcPr>
          <w:p w:rsidR="00C2612E" w:rsidRPr="0021252C" w:rsidRDefault="00C2612E" w:rsidP="008262A3">
            <w:pPr>
              <w:rPr>
                <w:lang w:val="fr-CA"/>
              </w:rPr>
            </w:pPr>
          </w:p>
          <w:p w:rsidR="00C2612E" w:rsidRPr="0021252C" w:rsidRDefault="00C2612E" w:rsidP="008262A3">
            <w:pPr>
              <w:rPr>
                <w:lang w:val="fr-CA"/>
              </w:rPr>
            </w:pPr>
          </w:p>
        </w:tc>
        <w:tc>
          <w:tcPr>
            <w:tcW w:w="381" w:type="pct"/>
          </w:tcPr>
          <w:p w:rsidR="00C2612E" w:rsidRPr="0021252C"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B91108" w:rsidRDefault="002B3FB5">
            <w:pPr>
              <w:pStyle w:val="SCCLsocPrefix"/>
            </w:pPr>
            <w:r>
              <w:t>BETWEEN:</w:t>
            </w:r>
            <w:r>
              <w:br/>
            </w:r>
          </w:p>
          <w:p w:rsidR="00B91108" w:rsidRDefault="002B3FB5">
            <w:pPr>
              <w:pStyle w:val="SCCLsocParty"/>
            </w:pPr>
            <w:r>
              <w:t>Bertina Alfano, Trustee of the Carmen Alfano Family Trust, Bertina Alfano, Italo Alfano, Trustee of the Italo Alfano Family Trust, Italo Alfano, Ulti Alfano, Trustee of the Ulti Alfano Family Trust and Ulti Alfano</w:t>
            </w:r>
            <w:r>
              <w:br/>
            </w:r>
          </w:p>
          <w:p w:rsidR="00B91108" w:rsidRDefault="002B3FB5">
            <w:pPr>
              <w:pStyle w:val="SCCLsocPartyRole"/>
            </w:pPr>
            <w:r>
              <w:t>Applicants</w:t>
            </w:r>
            <w:r>
              <w:br/>
            </w:r>
          </w:p>
          <w:p w:rsidR="00B91108" w:rsidRDefault="002B3FB5">
            <w:pPr>
              <w:pStyle w:val="SCCLsocVersus"/>
            </w:pPr>
            <w:r>
              <w:t>- and -</w:t>
            </w:r>
            <w:r>
              <w:br/>
            </w:r>
          </w:p>
          <w:p w:rsidR="00B91108" w:rsidRDefault="002B3FB5">
            <w:pPr>
              <w:pStyle w:val="SCCLsocParty"/>
            </w:pPr>
            <w:r>
              <w:t>Christian Piersanti, Piersanti and Co. Barristers and Solicitors, Gold Financial Corp, 1281111 Ontario Limited, 1269906 Ontario Limited and 1281632 Ontario Limited, 1212700 Ontario Limited, Terry Piersanti, also known as Terry Scatcherd, 1281038 Ontario Limited and 3964400 Canada Inc.</w:t>
            </w:r>
            <w:r>
              <w:br/>
            </w:r>
          </w:p>
          <w:p w:rsidR="00B91108" w:rsidRDefault="002B3FB5">
            <w:pPr>
              <w:pStyle w:val="SCCLsocPartyRole"/>
            </w:pPr>
            <w:r>
              <w:t>Respondents</w:t>
            </w:r>
            <w:r>
              <w:br/>
            </w:r>
          </w:p>
          <w:p w:rsidR="00B91108" w:rsidRDefault="002B3FB5">
            <w:pPr>
              <w:pStyle w:val="SCCLsocSubfileSeparator"/>
            </w:pPr>
            <w:r>
              <w:t>AND BETWEEN:</w:t>
            </w:r>
            <w:r>
              <w:br/>
            </w:r>
          </w:p>
          <w:p w:rsidR="00B91108" w:rsidRDefault="002B3FB5">
            <w:pPr>
              <w:pStyle w:val="SCCLsocParty"/>
            </w:pPr>
            <w:r>
              <w:t>Christian Piersanti</w:t>
            </w:r>
            <w:r>
              <w:br/>
            </w:r>
          </w:p>
          <w:p w:rsidR="00B91108" w:rsidRDefault="002B3FB5">
            <w:pPr>
              <w:pStyle w:val="SCCLsocPartyRole"/>
            </w:pPr>
            <w:r>
              <w:t>Applicant</w:t>
            </w:r>
            <w:r>
              <w:br/>
            </w:r>
          </w:p>
          <w:p w:rsidR="00B91108" w:rsidRDefault="002B3FB5">
            <w:pPr>
              <w:pStyle w:val="SCCLsocVersus"/>
            </w:pPr>
            <w:r>
              <w:t>- and -</w:t>
            </w:r>
            <w:r>
              <w:br/>
            </w:r>
          </w:p>
          <w:p w:rsidR="00B91108" w:rsidRDefault="002B3FB5">
            <w:pPr>
              <w:pStyle w:val="SCCLsocParty"/>
            </w:pPr>
            <w:r>
              <w:t xml:space="preserve">Bertina Alfano, Trustee of the Carmen Alfano Family Trust, Bertina Alfano, Italo Alfano, Trustee of the Italo Alfano Family Trust, Italo Alfano, Ulti Alfano, Trustee of </w:t>
            </w:r>
            <w:r>
              <w:lastRenderedPageBreak/>
              <w:t>the Ulti Alfano Family Trust and Ulti Alfano</w:t>
            </w:r>
            <w:r>
              <w:br/>
            </w:r>
          </w:p>
          <w:p w:rsidR="00B91108" w:rsidRDefault="002B3FB5">
            <w:pPr>
              <w:pStyle w:val="SCCLsocPartyRole"/>
            </w:pPr>
            <w:r>
              <w:t>Respondents</w:t>
            </w:r>
          </w:p>
        </w:tc>
        <w:tc>
          <w:tcPr>
            <w:tcW w:w="381" w:type="pct"/>
            <w:vAlign w:val="center"/>
          </w:tcPr>
          <w:p w:rsidR="00824412" w:rsidRPr="006E7BAE" w:rsidRDefault="00824412" w:rsidP="00375294"/>
        </w:tc>
        <w:tc>
          <w:tcPr>
            <w:tcW w:w="2350" w:type="pct"/>
            <w:vAlign w:val="center"/>
          </w:tcPr>
          <w:p w:rsidR="00B91108" w:rsidRDefault="002B3FB5">
            <w:pPr>
              <w:pStyle w:val="SCCLsocPrefix"/>
            </w:pPr>
            <w:r>
              <w:t>ENTRE :</w:t>
            </w:r>
            <w:r>
              <w:br/>
            </w:r>
          </w:p>
          <w:p w:rsidR="00B91108" w:rsidRDefault="002B3FB5">
            <w:pPr>
              <w:pStyle w:val="SCCLsocParty"/>
            </w:pPr>
            <w:r>
              <w:t xml:space="preserve">Bertina Alfano, Trustee of the Carmen Alfano Family Trust, Bertina Alfano, Italo Alfano, Trustee of the Italo Alfano Family Trust, Italo Alfano, Ulti Alfano, Trustee of the </w:t>
            </w:r>
            <w:proofErr w:type="spellStart"/>
            <w:r>
              <w:t>Ulti</w:t>
            </w:r>
            <w:proofErr w:type="spellEnd"/>
            <w:r>
              <w:t xml:space="preserve"> </w:t>
            </w:r>
            <w:proofErr w:type="spellStart"/>
            <w:r>
              <w:t>Alfano</w:t>
            </w:r>
            <w:proofErr w:type="spellEnd"/>
            <w:r>
              <w:t xml:space="preserve"> Family Trust </w:t>
            </w:r>
            <w:r w:rsidR="0021252C">
              <w:t>et</w:t>
            </w:r>
            <w:r>
              <w:t xml:space="preserve"> </w:t>
            </w:r>
            <w:proofErr w:type="spellStart"/>
            <w:r>
              <w:t>Ulti</w:t>
            </w:r>
            <w:proofErr w:type="spellEnd"/>
            <w:r>
              <w:t xml:space="preserve"> </w:t>
            </w:r>
            <w:proofErr w:type="spellStart"/>
            <w:r>
              <w:t>Alfano</w:t>
            </w:r>
            <w:proofErr w:type="spellEnd"/>
            <w:r>
              <w:br/>
            </w:r>
          </w:p>
          <w:p w:rsidR="0021252C" w:rsidRPr="0021252C" w:rsidRDefault="0021252C" w:rsidP="0021252C"/>
          <w:p w:rsidR="00B91108" w:rsidRPr="00DC4C4C" w:rsidRDefault="002B3FB5">
            <w:pPr>
              <w:pStyle w:val="SCCLsocPartyRole"/>
              <w:rPr>
                <w:lang w:val="fr-CA"/>
              </w:rPr>
            </w:pPr>
            <w:r w:rsidRPr="00DC4C4C">
              <w:rPr>
                <w:lang w:val="fr-CA"/>
              </w:rPr>
              <w:t>Demandeurs</w:t>
            </w:r>
            <w:r w:rsidRPr="00DC4C4C">
              <w:rPr>
                <w:lang w:val="fr-CA"/>
              </w:rPr>
              <w:br/>
            </w:r>
          </w:p>
          <w:p w:rsidR="00B91108" w:rsidRPr="00DC4C4C" w:rsidRDefault="002B3FB5">
            <w:pPr>
              <w:pStyle w:val="SCCLsocVersus"/>
              <w:rPr>
                <w:lang w:val="fr-CA"/>
              </w:rPr>
            </w:pPr>
            <w:r w:rsidRPr="00DC4C4C">
              <w:rPr>
                <w:lang w:val="fr-CA"/>
              </w:rPr>
              <w:t>- et -</w:t>
            </w:r>
            <w:r w:rsidRPr="00DC4C4C">
              <w:rPr>
                <w:lang w:val="fr-CA"/>
              </w:rPr>
              <w:br/>
            </w:r>
          </w:p>
          <w:p w:rsidR="00B91108" w:rsidRDefault="002B3FB5">
            <w:pPr>
              <w:pStyle w:val="SCCLsocParty"/>
            </w:pPr>
            <w:r w:rsidRPr="00DC4C4C">
              <w:rPr>
                <w:lang w:val="fr-CA"/>
              </w:rPr>
              <w:t xml:space="preserve">Christian Piersanti, Piersanti and Co. </w:t>
            </w:r>
            <w:r>
              <w:t xml:space="preserve">Barristers and Solicitors, Gold Financial Corp, 1281111 Ontario Limited, 1269906 Ontario Limited and 1281632 Ontario Limited, 1212700 Ontario Limited, Terry Piersanti, also known as Terry Scatcherd, 1281038 Ontario Limited </w:t>
            </w:r>
            <w:r w:rsidR="0021252C">
              <w:t>et</w:t>
            </w:r>
            <w:r>
              <w:t xml:space="preserve"> 3964400 Canada Inc.</w:t>
            </w:r>
            <w:r>
              <w:br/>
            </w:r>
          </w:p>
          <w:p w:rsidR="00B91108" w:rsidRPr="0021252C" w:rsidRDefault="002B3FB5">
            <w:pPr>
              <w:pStyle w:val="SCCLsocPartyRole"/>
              <w:rPr>
                <w:lang w:val="fr-CA"/>
              </w:rPr>
            </w:pPr>
            <w:r w:rsidRPr="0021252C">
              <w:rPr>
                <w:lang w:val="fr-CA"/>
              </w:rPr>
              <w:t>Intimés</w:t>
            </w:r>
            <w:r w:rsidRPr="0021252C">
              <w:rPr>
                <w:lang w:val="fr-CA"/>
              </w:rPr>
              <w:br/>
            </w:r>
          </w:p>
          <w:p w:rsidR="00B91108" w:rsidRPr="0021252C" w:rsidRDefault="002B3FB5">
            <w:pPr>
              <w:pStyle w:val="SCCLsocSubfileSeparator"/>
              <w:rPr>
                <w:lang w:val="fr-CA"/>
              </w:rPr>
            </w:pPr>
            <w:r w:rsidRPr="0021252C">
              <w:rPr>
                <w:lang w:val="fr-CA"/>
              </w:rPr>
              <w:t>ET ENTRE :</w:t>
            </w:r>
            <w:r w:rsidRPr="0021252C">
              <w:rPr>
                <w:lang w:val="fr-CA"/>
              </w:rPr>
              <w:br/>
            </w:r>
          </w:p>
          <w:p w:rsidR="00B91108" w:rsidRPr="0021252C" w:rsidRDefault="002B3FB5">
            <w:pPr>
              <w:pStyle w:val="SCCLsocParty"/>
              <w:rPr>
                <w:lang w:val="fr-CA"/>
              </w:rPr>
            </w:pPr>
            <w:r w:rsidRPr="0021252C">
              <w:rPr>
                <w:lang w:val="fr-CA"/>
              </w:rPr>
              <w:t xml:space="preserve">Christian </w:t>
            </w:r>
            <w:proofErr w:type="spellStart"/>
            <w:r w:rsidRPr="0021252C">
              <w:rPr>
                <w:lang w:val="fr-CA"/>
              </w:rPr>
              <w:t>Piersanti</w:t>
            </w:r>
            <w:proofErr w:type="spellEnd"/>
            <w:r w:rsidRPr="0021252C">
              <w:rPr>
                <w:lang w:val="fr-CA"/>
              </w:rPr>
              <w:br/>
            </w:r>
          </w:p>
          <w:p w:rsidR="00B91108" w:rsidRPr="00DC4C4C" w:rsidRDefault="002B3FB5">
            <w:pPr>
              <w:pStyle w:val="SCCLsocPartyRole"/>
              <w:rPr>
                <w:lang w:val="en-US"/>
              </w:rPr>
            </w:pPr>
            <w:r w:rsidRPr="00DC4C4C">
              <w:rPr>
                <w:lang w:val="en-US"/>
              </w:rPr>
              <w:t>Demandeur</w:t>
            </w:r>
            <w:r w:rsidRPr="00DC4C4C">
              <w:rPr>
                <w:lang w:val="en-US"/>
              </w:rPr>
              <w:br/>
            </w:r>
          </w:p>
          <w:p w:rsidR="00B91108" w:rsidRPr="00DC4C4C" w:rsidRDefault="002B3FB5">
            <w:pPr>
              <w:pStyle w:val="SCCLsocVersus"/>
              <w:rPr>
                <w:lang w:val="en-US"/>
              </w:rPr>
            </w:pPr>
            <w:r w:rsidRPr="00DC4C4C">
              <w:rPr>
                <w:lang w:val="en-US"/>
              </w:rPr>
              <w:t>- et -</w:t>
            </w:r>
            <w:r w:rsidRPr="00DC4C4C">
              <w:rPr>
                <w:lang w:val="en-US"/>
              </w:rPr>
              <w:br/>
            </w:r>
          </w:p>
          <w:p w:rsidR="00B91108" w:rsidRDefault="002B3FB5">
            <w:pPr>
              <w:pStyle w:val="SCCLsocParty"/>
            </w:pPr>
            <w:proofErr w:type="spellStart"/>
            <w:r>
              <w:t>Bertina</w:t>
            </w:r>
            <w:proofErr w:type="spellEnd"/>
            <w:r>
              <w:t xml:space="preserve"> </w:t>
            </w:r>
            <w:proofErr w:type="spellStart"/>
            <w:r>
              <w:t>Alfano</w:t>
            </w:r>
            <w:proofErr w:type="spellEnd"/>
            <w:r>
              <w:t xml:space="preserve">, Trustee of the Carmen Alfano Family Trust, Bertina Alfano, Italo Alfano, Trustee of the Italo Alfano Family Trust, Italo Alfano, Ulti Alfano, Trustee of the </w:t>
            </w:r>
            <w:proofErr w:type="spellStart"/>
            <w:r>
              <w:t>Ulti</w:t>
            </w:r>
            <w:proofErr w:type="spellEnd"/>
            <w:r>
              <w:t xml:space="preserve"> </w:t>
            </w:r>
            <w:proofErr w:type="spellStart"/>
            <w:r>
              <w:lastRenderedPageBreak/>
              <w:t>Alfano</w:t>
            </w:r>
            <w:proofErr w:type="spellEnd"/>
            <w:r>
              <w:t xml:space="preserve"> Family Trust </w:t>
            </w:r>
            <w:r w:rsidR="0021252C">
              <w:t>et</w:t>
            </w:r>
            <w:r>
              <w:t xml:space="preserve"> </w:t>
            </w:r>
            <w:proofErr w:type="spellStart"/>
            <w:r>
              <w:t>Ulti</w:t>
            </w:r>
            <w:proofErr w:type="spellEnd"/>
            <w:r>
              <w:t xml:space="preserve"> </w:t>
            </w:r>
            <w:proofErr w:type="spellStart"/>
            <w:r>
              <w:t>Alfano</w:t>
            </w:r>
            <w:proofErr w:type="spellEnd"/>
            <w:r>
              <w:br/>
            </w:r>
          </w:p>
          <w:p w:rsidR="0021252C" w:rsidRPr="0021252C" w:rsidRDefault="0021252C" w:rsidP="0021252C"/>
          <w:p w:rsidR="00B91108" w:rsidRDefault="002B3FB5" w:rsidP="0021252C">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DC4C4C"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21252C" w:rsidP="00687DBC">
            <w:pPr>
              <w:jc w:val="both"/>
            </w:pPr>
            <w:r>
              <w:t>The</w:t>
            </w:r>
            <w:r w:rsidR="00824412" w:rsidRPr="006E7BAE">
              <w:t xml:space="preserve"> app</w:t>
            </w:r>
            <w:r w:rsidR="00011960" w:rsidRPr="006E7BAE">
              <w:t>lication</w:t>
            </w:r>
            <w:r>
              <w:t>s</w:t>
            </w:r>
            <w:r w:rsidR="00011960" w:rsidRPr="006E7BAE">
              <w:t xml:space="preserve">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rsidR="00824412">
              <w:t>C52738, 2012 ONCA 297</w:t>
            </w:r>
            <w:r w:rsidR="00824412" w:rsidRPr="006E7BAE">
              <w:t xml:space="preserve">, dated </w:t>
            </w:r>
            <w:r w:rsidR="00824412">
              <w:t>May 9, 2012</w:t>
            </w:r>
            <w:r>
              <w:t xml:space="preserve">, are dismissed </w:t>
            </w:r>
            <w:r>
              <w:rPr>
                <w:lang w:val="en-GB"/>
              </w:rPr>
              <w:t>with costs</w:t>
            </w:r>
            <w:r w:rsidR="00824412"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687DBC">
            <w:pPr>
              <w:jc w:val="both"/>
              <w:rPr>
                <w:lang w:val="fr-CA"/>
              </w:rPr>
            </w:pPr>
            <w:r w:rsidRPr="006E7BAE">
              <w:rPr>
                <w:lang w:val="fr-CA"/>
              </w:rPr>
              <w:t>L</w:t>
            </w:r>
            <w:r w:rsidR="0021252C">
              <w:rPr>
                <w:lang w:val="fr-CA"/>
              </w:rPr>
              <w:t>es</w:t>
            </w:r>
            <w:r w:rsidR="00011960" w:rsidRPr="006E7BAE">
              <w:rPr>
                <w:lang w:val="fr-CA"/>
              </w:rPr>
              <w:t xml:space="preserve"> demande</w:t>
            </w:r>
            <w:r w:rsidR="0021252C">
              <w:rPr>
                <w:lang w:val="fr-CA"/>
              </w:rPr>
              <w:t>s</w:t>
            </w:r>
            <w:r w:rsidR="00011960" w:rsidRPr="006E7BAE">
              <w:rPr>
                <w:lang w:val="fr-CA"/>
              </w:rPr>
              <w:t xml:space="preserve"> d’autorisation d’appel de l’arrêt de la</w:t>
            </w:r>
            <w:r w:rsidRPr="006E7BAE">
              <w:rPr>
                <w:lang w:val="fr-CA"/>
              </w:rPr>
              <w:t xml:space="preserve"> </w:t>
            </w:r>
            <w:r w:rsidRPr="0021252C">
              <w:rPr>
                <w:lang w:val="fr-CA"/>
              </w:rPr>
              <w:t>Cour d’appel de l’Ontario</w:t>
            </w:r>
            <w:r w:rsidRPr="006E7BAE">
              <w:rPr>
                <w:lang w:val="fr-CA"/>
              </w:rPr>
              <w:t xml:space="preserve">, numéro </w:t>
            </w:r>
            <w:r w:rsidRPr="0021252C">
              <w:rPr>
                <w:lang w:val="fr-CA"/>
              </w:rPr>
              <w:t>C52738, 2012 ONCA 297</w:t>
            </w:r>
            <w:r w:rsidRPr="006E7BAE">
              <w:rPr>
                <w:lang w:val="fr-CA"/>
              </w:rPr>
              <w:t xml:space="preserve">, </w:t>
            </w:r>
            <w:r w:rsidR="00011960" w:rsidRPr="006E7BAE">
              <w:rPr>
                <w:lang w:val="fr-CA"/>
              </w:rPr>
              <w:t>daté du</w:t>
            </w:r>
            <w:r w:rsidRPr="006E7BAE">
              <w:rPr>
                <w:lang w:val="fr-CA"/>
              </w:rPr>
              <w:t xml:space="preserve"> </w:t>
            </w:r>
            <w:r w:rsidRPr="0021252C">
              <w:rPr>
                <w:lang w:val="fr-CA"/>
              </w:rPr>
              <w:t>9 mai 2012</w:t>
            </w:r>
            <w:r w:rsidRPr="006E7BAE">
              <w:rPr>
                <w:lang w:val="fr-CA"/>
              </w:rPr>
              <w:t>,</w:t>
            </w:r>
            <w:r w:rsidR="0021252C">
              <w:rPr>
                <w:lang w:val="fr-CA"/>
              </w:rPr>
              <w:t xml:space="preserve"> sont rejetées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Default="009F436C" w:rsidP="00417FB7">
      <w:pPr>
        <w:jc w:val="center"/>
        <w:rPr>
          <w:lang w:val="fr-CA"/>
        </w:rPr>
      </w:pPr>
    </w:p>
    <w:p w:rsidR="0021252C" w:rsidRDefault="0021252C" w:rsidP="00417FB7">
      <w:pPr>
        <w:jc w:val="center"/>
        <w:rPr>
          <w:lang w:val="fr-CA"/>
        </w:rPr>
      </w:pPr>
    </w:p>
    <w:p w:rsidR="0021252C" w:rsidRPr="00D83B8C" w:rsidRDefault="0021252C"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21252C">
      <w:pPr>
        <w:jc w:val="center"/>
        <w:rPr>
          <w:lang w:val="fr-CA"/>
        </w:rPr>
      </w:pPr>
      <w:r w:rsidRPr="00A252FA">
        <w:rPr>
          <w:lang w:val="fr-CA"/>
        </w:rPr>
        <w:t>J.C.S.C.</w:t>
      </w:r>
      <w:r w:rsidR="0021252C"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E2" w:rsidRDefault="00027BE2">
      <w:r>
        <w:separator/>
      </w:r>
    </w:p>
  </w:endnote>
  <w:endnote w:type="continuationSeparator" w:id="0">
    <w:p w:rsidR="00027BE2" w:rsidRDefault="0002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E2" w:rsidRDefault="00027BE2">
      <w:r>
        <w:separator/>
      </w:r>
    </w:p>
  </w:footnote>
  <w:footnote w:type="continuationSeparator" w:id="0">
    <w:p w:rsidR="00027BE2" w:rsidRDefault="00027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B242FC" w:rsidRPr="00417FB7">
      <w:rPr>
        <w:szCs w:val="24"/>
      </w:rPr>
      <w:fldChar w:fldCharType="begin"/>
    </w:r>
    <w:r w:rsidRPr="00417FB7">
      <w:rPr>
        <w:szCs w:val="24"/>
      </w:rPr>
      <w:instrText xml:space="preserve"> PAGE   \* MERGEFORMAT </w:instrText>
    </w:r>
    <w:r w:rsidR="00B242FC" w:rsidRPr="00417FB7">
      <w:rPr>
        <w:szCs w:val="24"/>
      </w:rPr>
      <w:fldChar w:fldCharType="separate"/>
    </w:r>
    <w:r w:rsidR="00DC4C4C">
      <w:rPr>
        <w:noProof/>
        <w:szCs w:val="24"/>
      </w:rPr>
      <w:t>2</w:t>
    </w:r>
    <w:r w:rsidR="00B242F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34907</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27BE2"/>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1252C"/>
    <w:rsid w:val="002523DE"/>
    <w:rsid w:val="002568D3"/>
    <w:rsid w:val="0027284C"/>
    <w:rsid w:val="002B3FB5"/>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69"/>
    <w:rsid w:val="00612913"/>
    <w:rsid w:val="00614908"/>
    <w:rsid w:val="00650109"/>
    <w:rsid w:val="00687DBC"/>
    <w:rsid w:val="006E7BAE"/>
    <w:rsid w:val="006F6BBA"/>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242FC"/>
    <w:rsid w:val="00B408F8"/>
    <w:rsid w:val="00B5078E"/>
    <w:rsid w:val="00B60EDC"/>
    <w:rsid w:val="00B91108"/>
    <w:rsid w:val="00BD4E4C"/>
    <w:rsid w:val="00BF7644"/>
    <w:rsid w:val="00C1285B"/>
    <w:rsid w:val="00C2612E"/>
    <w:rsid w:val="00CE249F"/>
    <w:rsid w:val="00CF17D0"/>
    <w:rsid w:val="00D42339"/>
    <w:rsid w:val="00D61AC2"/>
    <w:rsid w:val="00D83B8C"/>
    <w:rsid w:val="00DC4C4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7326-A116-4570-953F-B41465BA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5</cp:revision>
  <dcterms:created xsi:type="dcterms:W3CDTF">2012-10-12T12:17:00Z</dcterms:created>
  <dcterms:modified xsi:type="dcterms:W3CDTF">2012-11-13T14:07:00Z</dcterms:modified>
</cp:coreProperties>
</file>