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34346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9023C">
            <w:r>
              <w:t xml:space="preserve">February </w:t>
            </w:r>
            <w:r w:rsidR="0089023C">
              <w:t>28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9023C">
            <w:pPr>
              <w:rPr>
                <w:lang w:val="en-US"/>
              </w:rPr>
            </w:pPr>
            <w:r>
              <w:t xml:space="preserve">Le </w:t>
            </w:r>
            <w:r w:rsidR="0089023C">
              <w:t>28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24D4" w:rsidTr="00F47372">
        <w:tc>
          <w:tcPr>
            <w:tcW w:w="2269" w:type="pct"/>
          </w:tcPr>
          <w:p w:rsidR="00417FB7" w:rsidRPr="006E7BAE" w:rsidRDefault="00417FB7" w:rsidP="00186EED">
            <w:r w:rsidRPr="006E7BAE">
              <w:t xml:space="preserve">Coram:  </w:t>
            </w:r>
            <w:r w:rsidR="00186EED">
              <w:t>LeBel</w:t>
            </w:r>
            <w:r>
              <w:t>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186EED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9023C">
              <w:rPr>
                <w:lang w:val="fr-CA"/>
              </w:rPr>
              <w:t xml:space="preserve">Les juges </w:t>
            </w:r>
            <w:r w:rsidR="00186EED">
              <w:rPr>
                <w:lang w:val="fr-CA"/>
              </w:rPr>
              <w:t>LeBel</w:t>
            </w:r>
            <w:r w:rsidRPr="0089023C">
              <w:rPr>
                <w:lang w:val="fr-CA"/>
              </w:rPr>
              <w:t>, Abella et Rothstein</w:t>
            </w:r>
          </w:p>
        </w:tc>
      </w:tr>
      <w:tr w:rsidR="00C2612E" w:rsidRPr="00AD24D4" w:rsidTr="00F47372">
        <w:tc>
          <w:tcPr>
            <w:tcW w:w="2269" w:type="pct"/>
          </w:tcPr>
          <w:p w:rsidR="00C2612E" w:rsidRPr="0089023C" w:rsidRDefault="00C2612E" w:rsidP="008262A3">
            <w:pPr>
              <w:rPr>
                <w:lang w:val="fr-CA"/>
              </w:rPr>
            </w:pPr>
          </w:p>
          <w:p w:rsidR="00C2612E" w:rsidRPr="0089023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9023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D24D4" w:rsidTr="00F47372">
        <w:tc>
          <w:tcPr>
            <w:tcW w:w="2269" w:type="pct"/>
            <w:vAlign w:val="center"/>
          </w:tcPr>
          <w:p w:rsidR="003225F9" w:rsidRDefault="00776ADE">
            <w:pPr>
              <w:pStyle w:val="SCCLsocPrefix"/>
            </w:pPr>
            <w:r>
              <w:t>BETWEEN:</w:t>
            </w:r>
            <w:r>
              <w:br/>
            </w:r>
          </w:p>
          <w:p w:rsidR="003225F9" w:rsidRDefault="00776ADE">
            <w:pPr>
              <w:pStyle w:val="SCCLsocParty"/>
            </w:pPr>
            <w:r>
              <w:t>Zakaria Amara</w:t>
            </w:r>
            <w:r>
              <w:br/>
            </w:r>
          </w:p>
          <w:p w:rsidR="003225F9" w:rsidRDefault="00776ADE">
            <w:pPr>
              <w:pStyle w:val="SCCLsocPartyRole"/>
            </w:pPr>
            <w:r>
              <w:t>Applicant</w:t>
            </w:r>
            <w:r>
              <w:br/>
            </w:r>
          </w:p>
          <w:p w:rsidR="003225F9" w:rsidRDefault="00776ADE">
            <w:pPr>
              <w:pStyle w:val="SCCLsocVersus"/>
            </w:pPr>
            <w:r>
              <w:t>- and -</w:t>
            </w:r>
            <w:r>
              <w:br/>
            </w:r>
          </w:p>
          <w:p w:rsidR="003225F9" w:rsidRDefault="00776ADE">
            <w:pPr>
              <w:pStyle w:val="SCCLsocParty"/>
            </w:pPr>
            <w:r>
              <w:t>Her Majesty the Queen</w:t>
            </w:r>
            <w:r>
              <w:br/>
            </w:r>
          </w:p>
          <w:p w:rsidR="003225F9" w:rsidRDefault="00776A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225F9" w:rsidRPr="0089023C" w:rsidRDefault="00776ADE">
            <w:pPr>
              <w:pStyle w:val="SCCLsocPrefix"/>
              <w:rPr>
                <w:lang w:val="fr-CA"/>
              </w:rPr>
            </w:pPr>
            <w:r w:rsidRPr="0089023C">
              <w:rPr>
                <w:lang w:val="fr-CA"/>
              </w:rPr>
              <w:t>ENTRE :</w:t>
            </w:r>
            <w:r w:rsidRPr="0089023C">
              <w:rPr>
                <w:lang w:val="fr-CA"/>
              </w:rPr>
              <w:br/>
            </w:r>
          </w:p>
          <w:p w:rsidR="003225F9" w:rsidRPr="0089023C" w:rsidRDefault="00776ADE">
            <w:pPr>
              <w:pStyle w:val="SCCLsocParty"/>
              <w:rPr>
                <w:lang w:val="fr-CA"/>
              </w:rPr>
            </w:pPr>
            <w:r w:rsidRPr="0089023C">
              <w:rPr>
                <w:lang w:val="fr-CA"/>
              </w:rPr>
              <w:t>Zakaria Amara</w:t>
            </w:r>
            <w:r w:rsidRPr="0089023C">
              <w:rPr>
                <w:lang w:val="fr-CA"/>
              </w:rPr>
              <w:br/>
            </w:r>
          </w:p>
          <w:p w:rsidR="003225F9" w:rsidRPr="0089023C" w:rsidRDefault="00776ADE">
            <w:pPr>
              <w:pStyle w:val="SCCLsocPartyRole"/>
              <w:rPr>
                <w:lang w:val="fr-CA"/>
              </w:rPr>
            </w:pPr>
            <w:r w:rsidRPr="0089023C">
              <w:rPr>
                <w:lang w:val="fr-CA"/>
              </w:rPr>
              <w:t>Demandeur</w:t>
            </w:r>
            <w:r w:rsidRPr="0089023C">
              <w:rPr>
                <w:lang w:val="fr-CA"/>
              </w:rPr>
              <w:br/>
            </w:r>
          </w:p>
          <w:p w:rsidR="003225F9" w:rsidRPr="0089023C" w:rsidRDefault="00776ADE">
            <w:pPr>
              <w:pStyle w:val="SCCLsocVersus"/>
              <w:rPr>
                <w:lang w:val="fr-CA"/>
              </w:rPr>
            </w:pPr>
            <w:r w:rsidRPr="0089023C">
              <w:rPr>
                <w:lang w:val="fr-CA"/>
              </w:rPr>
              <w:t>- et -</w:t>
            </w:r>
            <w:r w:rsidRPr="0089023C">
              <w:rPr>
                <w:lang w:val="fr-CA"/>
              </w:rPr>
              <w:br/>
            </w:r>
          </w:p>
          <w:p w:rsidR="003225F9" w:rsidRPr="0089023C" w:rsidRDefault="00776ADE">
            <w:pPr>
              <w:pStyle w:val="SCCLsocParty"/>
              <w:rPr>
                <w:lang w:val="fr-CA"/>
              </w:rPr>
            </w:pPr>
            <w:r w:rsidRPr="0089023C">
              <w:rPr>
                <w:lang w:val="fr-CA"/>
              </w:rPr>
              <w:t>Sa Majesté la Reine</w:t>
            </w:r>
            <w:r w:rsidRPr="0089023C">
              <w:rPr>
                <w:lang w:val="fr-CA"/>
              </w:rPr>
              <w:br/>
            </w:r>
          </w:p>
          <w:p w:rsidR="003225F9" w:rsidRPr="00186EED" w:rsidRDefault="00776ADE" w:rsidP="00776ADE">
            <w:pPr>
              <w:pStyle w:val="SCCLsocPartyRole"/>
              <w:rPr>
                <w:lang w:val="fr-CA"/>
              </w:rPr>
            </w:pPr>
            <w:r w:rsidRPr="00186EED">
              <w:rPr>
                <w:lang w:val="fr-CA"/>
              </w:rPr>
              <w:t>Intimée</w:t>
            </w:r>
          </w:p>
        </w:tc>
      </w:tr>
      <w:tr w:rsidR="00824412" w:rsidRPr="00AD24D4" w:rsidTr="00F47372">
        <w:tc>
          <w:tcPr>
            <w:tcW w:w="2269" w:type="pct"/>
            <w:vAlign w:val="center"/>
          </w:tcPr>
          <w:p w:rsidR="00824412" w:rsidRPr="00186EED" w:rsidRDefault="00824412" w:rsidP="00375294">
            <w:pPr>
              <w:rPr>
                <w:lang w:val="fr-CA"/>
              </w:rPr>
            </w:pPr>
          </w:p>
          <w:p w:rsidR="00824412" w:rsidRPr="00186EE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86EE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86EED" w:rsidRDefault="00824412" w:rsidP="00B408F8">
            <w:pPr>
              <w:rPr>
                <w:lang w:val="fr-CA"/>
              </w:rPr>
            </w:pPr>
          </w:p>
        </w:tc>
      </w:tr>
      <w:tr w:rsidR="00824412" w:rsidRPr="00AD24D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3238A" w:rsidP="00776ADE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C52036, 2010 ONCA 858</w:t>
            </w:r>
            <w:r w:rsidR="00824412" w:rsidRPr="006E7BAE">
              <w:t xml:space="preserve">, dated </w:t>
            </w:r>
            <w:r w:rsidR="00824412">
              <w:t>December 17, 2010</w:t>
            </w:r>
            <w:r w:rsidR="00776ADE">
              <w:t>,</w:t>
            </w:r>
            <w:r w:rsidR="00824412" w:rsidRPr="006E7BAE">
              <w:t xml:space="preserve"> is </w:t>
            </w:r>
            <w:r w:rsidR="00776ADE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3238A" w:rsidP="00776AD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023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9023C">
              <w:rPr>
                <w:lang w:val="fr-CA"/>
              </w:rPr>
              <w:t>C52036, 2010 ONCA 858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023C">
              <w:rPr>
                <w:lang w:val="fr-CA"/>
              </w:rPr>
              <w:t>17 décembre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776ADE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776ADE" w:rsidRDefault="00776ADE" w:rsidP="00417FB7">
      <w:pPr>
        <w:jc w:val="center"/>
        <w:rPr>
          <w:lang w:val="fr-CA"/>
        </w:rPr>
      </w:pPr>
    </w:p>
    <w:p w:rsidR="00AD24D4" w:rsidRDefault="00AD24D4" w:rsidP="00417FB7">
      <w:pPr>
        <w:jc w:val="center"/>
        <w:rPr>
          <w:lang w:val="fr-CA"/>
        </w:rPr>
      </w:pPr>
    </w:p>
    <w:p w:rsidR="00AD24D4" w:rsidRPr="00D83B8C" w:rsidRDefault="00AD24D4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76AD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76ADE" w:rsidRPr="00D83B8C">
        <w:rPr>
          <w:lang w:val="fr-CA"/>
        </w:rPr>
        <w:t xml:space="preserve"> </w:t>
      </w:r>
    </w:p>
    <w:sectPr w:rsidR="003A37CF" w:rsidRPr="00D83B8C" w:rsidSect="00AD24D4">
      <w:headerReference w:type="default" r:id="rId7"/>
      <w:pgSz w:w="12240" w:h="15840"/>
      <w:pgMar w:top="1440" w:right="1440" w:bottom="72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457D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457DE" w:rsidRPr="00417FB7">
      <w:rPr>
        <w:szCs w:val="24"/>
      </w:rPr>
      <w:fldChar w:fldCharType="separate"/>
    </w:r>
    <w:r w:rsidR="00D3238A">
      <w:rPr>
        <w:noProof/>
        <w:szCs w:val="24"/>
      </w:rPr>
      <w:t>2</w:t>
    </w:r>
    <w:r w:rsidR="008457D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5817"/>
    <w:rsid w:val="0016666F"/>
    <w:rsid w:val="00167C15"/>
    <w:rsid w:val="00186EED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25F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6ADE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57DE"/>
    <w:rsid w:val="0086042A"/>
    <w:rsid w:val="008763A3"/>
    <w:rsid w:val="008813BC"/>
    <w:rsid w:val="0089023C"/>
    <w:rsid w:val="008A153F"/>
    <w:rsid w:val="008F53F3"/>
    <w:rsid w:val="00917DBB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24D4"/>
    <w:rsid w:val="00AE2077"/>
    <w:rsid w:val="00B158E3"/>
    <w:rsid w:val="00B408F8"/>
    <w:rsid w:val="00B5078E"/>
    <w:rsid w:val="00B60EDC"/>
    <w:rsid w:val="00BD4E4C"/>
    <w:rsid w:val="00BF7644"/>
    <w:rsid w:val="00C1285B"/>
    <w:rsid w:val="00C24EC8"/>
    <w:rsid w:val="00C2612E"/>
    <w:rsid w:val="00CE249F"/>
    <w:rsid w:val="00CF17D0"/>
    <w:rsid w:val="00D3238A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6F87-D5E9-4D83-8F4A-4CD44BFD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7</cp:revision>
  <dcterms:created xsi:type="dcterms:W3CDTF">2013-02-12T14:15:00Z</dcterms:created>
  <dcterms:modified xsi:type="dcterms:W3CDTF">2013-02-25T20:30:00Z</dcterms:modified>
</cp:coreProperties>
</file>