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52D04" w:rsidP="008262A3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52D04">
            <w:pPr>
              <w:rPr>
                <w:lang w:val="en-US"/>
              </w:rPr>
            </w:pPr>
            <w:r>
              <w:t xml:space="preserve">Le </w:t>
            </w:r>
            <w:r w:rsidR="00952D04">
              <w:t xml:space="preserve">11 </w:t>
            </w:r>
            <w:proofErr w:type="spellStart"/>
            <w:r w:rsidR="00952D04">
              <w:t>avril</w:t>
            </w:r>
            <w:proofErr w:type="spellEnd"/>
            <w:r w:rsidR="00952D04">
              <w:t xml:space="preserve"> </w:t>
            </w:r>
            <w:r>
              <w:t>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C3C6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2D0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C3C6A" w:rsidTr="00F47372">
        <w:tc>
          <w:tcPr>
            <w:tcW w:w="2269" w:type="pct"/>
          </w:tcPr>
          <w:p w:rsidR="00C2612E" w:rsidRPr="00952D04" w:rsidRDefault="00C2612E" w:rsidP="008262A3">
            <w:pPr>
              <w:rPr>
                <w:lang w:val="fr-CA"/>
              </w:rPr>
            </w:pPr>
          </w:p>
          <w:p w:rsidR="00C2612E" w:rsidRPr="00952D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52D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6E2F" w:rsidRDefault="00952D04">
            <w:pPr>
              <w:pStyle w:val="SCCLsocPrefix"/>
            </w:pPr>
            <w:r>
              <w:t>BETWEEN:</w:t>
            </w:r>
            <w:r>
              <w:br/>
            </w:r>
          </w:p>
          <w:p w:rsidR="00DB6E2F" w:rsidRDefault="00952D04">
            <w:pPr>
              <w:pStyle w:val="SCCLsocParty"/>
            </w:pPr>
            <w:r>
              <w:t>Global Equity Fund Ltd.</w:t>
            </w:r>
            <w:r>
              <w:br/>
            </w:r>
          </w:p>
          <w:p w:rsidR="00DB6E2F" w:rsidRDefault="00952D04">
            <w:pPr>
              <w:pStyle w:val="SCCLsocPartyRole"/>
            </w:pPr>
            <w:r>
              <w:t>Applicant</w:t>
            </w:r>
            <w:r>
              <w:br/>
            </w:r>
          </w:p>
          <w:p w:rsidR="00DB6E2F" w:rsidRDefault="00952D04">
            <w:pPr>
              <w:pStyle w:val="SCCLsocVersus"/>
            </w:pPr>
            <w:r>
              <w:t>- and -</w:t>
            </w:r>
            <w:r>
              <w:br/>
            </w:r>
          </w:p>
          <w:p w:rsidR="00DB6E2F" w:rsidRDefault="00952D04">
            <w:pPr>
              <w:pStyle w:val="SCCLsocParty"/>
            </w:pPr>
            <w:r>
              <w:t>Her Majesty the Queen</w:t>
            </w:r>
            <w:r>
              <w:br/>
            </w:r>
          </w:p>
          <w:p w:rsidR="00DB6E2F" w:rsidRDefault="00952D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6E2F" w:rsidRDefault="00952D04">
            <w:pPr>
              <w:pStyle w:val="SCCLsocPrefix"/>
            </w:pPr>
            <w:r>
              <w:t>ENTRE :</w:t>
            </w:r>
            <w:r>
              <w:br/>
            </w:r>
          </w:p>
          <w:p w:rsidR="00DB6E2F" w:rsidRDefault="00952D04">
            <w:pPr>
              <w:pStyle w:val="SCCLsocParty"/>
            </w:pPr>
            <w:r>
              <w:t>Global Equity Fund Ltd.</w:t>
            </w:r>
            <w:r>
              <w:br/>
            </w:r>
          </w:p>
          <w:p w:rsidR="00DB6E2F" w:rsidRPr="00952D04" w:rsidRDefault="00952D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52D04">
              <w:rPr>
                <w:lang w:val="fr-CA"/>
              </w:rPr>
              <w:br/>
            </w:r>
          </w:p>
          <w:p w:rsidR="00DB6E2F" w:rsidRPr="00952D04" w:rsidRDefault="00952D04">
            <w:pPr>
              <w:pStyle w:val="SCCLsocVersus"/>
              <w:rPr>
                <w:lang w:val="fr-CA"/>
              </w:rPr>
            </w:pPr>
            <w:r w:rsidRPr="00952D04">
              <w:rPr>
                <w:lang w:val="fr-CA"/>
              </w:rPr>
              <w:t>- et -</w:t>
            </w:r>
            <w:r w:rsidRPr="00952D04">
              <w:rPr>
                <w:lang w:val="fr-CA"/>
              </w:rPr>
              <w:br/>
            </w:r>
          </w:p>
          <w:p w:rsidR="00DB6E2F" w:rsidRPr="00952D04" w:rsidRDefault="00952D04">
            <w:pPr>
              <w:pStyle w:val="SCCLsocParty"/>
              <w:rPr>
                <w:lang w:val="fr-CA"/>
              </w:rPr>
            </w:pPr>
            <w:r w:rsidRPr="00952D04">
              <w:rPr>
                <w:lang w:val="fr-CA"/>
              </w:rPr>
              <w:t>Sa Majesté la Reine</w:t>
            </w:r>
            <w:r w:rsidRPr="00952D04">
              <w:rPr>
                <w:lang w:val="fr-CA"/>
              </w:rPr>
              <w:br/>
            </w:r>
          </w:p>
          <w:p w:rsidR="00DB6E2F" w:rsidRDefault="00952D0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3C6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52D0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A-445-11, 2012 FCA 272</w:t>
            </w:r>
            <w:r w:rsidRPr="006E7BAE">
              <w:t xml:space="preserve">, dated </w:t>
            </w:r>
            <w:r>
              <w:t>October 30, 2012</w:t>
            </w:r>
            <w:r w:rsidR="00952D04">
              <w:t>,</w:t>
            </w:r>
            <w:r w:rsidRPr="006E7BAE">
              <w:t xml:space="preserve"> is </w:t>
            </w:r>
            <w:r w:rsidR="00952D0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C3C6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2D04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952D04">
              <w:rPr>
                <w:lang w:val="fr-CA"/>
              </w:rPr>
              <w:t xml:space="preserve">A-445-11, 2012 </w:t>
            </w:r>
            <w:r w:rsidR="003C3C6A">
              <w:rPr>
                <w:lang w:val="fr-CA"/>
              </w:rPr>
              <w:t>CAF</w:t>
            </w:r>
            <w:r w:rsidRPr="00952D04">
              <w:rPr>
                <w:lang w:val="fr-CA"/>
              </w:rPr>
              <w:t xml:space="preserve"> 272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2D04">
              <w:rPr>
                <w:lang w:val="fr-CA"/>
              </w:rPr>
              <w:t>30 octobre 2012</w:t>
            </w:r>
            <w:r w:rsidRPr="006E7BAE">
              <w:rPr>
                <w:lang w:val="fr-CA"/>
              </w:rPr>
              <w:t xml:space="preserve">, est </w:t>
            </w:r>
            <w:r w:rsidR="00952D04">
              <w:rPr>
                <w:lang w:val="fr-CA"/>
              </w:rPr>
              <w:t>rejet</w:t>
            </w:r>
            <w:r w:rsidR="00952D04">
              <w:rPr>
                <w:rFonts w:cs="Times New Roman"/>
                <w:lang w:val="fr-CA"/>
              </w:rPr>
              <w:t>é</w:t>
            </w:r>
            <w:r w:rsidR="00952D04">
              <w:rPr>
                <w:lang w:val="fr-CA"/>
              </w:rPr>
              <w:t>e avec d</w:t>
            </w:r>
            <w:r w:rsidR="00952D04">
              <w:rPr>
                <w:rFonts w:cs="Times New Roman"/>
                <w:lang w:val="fr-CA"/>
              </w:rPr>
              <w:t>é</w:t>
            </w:r>
            <w:r w:rsidR="00952D0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952D0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1D8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1D81" w:rsidRPr="00417FB7">
      <w:rPr>
        <w:szCs w:val="24"/>
      </w:rPr>
      <w:fldChar w:fldCharType="separate"/>
    </w:r>
    <w:r w:rsidR="00952D04">
      <w:rPr>
        <w:noProof/>
        <w:szCs w:val="24"/>
      </w:rPr>
      <w:t>2</w:t>
    </w:r>
    <w:r w:rsidR="00091D8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1D81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3C6A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2D04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6E2F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7FAC-C417-472B-9DED-E75596D7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2013-03-26T17:46:00Z</dcterms:created>
  <dcterms:modified xsi:type="dcterms:W3CDTF">2013-04-08T19:08:00Z</dcterms:modified>
</cp:coreProperties>
</file>