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35294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A17D28" w:rsidP="008262A3">
            <w:r>
              <w:t>June 13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A17D28">
            <w:pPr>
              <w:rPr>
                <w:lang w:val="en-US"/>
              </w:rPr>
            </w:pPr>
            <w:r>
              <w:t xml:space="preserve">Le </w:t>
            </w:r>
            <w:r w:rsidR="00A17D28">
              <w:t xml:space="preserve">13 </w:t>
            </w:r>
            <w:proofErr w:type="spellStart"/>
            <w:r w:rsidR="00A17D28">
              <w:t>juin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45AB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17D28">
              <w:rPr>
                <w:lang w:val="fr-CA"/>
              </w:rPr>
              <w:t>Les juges LeBel, Karakatsanis et Wagner</w:t>
            </w:r>
          </w:p>
        </w:tc>
      </w:tr>
      <w:tr w:rsidR="00C2612E" w:rsidRPr="00645AB4" w:rsidTr="00F47372">
        <w:tc>
          <w:tcPr>
            <w:tcW w:w="2269" w:type="pct"/>
          </w:tcPr>
          <w:p w:rsidR="00C2612E" w:rsidRPr="00A17D28" w:rsidRDefault="00C2612E" w:rsidP="008262A3">
            <w:pPr>
              <w:rPr>
                <w:lang w:val="fr-CA"/>
              </w:rPr>
            </w:pPr>
          </w:p>
          <w:p w:rsidR="00C2612E" w:rsidRPr="00A17D2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17D2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1552C" w:rsidTr="00F47372">
        <w:tc>
          <w:tcPr>
            <w:tcW w:w="2269" w:type="pct"/>
            <w:vAlign w:val="center"/>
          </w:tcPr>
          <w:p w:rsidR="00D60BDF" w:rsidRDefault="00E04B91">
            <w:pPr>
              <w:pStyle w:val="SCCLsocPrefix"/>
            </w:pPr>
            <w:r>
              <w:t>BETWEEN:</w:t>
            </w:r>
            <w:r>
              <w:br/>
            </w:r>
          </w:p>
          <w:p w:rsidR="00D60BDF" w:rsidRDefault="00E04B91">
            <w:pPr>
              <w:pStyle w:val="SCCLsocParty"/>
            </w:pPr>
            <w:r>
              <w:t>Dwight W. Gaskin</w:t>
            </w:r>
            <w:r>
              <w:br/>
            </w:r>
          </w:p>
          <w:p w:rsidR="00D60BDF" w:rsidRDefault="00E04B91">
            <w:pPr>
              <w:pStyle w:val="SCCLsocPartyRole"/>
            </w:pPr>
            <w:r>
              <w:t>Applicant</w:t>
            </w:r>
            <w:r>
              <w:br/>
            </w:r>
          </w:p>
          <w:p w:rsidR="00D60BDF" w:rsidRDefault="00E04B91">
            <w:pPr>
              <w:pStyle w:val="SCCLsocVersus"/>
            </w:pPr>
            <w:r>
              <w:t>- and -</w:t>
            </w:r>
            <w:r>
              <w:br/>
            </w:r>
          </w:p>
          <w:p w:rsidR="00D60BDF" w:rsidRDefault="00E04B91">
            <w:pPr>
              <w:pStyle w:val="SCCLsocParty"/>
            </w:pPr>
            <w:r>
              <w:t>Canada Revenue Agency</w:t>
            </w:r>
            <w:r w:rsidR="00A17D28">
              <w:t xml:space="preserve"> and</w:t>
            </w:r>
            <w:r>
              <w:t xml:space="preserve"> Public Service Labour Relations Board</w:t>
            </w:r>
            <w:r>
              <w:br/>
            </w:r>
          </w:p>
          <w:p w:rsidR="00645AB4" w:rsidRPr="00645AB4" w:rsidRDefault="00645AB4" w:rsidP="00645AB4"/>
          <w:p w:rsidR="00D60BDF" w:rsidRDefault="00E04B9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60BDF" w:rsidRPr="00A17D28" w:rsidRDefault="00E04B91">
            <w:pPr>
              <w:pStyle w:val="SCCLsocPrefix"/>
              <w:rPr>
                <w:lang w:val="fr-CA"/>
              </w:rPr>
            </w:pPr>
            <w:r w:rsidRPr="00A17D28">
              <w:rPr>
                <w:lang w:val="fr-CA"/>
              </w:rPr>
              <w:t>ENTRE :</w:t>
            </w:r>
            <w:r w:rsidRPr="00A17D28">
              <w:rPr>
                <w:lang w:val="fr-CA"/>
              </w:rPr>
              <w:br/>
            </w:r>
          </w:p>
          <w:p w:rsidR="00D60BDF" w:rsidRPr="00A17D28" w:rsidRDefault="00E04B91">
            <w:pPr>
              <w:pStyle w:val="SCCLsocParty"/>
              <w:rPr>
                <w:lang w:val="fr-CA"/>
              </w:rPr>
            </w:pPr>
            <w:r w:rsidRPr="00A17D28">
              <w:rPr>
                <w:lang w:val="fr-CA"/>
              </w:rPr>
              <w:t xml:space="preserve">Dwight W. </w:t>
            </w:r>
            <w:proofErr w:type="spellStart"/>
            <w:r w:rsidRPr="00A17D28">
              <w:rPr>
                <w:lang w:val="fr-CA"/>
              </w:rPr>
              <w:t>Gaskin</w:t>
            </w:r>
            <w:proofErr w:type="spellEnd"/>
            <w:r w:rsidRPr="00A17D28">
              <w:rPr>
                <w:lang w:val="fr-CA"/>
              </w:rPr>
              <w:br/>
            </w:r>
          </w:p>
          <w:p w:rsidR="00D60BDF" w:rsidRPr="00A17D28" w:rsidRDefault="00E04B91">
            <w:pPr>
              <w:pStyle w:val="SCCLsocPartyRole"/>
              <w:rPr>
                <w:lang w:val="fr-CA"/>
              </w:rPr>
            </w:pPr>
            <w:r w:rsidRPr="00A17D28">
              <w:rPr>
                <w:lang w:val="fr-CA"/>
              </w:rPr>
              <w:t>Demandeur</w:t>
            </w:r>
            <w:r w:rsidRPr="00A17D28">
              <w:rPr>
                <w:lang w:val="fr-CA"/>
              </w:rPr>
              <w:br/>
            </w:r>
          </w:p>
          <w:p w:rsidR="00D60BDF" w:rsidRPr="0011552C" w:rsidRDefault="00E04B91">
            <w:pPr>
              <w:pStyle w:val="SCCLsocVersus"/>
              <w:rPr>
                <w:lang w:val="fr-CA"/>
              </w:rPr>
            </w:pPr>
            <w:r w:rsidRPr="0011552C">
              <w:rPr>
                <w:lang w:val="fr-CA"/>
              </w:rPr>
              <w:t>- et -</w:t>
            </w:r>
            <w:r w:rsidRPr="0011552C">
              <w:rPr>
                <w:lang w:val="fr-CA"/>
              </w:rPr>
              <w:br/>
            </w:r>
          </w:p>
          <w:p w:rsidR="00D60BDF" w:rsidRPr="0011552C" w:rsidRDefault="00645AB4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Agence du revenu du Canada et Commission des relations de travail dans la fonction publique</w:t>
            </w:r>
            <w:r w:rsidR="00E04B91" w:rsidRPr="0011552C">
              <w:rPr>
                <w:lang w:val="fr-CA"/>
              </w:rPr>
              <w:br/>
            </w:r>
          </w:p>
          <w:p w:rsidR="00D60BDF" w:rsidRPr="0011552C" w:rsidRDefault="00E04B91" w:rsidP="00A17D28">
            <w:pPr>
              <w:pStyle w:val="SCCLsocPartyRole"/>
              <w:rPr>
                <w:lang w:val="fr-CA"/>
              </w:rPr>
            </w:pPr>
            <w:r w:rsidRPr="0011552C">
              <w:rPr>
                <w:lang w:val="fr-CA"/>
              </w:rPr>
              <w:t>Intimées</w:t>
            </w:r>
          </w:p>
        </w:tc>
      </w:tr>
      <w:tr w:rsidR="00824412" w:rsidRPr="0011552C" w:rsidTr="00F47372">
        <w:tc>
          <w:tcPr>
            <w:tcW w:w="2269" w:type="pct"/>
            <w:vAlign w:val="center"/>
          </w:tcPr>
          <w:p w:rsidR="00824412" w:rsidRPr="0011552C" w:rsidRDefault="00824412" w:rsidP="00375294">
            <w:pPr>
              <w:rPr>
                <w:lang w:val="fr-CA"/>
              </w:rPr>
            </w:pPr>
          </w:p>
          <w:p w:rsidR="00824412" w:rsidRPr="0011552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11552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11552C" w:rsidRDefault="00824412" w:rsidP="00B408F8">
            <w:pPr>
              <w:rPr>
                <w:lang w:val="fr-CA"/>
              </w:rPr>
            </w:pPr>
          </w:p>
        </w:tc>
      </w:tr>
      <w:tr w:rsidR="00824412" w:rsidRPr="00645AB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1552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A-366-12, 2013 FCA 36</w:t>
            </w:r>
            <w:r w:rsidRPr="006E7BAE">
              <w:t xml:space="preserve">, dated </w:t>
            </w:r>
            <w:r>
              <w:t>February 14, 2013</w:t>
            </w:r>
            <w:r w:rsidR="0011552C">
              <w:t>,</w:t>
            </w:r>
            <w:r w:rsidRPr="006E7BAE">
              <w:t xml:space="preserve"> is </w:t>
            </w:r>
            <w:r w:rsidR="0011552C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1552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17D28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A17D28">
              <w:rPr>
                <w:lang w:val="fr-CA"/>
              </w:rPr>
              <w:t>A-366-12, 2013 CA</w:t>
            </w:r>
            <w:r w:rsidR="0011552C">
              <w:rPr>
                <w:lang w:val="fr-CA"/>
              </w:rPr>
              <w:t>F</w:t>
            </w:r>
            <w:r w:rsidRPr="00A17D28">
              <w:rPr>
                <w:lang w:val="fr-CA"/>
              </w:rPr>
              <w:t xml:space="preserve"> 36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17D28">
              <w:rPr>
                <w:lang w:val="fr-CA"/>
              </w:rPr>
              <w:t>14 février 2013</w:t>
            </w:r>
            <w:r w:rsidRPr="006E7BAE">
              <w:rPr>
                <w:lang w:val="fr-CA"/>
              </w:rPr>
              <w:t xml:space="preserve">, est </w:t>
            </w:r>
            <w:r w:rsidR="0011552C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FC2B84" w:rsidRDefault="00FC2B84" w:rsidP="00417FB7">
      <w:pPr>
        <w:jc w:val="center"/>
        <w:rPr>
          <w:lang w:val="fr-CA"/>
        </w:rPr>
      </w:pPr>
    </w:p>
    <w:p w:rsidR="00FC2B84" w:rsidRPr="00D83B8C" w:rsidRDefault="00FC2B84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11552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1552C" w:rsidRPr="00D83B8C">
        <w:rPr>
          <w:lang w:val="fr-CA"/>
        </w:rPr>
        <w:t xml:space="preserve"> </w:t>
      </w:r>
    </w:p>
    <w:sectPr w:rsidR="003A37CF" w:rsidRPr="00D83B8C" w:rsidSect="00FC2B84">
      <w:headerReference w:type="default" r:id="rId7"/>
      <w:pgSz w:w="12240" w:h="15840"/>
      <w:pgMar w:top="1440" w:right="1440" w:bottom="4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608F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608F8" w:rsidRPr="00417FB7">
      <w:rPr>
        <w:szCs w:val="24"/>
      </w:rPr>
      <w:fldChar w:fldCharType="separate"/>
    </w:r>
    <w:r w:rsidR="00645AB4">
      <w:rPr>
        <w:noProof/>
        <w:szCs w:val="24"/>
      </w:rPr>
      <w:t>2</w:t>
    </w:r>
    <w:r w:rsidR="003608F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35294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1552C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608F8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3223D"/>
    <w:rsid w:val="00563E2C"/>
    <w:rsid w:val="00587869"/>
    <w:rsid w:val="00612913"/>
    <w:rsid w:val="00614908"/>
    <w:rsid w:val="00645AB4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17D28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0BDF"/>
    <w:rsid w:val="00D61AC2"/>
    <w:rsid w:val="00D83B8C"/>
    <w:rsid w:val="00E04B91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C2B84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F9B72-D330-4D86-8B9E-76D355D5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6</cp:revision>
  <cp:lastPrinted>2013-06-06T13:48:00Z</cp:lastPrinted>
  <dcterms:created xsi:type="dcterms:W3CDTF">2013-05-24T11:38:00Z</dcterms:created>
  <dcterms:modified xsi:type="dcterms:W3CDTF">2013-06-06T13:50:00Z</dcterms:modified>
</cp:coreProperties>
</file>