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260445">
            <w:r>
              <w:t>Ju</w:t>
            </w:r>
            <w:r w:rsidR="00260445">
              <w:t>ly 11</w:t>
            </w:r>
            <w:r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60445">
            <w:pPr>
              <w:rPr>
                <w:lang w:val="en-US"/>
              </w:rPr>
            </w:pPr>
            <w:r>
              <w:t xml:space="preserve">Le </w:t>
            </w:r>
            <w:r w:rsidR="00260445">
              <w:t xml:space="preserve">11 </w:t>
            </w:r>
            <w:proofErr w:type="spellStart"/>
            <w:r w:rsidR="00260445"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A241F" w:rsidTr="00F47372">
        <w:tc>
          <w:tcPr>
            <w:tcW w:w="2269" w:type="pct"/>
          </w:tcPr>
          <w:p w:rsidR="00417FB7" w:rsidRPr="006E7BAE" w:rsidRDefault="00417FB7" w:rsidP="00260445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26044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60445">
              <w:rPr>
                <w:lang w:val="fr-CA"/>
              </w:rPr>
              <w:t>Les juges LeBel, Karakatsanis et Wagner</w:t>
            </w:r>
          </w:p>
        </w:tc>
      </w:tr>
      <w:tr w:rsidR="00C2612E" w:rsidRPr="008A241F" w:rsidTr="00F47372">
        <w:tc>
          <w:tcPr>
            <w:tcW w:w="2269" w:type="pct"/>
          </w:tcPr>
          <w:p w:rsidR="00C2612E" w:rsidRPr="00260445" w:rsidRDefault="00C2612E" w:rsidP="008262A3">
            <w:pPr>
              <w:rPr>
                <w:lang w:val="fr-CA"/>
              </w:rPr>
            </w:pPr>
          </w:p>
          <w:p w:rsidR="00C2612E" w:rsidRPr="0026044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6044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7C6D78" w:rsidRDefault="004D377C">
            <w:pPr>
              <w:pStyle w:val="SCCLsocPrefix"/>
            </w:pPr>
            <w:r>
              <w:t>BETWEEN:</w:t>
            </w:r>
            <w:r>
              <w:br/>
            </w:r>
          </w:p>
          <w:p w:rsidR="007C6D78" w:rsidRDefault="004D377C">
            <w:pPr>
              <w:pStyle w:val="SCCLsocParty"/>
            </w:pPr>
            <w:r>
              <w:t>K.S.</w:t>
            </w:r>
            <w:r>
              <w:br/>
            </w:r>
          </w:p>
          <w:p w:rsidR="007C6D78" w:rsidRDefault="004D377C">
            <w:pPr>
              <w:pStyle w:val="SCCLsocPartyRole"/>
            </w:pPr>
            <w:r>
              <w:t>Applicant</w:t>
            </w:r>
            <w:r>
              <w:br/>
            </w:r>
          </w:p>
          <w:p w:rsidR="007C6D78" w:rsidRDefault="004D377C">
            <w:pPr>
              <w:pStyle w:val="SCCLsocVersus"/>
            </w:pPr>
            <w:r>
              <w:t>- and -</w:t>
            </w:r>
            <w:r>
              <w:br/>
            </w:r>
          </w:p>
          <w:p w:rsidR="007C6D78" w:rsidRDefault="004D377C">
            <w:pPr>
              <w:pStyle w:val="SCCLsocParty"/>
            </w:pPr>
            <w:r>
              <w:t>CAS of the Regional Municipal</w:t>
            </w:r>
            <w:r w:rsidR="00260445">
              <w:t>ity of Waterloo, C.B.</w:t>
            </w:r>
            <w:r w:rsidR="0036508C">
              <w:t xml:space="preserve"> and</w:t>
            </w:r>
            <w:r w:rsidR="00260445">
              <w:t xml:space="preserve"> Children’</w:t>
            </w:r>
            <w:r>
              <w:t>s Lawyer</w:t>
            </w:r>
            <w:r w:rsidR="0036508C">
              <w:t>,</w:t>
            </w:r>
            <w:r w:rsidR="00260445">
              <w:t xml:space="preserve"> </w:t>
            </w:r>
            <w:r>
              <w:t>Henry Shields</w:t>
            </w:r>
            <w:r>
              <w:br/>
            </w:r>
          </w:p>
          <w:p w:rsidR="007C6D78" w:rsidRDefault="004D377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C6D78" w:rsidRPr="00260445" w:rsidRDefault="004D377C">
            <w:pPr>
              <w:pStyle w:val="SCCLsocPrefix"/>
              <w:rPr>
                <w:lang w:val="fr-CA"/>
              </w:rPr>
            </w:pPr>
            <w:r w:rsidRPr="00260445">
              <w:rPr>
                <w:lang w:val="fr-CA"/>
              </w:rPr>
              <w:t>ENTRE :</w:t>
            </w:r>
            <w:r w:rsidRPr="00260445">
              <w:rPr>
                <w:lang w:val="fr-CA"/>
              </w:rPr>
              <w:br/>
            </w:r>
          </w:p>
          <w:p w:rsidR="007C6D78" w:rsidRPr="00260445" w:rsidRDefault="004D377C">
            <w:pPr>
              <w:pStyle w:val="SCCLsocParty"/>
              <w:rPr>
                <w:lang w:val="fr-CA"/>
              </w:rPr>
            </w:pPr>
            <w:r w:rsidRPr="00260445">
              <w:rPr>
                <w:lang w:val="fr-CA"/>
              </w:rPr>
              <w:t>K.S.</w:t>
            </w:r>
            <w:r w:rsidRPr="00260445">
              <w:rPr>
                <w:lang w:val="fr-CA"/>
              </w:rPr>
              <w:br/>
            </w:r>
          </w:p>
          <w:p w:rsidR="007C6D78" w:rsidRPr="00260445" w:rsidRDefault="004D377C">
            <w:pPr>
              <w:pStyle w:val="SCCLsocPartyRole"/>
              <w:rPr>
                <w:lang w:val="fr-CA"/>
              </w:rPr>
            </w:pPr>
            <w:r w:rsidRPr="00260445">
              <w:rPr>
                <w:lang w:val="fr-CA"/>
              </w:rPr>
              <w:t>Demanderesse</w:t>
            </w:r>
            <w:r w:rsidRPr="00260445">
              <w:rPr>
                <w:lang w:val="fr-CA"/>
              </w:rPr>
              <w:br/>
            </w:r>
          </w:p>
          <w:p w:rsidR="007C6D78" w:rsidRPr="00260445" w:rsidRDefault="004D377C">
            <w:pPr>
              <w:pStyle w:val="SCCLsocVersus"/>
              <w:rPr>
                <w:lang w:val="fr-CA"/>
              </w:rPr>
            </w:pPr>
            <w:r w:rsidRPr="00260445">
              <w:rPr>
                <w:lang w:val="fr-CA"/>
              </w:rPr>
              <w:t>- et -</w:t>
            </w:r>
            <w:r w:rsidRPr="00260445">
              <w:rPr>
                <w:lang w:val="fr-CA"/>
              </w:rPr>
              <w:br/>
            </w:r>
          </w:p>
          <w:p w:rsidR="007C6D78" w:rsidRPr="00260445" w:rsidRDefault="0036508C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Société d’</w:t>
            </w:r>
            <w:r w:rsidR="00260445">
              <w:rPr>
                <w:lang w:val="fr-CA"/>
              </w:rPr>
              <w:t>aide à l’</w:t>
            </w:r>
            <w:r w:rsidR="004D377C" w:rsidRPr="00260445">
              <w:rPr>
                <w:lang w:val="fr-CA"/>
              </w:rPr>
              <w:t>enfance de la municipal</w:t>
            </w:r>
            <w:r w:rsidR="00260445">
              <w:rPr>
                <w:lang w:val="fr-CA"/>
              </w:rPr>
              <w:t>ité régionale de Waterloo, C.B. et</w:t>
            </w:r>
            <w:r w:rsidR="004D377C" w:rsidRPr="00260445">
              <w:rPr>
                <w:lang w:val="fr-CA"/>
              </w:rPr>
              <w:t xml:space="preserve"> Henry </w:t>
            </w:r>
            <w:proofErr w:type="spellStart"/>
            <w:r w:rsidR="004D377C" w:rsidRPr="00260445">
              <w:rPr>
                <w:lang w:val="fr-CA"/>
              </w:rPr>
              <w:t>Shields</w:t>
            </w:r>
            <w:proofErr w:type="spellEnd"/>
            <w:r w:rsidR="004D377C" w:rsidRPr="00260445">
              <w:rPr>
                <w:lang w:val="fr-CA"/>
              </w:rPr>
              <w:t>, avocat des enfants</w:t>
            </w:r>
            <w:r w:rsidR="004D377C" w:rsidRPr="00260445">
              <w:rPr>
                <w:lang w:val="fr-CA"/>
              </w:rPr>
              <w:br/>
            </w:r>
          </w:p>
          <w:p w:rsidR="007C6D78" w:rsidRDefault="004D377C" w:rsidP="00260445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A241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A25F1" w:rsidP="008A241F">
            <w:pPr>
              <w:jc w:val="both"/>
            </w:pPr>
            <w:r>
              <w:t>The motion</w:t>
            </w:r>
            <w:r w:rsidR="008A241F">
              <w:t>s</w:t>
            </w:r>
            <w:r>
              <w:t xml:space="preserve"> for an extension of time to serve and file the application for leave to appeal </w:t>
            </w:r>
            <w:r w:rsidR="008A241F">
              <w:t>and the respondent’s response of the Children’s Lawyer, Henry Shields are</w:t>
            </w:r>
            <w:r>
              <w:t xml:space="preserve">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C56096, 2013 ONCA 104</w:t>
            </w:r>
            <w:r w:rsidR="00824412" w:rsidRPr="006E7BAE">
              <w:t xml:space="preserve">, dated </w:t>
            </w:r>
            <w:r w:rsidR="00824412">
              <w:t>February 13, 2013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A25F1" w:rsidP="00E05F0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E05F0A">
              <w:rPr>
                <w:lang w:val="fr-CA"/>
              </w:rPr>
              <w:t>es</w:t>
            </w:r>
            <w:r>
              <w:rPr>
                <w:lang w:val="fr-CA"/>
              </w:rPr>
              <w:t xml:space="preserve"> requête</w:t>
            </w:r>
            <w:r w:rsidR="00E05F0A">
              <w:rPr>
                <w:lang w:val="fr-CA"/>
              </w:rPr>
              <w:t>s</w:t>
            </w:r>
            <w:r>
              <w:rPr>
                <w:lang w:val="fr-CA"/>
              </w:rPr>
              <w:t xml:space="preserve"> en prorogation du délai de signification et de dépôt de la demande d’autorisation d’appel </w:t>
            </w:r>
            <w:r w:rsidR="00E05F0A">
              <w:rPr>
                <w:lang w:val="fr-CA"/>
              </w:rPr>
              <w:t xml:space="preserve">et de la réponse de l’intimé Henry </w:t>
            </w:r>
            <w:proofErr w:type="spellStart"/>
            <w:r w:rsidR="00E05F0A">
              <w:rPr>
                <w:lang w:val="fr-CA"/>
              </w:rPr>
              <w:t>Shields</w:t>
            </w:r>
            <w:proofErr w:type="spellEnd"/>
            <w:r w:rsidR="00E05F0A">
              <w:rPr>
                <w:lang w:val="fr-CA"/>
              </w:rPr>
              <w:t>, avocat des enfants, son</w:t>
            </w:r>
            <w:r>
              <w:rPr>
                <w:lang w:val="fr-CA"/>
              </w:rPr>
              <w:t>t accueillie</w:t>
            </w:r>
            <w:r w:rsidR="00E05F0A">
              <w:rPr>
                <w:lang w:val="fr-CA"/>
              </w:rPr>
              <w:t>s</w:t>
            </w:r>
            <w:r>
              <w:rPr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60445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60445">
              <w:rPr>
                <w:lang w:val="fr-CA"/>
              </w:rPr>
              <w:t>C56096, 2013 ONCA 104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60445">
              <w:rPr>
                <w:lang w:val="fr-CA"/>
              </w:rPr>
              <w:t>13 février 2013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A25F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AA25F1" w:rsidRPr="00D83B8C">
        <w:rPr>
          <w:lang w:val="fr-CA"/>
        </w:rPr>
        <w:t xml:space="preserve"> </w:t>
      </w:r>
    </w:p>
    <w:sectPr w:rsidR="003A37CF" w:rsidRPr="00D83B8C" w:rsidSect="00AA25F1">
      <w:headerReference w:type="default" r:id="rId7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C7C3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C7C30" w:rsidRPr="00417FB7">
      <w:rPr>
        <w:szCs w:val="24"/>
      </w:rPr>
      <w:fldChar w:fldCharType="separate"/>
    </w:r>
    <w:r w:rsidR="008A241F">
      <w:rPr>
        <w:noProof/>
        <w:szCs w:val="24"/>
      </w:rPr>
      <w:t>2</w:t>
    </w:r>
    <w:r w:rsidR="002C7C3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60445"/>
    <w:rsid w:val="0027284C"/>
    <w:rsid w:val="002B5FA6"/>
    <w:rsid w:val="002C7C30"/>
    <w:rsid w:val="0031097F"/>
    <w:rsid w:val="0031165C"/>
    <w:rsid w:val="00356186"/>
    <w:rsid w:val="0036508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377C"/>
    <w:rsid w:val="004D4658"/>
    <w:rsid w:val="00563E2C"/>
    <w:rsid w:val="00587869"/>
    <w:rsid w:val="005B2C89"/>
    <w:rsid w:val="005D3016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C6D7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A241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A25F1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05F0A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360E-9A2B-4ECB-8D28-E26F2E65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7</cp:revision>
  <dcterms:created xsi:type="dcterms:W3CDTF">2013-06-13T13:26:00Z</dcterms:created>
  <dcterms:modified xsi:type="dcterms:W3CDTF">2013-07-09T11:30:00Z</dcterms:modified>
</cp:coreProperties>
</file>