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35444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BC39BE">
        <w:tc>
          <w:tcPr>
            <w:tcW w:w="2269" w:type="pct"/>
          </w:tcPr>
          <w:p w:rsidR="00417FB7" w:rsidRPr="006E7BAE" w:rsidRDefault="00B71438" w:rsidP="009B1A74">
            <w:r>
              <w:t xml:space="preserve">September </w:t>
            </w:r>
            <w:r w:rsidR="009B1A74">
              <w:t>26</w:t>
            </w:r>
            <w:r>
              <w:t>, 2013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71438" w:rsidP="009B1A74">
            <w:pPr>
              <w:rPr>
                <w:lang w:val="en-US"/>
              </w:rPr>
            </w:pPr>
            <w:r>
              <w:t xml:space="preserve">Le </w:t>
            </w:r>
            <w:r w:rsidR="009B1A74">
              <w:t>26</w:t>
            </w:r>
            <w:r>
              <w:t xml:space="preserve"> </w:t>
            </w:r>
            <w:proofErr w:type="spellStart"/>
            <w:r>
              <w:t>septembre</w:t>
            </w:r>
            <w:proofErr w:type="spellEnd"/>
            <w:r>
              <w:t xml:space="preserve"> 2013</w:t>
            </w:r>
          </w:p>
        </w:tc>
      </w:tr>
      <w:tr w:rsidR="00E12A51" w:rsidRPr="006E7BAE" w:rsidTr="00DB1ADC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9B1A74" w:rsidTr="00BC39BE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9B1A74">
              <w:rPr>
                <w:lang w:val="fr-CA"/>
              </w:rPr>
              <w:t>Les juges Abella, Rothstein et Moldaver</w:t>
            </w:r>
          </w:p>
        </w:tc>
      </w:tr>
      <w:tr w:rsidR="00C2612E" w:rsidRPr="009B1A74" w:rsidTr="00DB1ADC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9B1A74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9B1A74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BC39BE">
        <w:tc>
          <w:tcPr>
            <w:tcW w:w="2269" w:type="pct"/>
            <w:vAlign w:val="center"/>
          </w:tcPr>
          <w:p w:rsidR="00073D2E" w:rsidRDefault="008843FD">
            <w:pPr>
              <w:pStyle w:val="SCCLsocPrefix"/>
            </w:pPr>
            <w:r>
              <w:t>BETWEEN:</w:t>
            </w:r>
            <w:r>
              <w:br/>
            </w:r>
          </w:p>
          <w:p w:rsidR="00073D2E" w:rsidRDefault="008843FD">
            <w:pPr>
              <w:pStyle w:val="SCCLsocParty"/>
            </w:pPr>
            <w:r>
              <w:t>Deborah J. Kelly Hawkes</w:t>
            </w:r>
            <w:r>
              <w:br/>
            </w:r>
          </w:p>
          <w:p w:rsidR="00073D2E" w:rsidRDefault="008843FD">
            <w:pPr>
              <w:pStyle w:val="SCCLsocPartyRole"/>
            </w:pPr>
            <w:r>
              <w:t>Applicant</w:t>
            </w:r>
            <w:r>
              <w:br/>
            </w:r>
          </w:p>
          <w:p w:rsidR="00073D2E" w:rsidRDefault="008843FD">
            <w:pPr>
              <w:pStyle w:val="SCCLsocVersus"/>
            </w:pPr>
            <w:r>
              <w:t>- and -</w:t>
            </w:r>
            <w:r>
              <w:br/>
            </w:r>
          </w:p>
          <w:p w:rsidR="00073D2E" w:rsidRDefault="008843FD">
            <w:pPr>
              <w:pStyle w:val="SCCLsocParty"/>
            </w:pPr>
            <w:r>
              <w:t>Government of Prince Edward Island, Attorney General of PEI, Libera</w:t>
            </w:r>
            <w:r w:rsidR="00EE19E8">
              <w:t>l Party of Prince Edward Island and</w:t>
            </w:r>
            <w:r>
              <w:t xml:space="preserve"> Conservative Party of Prince Edward Island</w:t>
            </w:r>
            <w:r>
              <w:br/>
            </w:r>
          </w:p>
          <w:p w:rsidR="00073D2E" w:rsidRDefault="008843FD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073D2E" w:rsidRDefault="008843FD">
            <w:pPr>
              <w:pStyle w:val="SCCLsocPrefix"/>
            </w:pPr>
            <w:r>
              <w:t>ENTRE :</w:t>
            </w:r>
            <w:r>
              <w:br/>
            </w:r>
          </w:p>
          <w:p w:rsidR="00073D2E" w:rsidRDefault="008843FD">
            <w:pPr>
              <w:pStyle w:val="SCCLsocParty"/>
            </w:pPr>
            <w:r>
              <w:t>Deborah J. Kelly Hawkes</w:t>
            </w:r>
            <w:r>
              <w:br/>
            </w:r>
          </w:p>
          <w:p w:rsidR="00073D2E" w:rsidRDefault="008843FD">
            <w:pPr>
              <w:pStyle w:val="SCCLsocPartyRole"/>
            </w:pPr>
            <w:proofErr w:type="spellStart"/>
            <w:r>
              <w:t>Demand</w:t>
            </w:r>
            <w:r w:rsidR="00D01565">
              <w:t>eresse</w:t>
            </w:r>
            <w:proofErr w:type="spellEnd"/>
            <w:r>
              <w:br/>
            </w:r>
          </w:p>
          <w:p w:rsidR="00073D2E" w:rsidRDefault="008843FD">
            <w:pPr>
              <w:pStyle w:val="SCCLsocVersus"/>
            </w:pPr>
            <w:r>
              <w:t>- et -</w:t>
            </w:r>
            <w:r>
              <w:br/>
            </w:r>
          </w:p>
          <w:p w:rsidR="00073D2E" w:rsidRDefault="008843FD">
            <w:pPr>
              <w:pStyle w:val="SCCLsocParty"/>
            </w:pPr>
            <w:r>
              <w:t>Government of Prince Edward Island, Attorney General of PEI, Libera</w:t>
            </w:r>
            <w:r w:rsidR="005D6C5E">
              <w:t>l Party of Prince Edward Island et</w:t>
            </w:r>
            <w:r>
              <w:t xml:space="preserve"> Conservative Party of Prince Edward Island</w:t>
            </w:r>
            <w:r>
              <w:br/>
            </w:r>
          </w:p>
          <w:p w:rsidR="00073D2E" w:rsidRDefault="00D01565" w:rsidP="003D2758">
            <w:pPr>
              <w:pStyle w:val="SCCLsocPartyRole"/>
            </w:pPr>
            <w:r>
              <w:t>Intimé</w:t>
            </w:r>
            <w:r w:rsidR="008843FD">
              <w:t>s</w:t>
            </w:r>
          </w:p>
        </w:tc>
      </w:tr>
      <w:tr w:rsidR="00824412" w:rsidRPr="006E7BAE" w:rsidTr="00DB1ADC">
        <w:tc>
          <w:tcPr>
            <w:tcW w:w="2269" w:type="pct"/>
            <w:tcMar>
              <w:top w:w="0" w:type="dxa"/>
              <w:bottom w:w="0" w:type="dxa"/>
            </w:tcMar>
            <w:vAlign w:val="center"/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  <w:vAlign w:val="center"/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9B1A74" w:rsidTr="00BC39BE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9B1A74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Prince Edward Island Court of Appeal</w:t>
            </w:r>
            <w:r w:rsidRPr="006E7BAE">
              <w:t xml:space="preserve">, Number </w:t>
            </w:r>
            <w:r>
              <w:t>S1-CA-1253</w:t>
            </w:r>
            <w:r w:rsidRPr="006E7BAE">
              <w:t xml:space="preserve">, dated </w:t>
            </w:r>
            <w:r>
              <w:t>April 19, 2013</w:t>
            </w:r>
            <w:r w:rsidR="00EE19E8">
              <w:t>,</w:t>
            </w:r>
            <w:r w:rsidRPr="006E7BAE">
              <w:t xml:space="preserve"> is </w:t>
            </w:r>
            <w:r w:rsidR="009B1A74">
              <w:t>dismissed without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D01565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D01565">
            <w:pPr>
              <w:jc w:val="center"/>
              <w:rPr>
                <w:lang w:val="fr-CA"/>
              </w:rPr>
            </w:pPr>
          </w:p>
          <w:p w:rsidR="00824412" w:rsidRPr="006E7BAE" w:rsidRDefault="00824412" w:rsidP="003D2758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9B1A74">
              <w:rPr>
                <w:lang w:val="fr-CA"/>
              </w:rPr>
              <w:t>Cour</w:t>
            </w:r>
            <w:r w:rsidR="00D01565">
              <w:rPr>
                <w:lang w:val="fr-CA"/>
              </w:rPr>
              <w:t xml:space="preserve"> </w:t>
            </w:r>
            <w:r w:rsidR="003D2758">
              <w:rPr>
                <w:lang w:val="fr-CA"/>
              </w:rPr>
              <w:t>d’</w:t>
            </w:r>
            <w:r w:rsidRPr="009B1A74">
              <w:rPr>
                <w:lang w:val="fr-CA"/>
              </w:rPr>
              <w:t>appel de l’Île-du-Prince-Édouard</w:t>
            </w:r>
            <w:r w:rsidRPr="006E7BAE">
              <w:rPr>
                <w:lang w:val="fr-CA"/>
              </w:rPr>
              <w:t xml:space="preserve">, numéro </w:t>
            </w:r>
            <w:r w:rsidRPr="009B1A74">
              <w:rPr>
                <w:lang w:val="fr-CA"/>
              </w:rPr>
              <w:t>S1-CA-1253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9B1A74">
              <w:rPr>
                <w:lang w:val="fr-CA"/>
              </w:rPr>
              <w:t>19 avril 2013</w:t>
            </w:r>
            <w:r w:rsidRPr="006E7BAE">
              <w:rPr>
                <w:lang w:val="fr-CA"/>
              </w:rPr>
              <w:t xml:space="preserve">, est </w:t>
            </w:r>
            <w:r w:rsidR="009B1A74">
              <w:rPr>
                <w:lang w:val="fr-CA"/>
              </w:rPr>
              <w:t>rejetée sans dépens</w:t>
            </w:r>
            <w:r w:rsidRPr="006E7BAE">
              <w:rPr>
                <w:lang w:val="fr-CA"/>
              </w:rPr>
              <w:t>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D01565" w:rsidRDefault="00D01565" w:rsidP="00417FB7">
      <w:pPr>
        <w:jc w:val="center"/>
        <w:rPr>
          <w:lang w:val="fr-CA"/>
        </w:rPr>
      </w:pPr>
    </w:p>
    <w:p w:rsidR="00D01565" w:rsidRDefault="00D01565" w:rsidP="00417FB7">
      <w:pPr>
        <w:jc w:val="center"/>
        <w:rPr>
          <w:lang w:val="fr-CA"/>
        </w:rPr>
      </w:pPr>
    </w:p>
    <w:p w:rsidR="00D01565" w:rsidRDefault="00D01565" w:rsidP="00417FB7">
      <w:pPr>
        <w:jc w:val="center"/>
        <w:rPr>
          <w:lang w:val="fr-CA"/>
        </w:rPr>
      </w:pPr>
    </w:p>
    <w:p w:rsidR="009F436C" w:rsidRPr="00D01565" w:rsidRDefault="003A37CF" w:rsidP="00417FB7">
      <w:pPr>
        <w:jc w:val="center"/>
        <w:rPr>
          <w:lang w:val="fr-CA"/>
        </w:rPr>
      </w:pPr>
      <w:r w:rsidRPr="00D01565">
        <w:rPr>
          <w:lang w:val="fr-CA"/>
        </w:rPr>
        <w:t>J.S.C.C.</w:t>
      </w:r>
    </w:p>
    <w:p w:rsidR="003A37CF" w:rsidRPr="00D83B8C" w:rsidRDefault="003A37CF" w:rsidP="00D01565">
      <w:pPr>
        <w:jc w:val="center"/>
        <w:rPr>
          <w:lang w:val="fr-CA"/>
        </w:rPr>
      </w:pPr>
      <w:r w:rsidRPr="00D01565">
        <w:rPr>
          <w:lang w:val="fr-CA"/>
        </w:rPr>
        <w:t>J.C.S.C.</w:t>
      </w:r>
    </w:p>
    <w:sectPr w:rsidR="003A37CF" w:rsidRPr="00D83B8C" w:rsidSect="00D01565">
      <w:headerReference w:type="default" r:id="rId6"/>
      <w:pgSz w:w="12240" w:h="15840"/>
      <w:pgMar w:top="1440" w:right="1440" w:bottom="45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C3D" w:rsidRDefault="00402C3D">
      <w:r>
        <w:separator/>
      </w:r>
    </w:p>
  </w:endnote>
  <w:endnote w:type="continuationSeparator" w:id="0">
    <w:p w:rsidR="00402C3D" w:rsidRDefault="00402C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C3D" w:rsidRDefault="00402C3D">
      <w:r>
        <w:separator/>
      </w:r>
    </w:p>
  </w:footnote>
  <w:footnote w:type="continuationSeparator" w:id="0">
    <w:p w:rsidR="00402C3D" w:rsidRDefault="00402C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5969BE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5969BE" w:rsidRPr="00417FB7">
      <w:rPr>
        <w:szCs w:val="24"/>
      </w:rPr>
      <w:fldChar w:fldCharType="separate"/>
    </w:r>
    <w:r w:rsidR="00D01565">
      <w:rPr>
        <w:noProof/>
        <w:szCs w:val="24"/>
      </w:rPr>
      <w:t>2</w:t>
    </w:r>
    <w:r w:rsidR="005969BE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35444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3D2E"/>
    <w:rsid w:val="00005730"/>
    <w:rsid w:val="00011960"/>
    <w:rsid w:val="0001615A"/>
    <w:rsid w:val="000306C6"/>
    <w:rsid w:val="0003701B"/>
    <w:rsid w:val="0004338D"/>
    <w:rsid w:val="00054D01"/>
    <w:rsid w:val="00057FAF"/>
    <w:rsid w:val="00073D2E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2758"/>
    <w:rsid w:val="00402C3D"/>
    <w:rsid w:val="00414694"/>
    <w:rsid w:val="00417FB7"/>
    <w:rsid w:val="0042783F"/>
    <w:rsid w:val="004943CF"/>
    <w:rsid w:val="004956DA"/>
    <w:rsid w:val="004D4658"/>
    <w:rsid w:val="00563E2C"/>
    <w:rsid w:val="00587869"/>
    <w:rsid w:val="005969BE"/>
    <w:rsid w:val="005D6C5E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843FD"/>
    <w:rsid w:val="00895263"/>
    <w:rsid w:val="008A0569"/>
    <w:rsid w:val="008A153F"/>
    <w:rsid w:val="008F53F3"/>
    <w:rsid w:val="009305BF"/>
    <w:rsid w:val="00951EF6"/>
    <w:rsid w:val="0096638C"/>
    <w:rsid w:val="00971A08"/>
    <w:rsid w:val="00992AFF"/>
    <w:rsid w:val="009B161D"/>
    <w:rsid w:val="009B1A74"/>
    <w:rsid w:val="009D45DF"/>
    <w:rsid w:val="009E0F71"/>
    <w:rsid w:val="009E7A46"/>
    <w:rsid w:val="009F26C4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71438"/>
    <w:rsid w:val="00BC39BE"/>
    <w:rsid w:val="00BD4E4C"/>
    <w:rsid w:val="00BF7644"/>
    <w:rsid w:val="00C1285B"/>
    <w:rsid w:val="00C2612E"/>
    <w:rsid w:val="00CE249F"/>
    <w:rsid w:val="00CF17D0"/>
    <w:rsid w:val="00D01565"/>
    <w:rsid w:val="00D42339"/>
    <w:rsid w:val="00D61AC2"/>
    <w:rsid w:val="00D83B8C"/>
    <w:rsid w:val="00DA4281"/>
    <w:rsid w:val="00DB1ADC"/>
    <w:rsid w:val="00E12A51"/>
    <w:rsid w:val="00E777AD"/>
    <w:rsid w:val="00EA4B61"/>
    <w:rsid w:val="00EE19E8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63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831</Characters>
  <Application>Microsoft Office Word</Application>
  <DocSecurity>0</DocSecurity>
  <Lines>6</Lines>
  <Paragraphs>1</Paragraphs>
  <ScaleCrop>false</ScaleCrop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2013-09-09T18:54:00Z</dcterms:created>
  <dcterms:modified xsi:type="dcterms:W3CDTF">2013-09-09T19:09:00Z</dcterms:modified>
</cp:coreProperties>
</file>