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1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531"/>
        <w:gridCol w:w="4678"/>
      </w:tblGrid>
      <w:tr w:rsidR="00417FB7" w:rsidRPr="006E7BAE" w:rsidTr="006509CA">
        <w:tc>
          <w:tcPr>
            <w:tcW w:w="2261" w:type="pct"/>
          </w:tcPr>
          <w:p w:rsidR="00417FB7" w:rsidRPr="006E7BAE" w:rsidRDefault="006509CA" w:rsidP="006509CA">
            <w:r>
              <w:t>October 3</w:t>
            </w:r>
            <w:r w:rsidR="00B71438">
              <w:t>, 2013</w:t>
            </w:r>
          </w:p>
        </w:tc>
        <w:tc>
          <w:tcPr>
            <w:tcW w:w="279" w:type="pct"/>
          </w:tcPr>
          <w:p w:rsidR="00417FB7" w:rsidRPr="006E7BAE" w:rsidRDefault="00417FB7" w:rsidP="00382FEC"/>
        </w:tc>
        <w:tc>
          <w:tcPr>
            <w:tcW w:w="2461" w:type="pct"/>
          </w:tcPr>
          <w:p w:rsidR="00417FB7" w:rsidRPr="00D83B8C" w:rsidRDefault="00B71438" w:rsidP="006509CA">
            <w:pPr>
              <w:rPr>
                <w:lang w:val="en-US"/>
              </w:rPr>
            </w:pPr>
            <w:r>
              <w:t xml:space="preserve">Le </w:t>
            </w:r>
            <w:r w:rsidR="006509CA">
              <w:t xml:space="preserve">3 </w:t>
            </w:r>
            <w:proofErr w:type="spellStart"/>
            <w:r w:rsidR="006509CA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6509CA">
        <w:tc>
          <w:tcPr>
            <w:tcW w:w="2261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79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61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0A54" w:rsidTr="006509CA">
        <w:tc>
          <w:tcPr>
            <w:tcW w:w="226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279" w:type="pct"/>
          </w:tcPr>
          <w:p w:rsidR="00417FB7" w:rsidRPr="006E7BAE" w:rsidRDefault="00417FB7" w:rsidP="00382FEC"/>
        </w:tc>
        <w:tc>
          <w:tcPr>
            <w:tcW w:w="2461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09CA">
              <w:rPr>
                <w:lang w:val="fr-CA"/>
              </w:rPr>
              <w:t>Les juges Fish, Rothstein et Moldaver</w:t>
            </w:r>
          </w:p>
        </w:tc>
      </w:tr>
      <w:tr w:rsidR="00C2612E" w:rsidRPr="006E0A54" w:rsidTr="006509CA">
        <w:tc>
          <w:tcPr>
            <w:tcW w:w="2261" w:type="pct"/>
            <w:tcMar>
              <w:top w:w="0" w:type="dxa"/>
              <w:bottom w:w="0" w:type="dxa"/>
            </w:tcMar>
          </w:tcPr>
          <w:p w:rsidR="00C2612E" w:rsidRPr="006509CA" w:rsidRDefault="00C2612E" w:rsidP="008262A3">
            <w:pPr>
              <w:rPr>
                <w:lang w:val="fr-CA"/>
              </w:rPr>
            </w:pPr>
          </w:p>
        </w:tc>
        <w:tc>
          <w:tcPr>
            <w:tcW w:w="279" w:type="pct"/>
            <w:tcMar>
              <w:top w:w="0" w:type="dxa"/>
              <w:bottom w:w="0" w:type="dxa"/>
            </w:tcMar>
          </w:tcPr>
          <w:p w:rsidR="00C2612E" w:rsidRPr="006509CA" w:rsidRDefault="00C2612E" w:rsidP="00382FEC">
            <w:pPr>
              <w:rPr>
                <w:lang w:val="fr-CA"/>
              </w:rPr>
            </w:pPr>
          </w:p>
        </w:tc>
        <w:tc>
          <w:tcPr>
            <w:tcW w:w="2461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509CA" w:rsidTr="006509CA">
        <w:tc>
          <w:tcPr>
            <w:tcW w:w="2261" w:type="pct"/>
            <w:vAlign w:val="center"/>
          </w:tcPr>
          <w:p w:rsidR="00C5034E" w:rsidRDefault="006509CA">
            <w:pPr>
              <w:pStyle w:val="SCCLsocPrefix"/>
            </w:pPr>
            <w:r>
              <w:t>BETWEEN:</w:t>
            </w:r>
            <w:r>
              <w:br/>
            </w:r>
          </w:p>
          <w:p w:rsidR="00C5034E" w:rsidRDefault="006509CA">
            <w:pPr>
              <w:pStyle w:val="SCCLsocParty"/>
            </w:pPr>
            <w:r>
              <w:t>Maria Cornelia Erdmann</w:t>
            </w:r>
            <w:r>
              <w:br/>
            </w:r>
          </w:p>
          <w:p w:rsidR="00C5034E" w:rsidRDefault="006509CA">
            <w:pPr>
              <w:pStyle w:val="SCCLsocPartyRole"/>
            </w:pPr>
            <w:r>
              <w:t>Applicant</w:t>
            </w:r>
            <w:r>
              <w:br/>
            </w:r>
          </w:p>
          <w:p w:rsidR="00C5034E" w:rsidRDefault="006509CA">
            <w:pPr>
              <w:pStyle w:val="SCCLsocVersus"/>
            </w:pPr>
            <w:r>
              <w:t>- and -</w:t>
            </w:r>
            <w:r>
              <w:br/>
            </w:r>
          </w:p>
          <w:p w:rsidR="00C5034E" w:rsidRDefault="006509CA">
            <w:pPr>
              <w:pStyle w:val="SCCLsocParty"/>
            </w:pPr>
            <w:r>
              <w:t>Complaints Inquiry Committee of the Institute of Chartered Accountants of Alberta</w:t>
            </w:r>
            <w:r>
              <w:br/>
            </w:r>
          </w:p>
          <w:p w:rsidR="00C5034E" w:rsidRDefault="006509CA">
            <w:pPr>
              <w:pStyle w:val="SCCLsocPartyRole"/>
            </w:pPr>
            <w:r>
              <w:t>Respondent</w:t>
            </w:r>
          </w:p>
        </w:tc>
        <w:tc>
          <w:tcPr>
            <w:tcW w:w="279" w:type="pct"/>
            <w:vAlign w:val="center"/>
          </w:tcPr>
          <w:p w:rsidR="00824412" w:rsidRPr="006E7BAE" w:rsidRDefault="00824412" w:rsidP="00375294"/>
        </w:tc>
        <w:tc>
          <w:tcPr>
            <w:tcW w:w="2461" w:type="pct"/>
            <w:vAlign w:val="center"/>
          </w:tcPr>
          <w:p w:rsidR="00C5034E" w:rsidRPr="006509CA" w:rsidRDefault="006509CA">
            <w:pPr>
              <w:pStyle w:val="SCCLsocPrefix"/>
              <w:rPr>
                <w:lang w:val="fr-CA"/>
              </w:rPr>
            </w:pPr>
            <w:r w:rsidRPr="006509CA">
              <w:rPr>
                <w:lang w:val="fr-CA"/>
              </w:rPr>
              <w:t>ENTRE :</w:t>
            </w:r>
            <w:r w:rsidRPr="006509CA">
              <w:rPr>
                <w:lang w:val="fr-CA"/>
              </w:rPr>
              <w:br/>
            </w:r>
          </w:p>
          <w:p w:rsidR="00C5034E" w:rsidRPr="006509CA" w:rsidRDefault="006509CA">
            <w:pPr>
              <w:pStyle w:val="SCCLsocParty"/>
              <w:rPr>
                <w:lang w:val="fr-CA"/>
              </w:rPr>
            </w:pPr>
            <w:r w:rsidRPr="006509CA">
              <w:rPr>
                <w:lang w:val="fr-CA"/>
              </w:rPr>
              <w:t xml:space="preserve">Maria Cornelia </w:t>
            </w:r>
            <w:proofErr w:type="spellStart"/>
            <w:r w:rsidRPr="006509CA">
              <w:rPr>
                <w:lang w:val="fr-CA"/>
              </w:rPr>
              <w:t>Erdmann</w:t>
            </w:r>
            <w:proofErr w:type="spellEnd"/>
            <w:r w:rsidRPr="006509CA">
              <w:rPr>
                <w:lang w:val="fr-CA"/>
              </w:rPr>
              <w:br/>
            </w:r>
          </w:p>
          <w:p w:rsidR="00C5034E" w:rsidRPr="006509CA" w:rsidRDefault="006509CA">
            <w:pPr>
              <w:pStyle w:val="SCCLsocPartyRole"/>
              <w:rPr>
                <w:lang w:val="fr-CA"/>
              </w:rPr>
            </w:pPr>
            <w:r w:rsidRPr="006509CA">
              <w:rPr>
                <w:lang w:val="fr-CA"/>
              </w:rPr>
              <w:t>Demanderesse</w:t>
            </w:r>
            <w:r w:rsidRPr="006509CA">
              <w:rPr>
                <w:lang w:val="fr-CA"/>
              </w:rPr>
              <w:br/>
            </w:r>
          </w:p>
          <w:p w:rsidR="00C5034E" w:rsidRPr="006509CA" w:rsidRDefault="006509CA">
            <w:pPr>
              <w:pStyle w:val="SCCLsocVersus"/>
              <w:rPr>
                <w:lang w:val="fr-CA"/>
              </w:rPr>
            </w:pPr>
            <w:r w:rsidRPr="006509CA">
              <w:rPr>
                <w:lang w:val="fr-CA"/>
              </w:rPr>
              <w:t>- et -</w:t>
            </w:r>
            <w:r w:rsidRPr="006509CA">
              <w:rPr>
                <w:lang w:val="fr-CA"/>
              </w:rPr>
              <w:br/>
            </w:r>
          </w:p>
          <w:p w:rsidR="006E0A54" w:rsidRDefault="006E0A54">
            <w:pPr>
              <w:pStyle w:val="SCCLsocParty"/>
            </w:pPr>
            <w:r w:rsidRPr="006E0A54">
              <w:t xml:space="preserve">Complaints Inquiry Committee of the </w:t>
            </w:r>
          </w:p>
          <w:p w:rsidR="006E0A54" w:rsidRDefault="006E0A54">
            <w:pPr>
              <w:pStyle w:val="SCCLsocParty"/>
            </w:pPr>
            <w:r w:rsidRPr="006E0A54">
              <w:t xml:space="preserve">Institute of Chartered Accountants of </w:t>
            </w:r>
          </w:p>
          <w:p w:rsidR="00C5034E" w:rsidRPr="006E0A54" w:rsidRDefault="006E0A54">
            <w:pPr>
              <w:pStyle w:val="SCCLsocParty"/>
              <w:rPr>
                <w:lang w:val="en-US"/>
              </w:rPr>
            </w:pPr>
            <w:r w:rsidRPr="006E0A54">
              <w:t>Alberta</w:t>
            </w:r>
            <w:r w:rsidR="006509CA" w:rsidRPr="006E0A54">
              <w:rPr>
                <w:lang w:val="en-US"/>
              </w:rPr>
              <w:br/>
            </w:r>
          </w:p>
          <w:p w:rsidR="00C5034E" w:rsidRPr="006E0A54" w:rsidRDefault="006509CA" w:rsidP="006509CA">
            <w:pPr>
              <w:pStyle w:val="SCCLsocPartyRole"/>
              <w:rPr>
                <w:lang w:val="en-US"/>
              </w:rPr>
            </w:pPr>
            <w:proofErr w:type="spellStart"/>
            <w:r w:rsidRPr="006E0A54">
              <w:rPr>
                <w:lang w:val="en-US"/>
              </w:rPr>
              <w:t>Intimé</w:t>
            </w:r>
            <w:proofErr w:type="spellEnd"/>
          </w:p>
        </w:tc>
      </w:tr>
      <w:tr w:rsidR="00824412" w:rsidRPr="006509CA" w:rsidTr="006509CA">
        <w:tc>
          <w:tcPr>
            <w:tcW w:w="2261" w:type="pct"/>
            <w:tcMar>
              <w:top w:w="0" w:type="dxa"/>
              <w:bottom w:w="0" w:type="dxa"/>
            </w:tcMar>
            <w:vAlign w:val="center"/>
          </w:tcPr>
          <w:p w:rsidR="00824412" w:rsidRPr="006E0A54" w:rsidRDefault="00824412" w:rsidP="00375294">
            <w:pPr>
              <w:rPr>
                <w:lang w:val="en-US"/>
              </w:rPr>
            </w:pPr>
          </w:p>
        </w:tc>
        <w:tc>
          <w:tcPr>
            <w:tcW w:w="279" w:type="pct"/>
            <w:tcMar>
              <w:top w:w="0" w:type="dxa"/>
              <w:bottom w:w="0" w:type="dxa"/>
            </w:tcMar>
            <w:vAlign w:val="center"/>
          </w:tcPr>
          <w:p w:rsidR="00824412" w:rsidRPr="006E0A54" w:rsidRDefault="00824412" w:rsidP="00375294">
            <w:pPr>
              <w:rPr>
                <w:lang w:val="en-US"/>
              </w:rPr>
            </w:pPr>
          </w:p>
        </w:tc>
        <w:tc>
          <w:tcPr>
            <w:tcW w:w="2461" w:type="pct"/>
            <w:tcMar>
              <w:top w:w="0" w:type="dxa"/>
              <w:bottom w:w="0" w:type="dxa"/>
            </w:tcMar>
            <w:vAlign w:val="center"/>
          </w:tcPr>
          <w:p w:rsidR="00824412" w:rsidRPr="006E0A54" w:rsidRDefault="00824412" w:rsidP="00B408F8">
            <w:pPr>
              <w:rPr>
                <w:lang w:val="en-US"/>
              </w:rPr>
            </w:pPr>
          </w:p>
        </w:tc>
      </w:tr>
      <w:tr w:rsidR="00824412" w:rsidRPr="006E0A54" w:rsidTr="006509CA">
        <w:tc>
          <w:tcPr>
            <w:tcW w:w="226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509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1203-0015-AC, 2013 ABCA 147</w:t>
            </w:r>
            <w:r w:rsidRPr="006E7BAE">
              <w:t xml:space="preserve">, dated </w:t>
            </w:r>
            <w:r>
              <w:t>April 24, 2013</w:t>
            </w:r>
            <w:r w:rsidR="006509CA">
              <w:t>,</w:t>
            </w:r>
            <w:r w:rsidRPr="006E7BAE">
              <w:t xml:space="preserve"> is</w:t>
            </w:r>
            <w:r w:rsidR="006509CA">
              <w:t xml:space="preserve"> dismissed with costs.</w:t>
            </w:r>
          </w:p>
        </w:tc>
        <w:tc>
          <w:tcPr>
            <w:tcW w:w="2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1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E0A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6E0A54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6E0A54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6E0A54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6509CA">
              <w:rPr>
                <w:lang w:val="fr-CA"/>
              </w:rPr>
              <w:t>Cour d</w:t>
            </w:r>
            <w:r w:rsidR="006E0A54">
              <w:rPr>
                <w:lang w:val="fr-CA"/>
              </w:rPr>
              <w:t>’</w:t>
            </w:r>
            <w:r w:rsidRPr="006509CA">
              <w:rPr>
                <w:lang w:val="fr-CA"/>
              </w:rPr>
              <w:t>appel de l</w:t>
            </w:r>
            <w:r w:rsidR="006E0A54">
              <w:rPr>
                <w:lang w:val="fr-CA"/>
              </w:rPr>
              <w:t>’</w:t>
            </w:r>
            <w:r w:rsidRPr="006509CA">
              <w:rPr>
                <w:lang w:val="fr-CA"/>
              </w:rPr>
              <w:t>Alberta (Edmonton)</w:t>
            </w:r>
            <w:r w:rsidRPr="006E7BAE">
              <w:rPr>
                <w:lang w:val="fr-CA"/>
              </w:rPr>
              <w:t xml:space="preserve">, numéro </w:t>
            </w:r>
            <w:r w:rsidRPr="006509CA">
              <w:rPr>
                <w:lang w:val="fr-CA"/>
              </w:rPr>
              <w:t>1203-0015-AC, 2013 ABCA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09CA">
              <w:rPr>
                <w:lang w:val="fr-CA"/>
              </w:rPr>
              <w:t>24 avril 2013</w:t>
            </w:r>
            <w:r w:rsidRPr="006E7BAE">
              <w:rPr>
                <w:lang w:val="fr-CA"/>
              </w:rPr>
              <w:t xml:space="preserve">, est </w:t>
            </w:r>
            <w:r w:rsidR="006509CA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09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09C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41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419A" w:rsidRPr="00417FB7">
      <w:rPr>
        <w:szCs w:val="24"/>
      </w:rPr>
      <w:fldChar w:fldCharType="separate"/>
    </w:r>
    <w:r w:rsidR="006509CA">
      <w:rPr>
        <w:noProof/>
        <w:szCs w:val="24"/>
      </w:rPr>
      <w:t>4</w:t>
    </w:r>
    <w:r w:rsidR="007D41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34E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09CA"/>
    <w:rsid w:val="006E0A54"/>
    <w:rsid w:val="006E7BAE"/>
    <w:rsid w:val="00701109"/>
    <w:rsid w:val="007372EA"/>
    <w:rsid w:val="00777612"/>
    <w:rsid w:val="0079129C"/>
    <w:rsid w:val="007917FE"/>
    <w:rsid w:val="007A54CC"/>
    <w:rsid w:val="007C5DE8"/>
    <w:rsid w:val="007D419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5034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2013-09-16T15:51:00Z</dcterms:created>
  <dcterms:modified xsi:type="dcterms:W3CDTF">2013-09-30T15:13:00Z</dcterms:modified>
</cp:coreProperties>
</file>