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35422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00"/>
        <w:gridCol w:w="722"/>
        <w:gridCol w:w="4454"/>
      </w:tblGrid>
      <w:tr w:rsidR="00417FB7" w:rsidRPr="006E7BAE" w:rsidTr="00BC39BE">
        <w:tc>
          <w:tcPr>
            <w:tcW w:w="2269" w:type="pct"/>
          </w:tcPr>
          <w:p w:rsidR="00417FB7" w:rsidRPr="006E7BAE" w:rsidRDefault="00C2594B" w:rsidP="008262A3">
            <w:r>
              <w:t>October 10</w:t>
            </w:r>
            <w:r w:rsidR="00B71438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71438" w:rsidP="00C2594B">
            <w:pPr>
              <w:rPr>
                <w:lang w:val="en-US"/>
              </w:rPr>
            </w:pPr>
            <w:r>
              <w:t xml:space="preserve">Le </w:t>
            </w:r>
            <w:r w:rsidR="00C2594B">
              <w:t>10</w:t>
            </w:r>
            <w:r>
              <w:t xml:space="preserve"> </w:t>
            </w:r>
            <w:proofErr w:type="spellStart"/>
            <w:r>
              <w:t>octobre</w:t>
            </w:r>
            <w:proofErr w:type="spellEnd"/>
            <w:r>
              <w:t xml:space="preserve"> 2013</w:t>
            </w:r>
          </w:p>
        </w:tc>
      </w:tr>
      <w:tr w:rsidR="00E12A51" w:rsidRPr="006E7BAE" w:rsidTr="00DB1ADC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C51FB" w:rsidTr="00BC39BE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C51FB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3C51FB" w:rsidTr="00DB1ADC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C51F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C51F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BC39BE">
        <w:tc>
          <w:tcPr>
            <w:tcW w:w="2269" w:type="pct"/>
            <w:vAlign w:val="center"/>
          </w:tcPr>
          <w:p w:rsidR="00225ACD" w:rsidRDefault="00C2594B">
            <w:pPr>
              <w:pStyle w:val="SCCLsocPrefix"/>
            </w:pPr>
            <w:r>
              <w:t>BETWEEN:</w:t>
            </w:r>
            <w:r>
              <w:br/>
            </w:r>
          </w:p>
          <w:p w:rsidR="00225ACD" w:rsidRDefault="00C2594B">
            <w:pPr>
              <w:pStyle w:val="SCCLsocParty"/>
            </w:pPr>
            <w:r>
              <w:t>David M. Potter</w:t>
            </w:r>
            <w:r>
              <w:br/>
            </w:r>
          </w:p>
          <w:p w:rsidR="00225ACD" w:rsidRDefault="00C2594B">
            <w:pPr>
              <w:pStyle w:val="SCCLsocPartyRole"/>
            </w:pPr>
            <w:r>
              <w:t>Applicant</w:t>
            </w:r>
            <w:r>
              <w:br/>
            </w:r>
          </w:p>
          <w:p w:rsidR="00225ACD" w:rsidRDefault="00C2594B">
            <w:pPr>
              <w:pStyle w:val="SCCLsocVersus"/>
            </w:pPr>
            <w:r>
              <w:t>- and -</w:t>
            </w:r>
            <w:r>
              <w:br/>
            </w:r>
          </w:p>
          <w:p w:rsidR="00225ACD" w:rsidRDefault="00C2594B">
            <w:pPr>
              <w:pStyle w:val="SCCLsocParty"/>
            </w:pPr>
            <w:r>
              <w:t>New Brunswick Legal Aid Services Commission, a statutory body corporate pursuant to a special act of the Province of New Brunswick</w:t>
            </w:r>
            <w:r>
              <w:br/>
            </w:r>
          </w:p>
          <w:p w:rsidR="00225ACD" w:rsidRDefault="00C2594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25ACD" w:rsidRPr="003C51FB" w:rsidRDefault="00C2594B">
            <w:pPr>
              <w:pStyle w:val="SCCLsocPrefix"/>
              <w:rPr>
                <w:lang w:val="fr-CA"/>
              </w:rPr>
            </w:pPr>
            <w:r w:rsidRPr="003C51FB">
              <w:rPr>
                <w:lang w:val="fr-CA"/>
              </w:rPr>
              <w:t>ENTRE :</w:t>
            </w:r>
            <w:r w:rsidRPr="003C51FB">
              <w:rPr>
                <w:lang w:val="fr-CA"/>
              </w:rPr>
              <w:br/>
            </w:r>
          </w:p>
          <w:p w:rsidR="00225ACD" w:rsidRPr="003C51FB" w:rsidRDefault="00C2594B">
            <w:pPr>
              <w:pStyle w:val="SCCLsocParty"/>
              <w:rPr>
                <w:lang w:val="fr-CA"/>
              </w:rPr>
            </w:pPr>
            <w:r w:rsidRPr="003C51FB">
              <w:rPr>
                <w:lang w:val="fr-CA"/>
              </w:rPr>
              <w:t>David M. Potter</w:t>
            </w:r>
            <w:r w:rsidRPr="003C51FB">
              <w:rPr>
                <w:lang w:val="fr-CA"/>
              </w:rPr>
              <w:br/>
            </w:r>
          </w:p>
          <w:p w:rsidR="00225ACD" w:rsidRPr="003C51FB" w:rsidRDefault="00C2594B">
            <w:pPr>
              <w:pStyle w:val="SCCLsocPartyRole"/>
              <w:rPr>
                <w:lang w:val="fr-CA"/>
              </w:rPr>
            </w:pPr>
            <w:r w:rsidRPr="003C51FB">
              <w:rPr>
                <w:lang w:val="fr-CA"/>
              </w:rPr>
              <w:t>Demandeur</w:t>
            </w:r>
            <w:r w:rsidRPr="003C51FB">
              <w:rPr>
                <w:lang w:val="fr-CA"/>
              </w:rPr>
              <w:br/>
            </w:r>
          </w:p>
          <w:p w:rsidR="00225ACD" w:rsidRPr="003C51FB" w:rsidRDefault="00C2594B">
            <w:pPr>
              <w:pStyle w:val="SCCLsocVersus"/>
              <w:rPr>
                <w:lang w:val="fr-CA"/>
              </w:rPr>
            </w:pPr>
            <w:r w:rsidRPr="003C51FB">
              <w:rPr>
                <w:lang w:val="fr-CA"/>
              </w:rPr>
              <w:t>- et -</w:t>
            </w:r>
            <w:r w:rsidRPr="003C51FB">
              <w:rPr>
                <w:lang w:val="fr-CA"/>
              </w:rPr>
              <w:br/>
            </w:r>
          </w:p>
          <w:p w:rsidR="00225ACD" w:rsidRPr="003C51FB" w:rsidRDefault="00C2594B">
            <w:pPr>
              <w:pStyle w:val="SCCLsocParty"/>
              <w:rPr>
                <w:lang w:val="fr-CA"/>
              </w:rPr>
            </w:pPr>
            <w:r w:rsidRPr="003C51FB">
              <w:rPr>
                <w:lang w:val="fr-CA"/>
              </w:rPr>
              <w:t>Commission des services d</w:t>
            </w:r>
            <w:r w:rsidR="00D97712" w:rsidRPr="003C51FB">
              <w:rPr>
                <w:lang w:val="fr-CA"/>
              </w:rPr>
              <w:t>’</w:t>
            </w:r>
            <w:r w:rsidRPr="003C51FB">
              <w:rPr>
                <w:lang w:val="fr-CA"/>
              </w:rPr>
              <w:t>aide juridique du Nouveau-Brunswick, person</w:t>
            </w:r>
            <w:r w:rsidR="00D97712" w:rsidRPr="003C51FB">
              <w:rPr>
                <w:lang w:val="fr-CA"/>
              </w:rPr>
              <w:t>ne morale constituée en vertu d’</w:t>
            </w:r>
            <w:r w:rsidRPr="003C51FB">
              <w:rPr>
                <w:lang w:val="fr-CA"/>
              </w:rPr>
              <w:t>une loi spéciale de la Province du Nouveau-Brunswick</w:t>
            </w:r>
            <w:r w:rsidRPr="003C51FB">
              <w:rPr>
                <w:lang w:val="fr-CA"/>
              </w:rPr>
              <w:br/>
            </w:r>
          </w:p>
          <w:p w:rsidR="00225ACD" w:rsidRDefault="00C2594B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DB1ADC">
        <w:tc>
          <w:tcPr>
            <w:tcW w:w="2269" w:type="pct"/>
            <w:tcMar>
              <w:top w:w="0" w:type="dxa"/>
              <w:bottom w:w="0" w:type="dxa"/>
            </w:tcMar>
            <w:vAlign w:val="center"/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  <w:vAlign w:val="center"/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C51FB" w:rsidTr="00BC39BE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9771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 xml:space="preserve">161-11-CA, </w:t>
            </w:r>
            <w:proofErr w:type="gramStart"/>
            <w:r>
              <w:t>2013</w:t>
            </w:r>
            <w:proofErr w:type="gramEnd"/>
            <w:r>
              <w:t xml:space="preserve"> NBCA 27</w:t>
            </w:r>
            <w:r w:rsidRPr="006E7BAE">
              <w:t xml:space="preserve">, dated </w:t>
            </w:r>
            <w:r>
              <w:t>April 25, 2013</w:t>
            </w:r>
            <w:r w:rsidR="00C2594B">
              <w:t>,</w:t>
            </w:r>
            <w:r w:rsidRPr="006E7BAE">
              <w:t xml:space="preserve"> is </w:t>
            </w:r>
            <w:r w:rsidR="00C2594B">
              <w:t xml:space="preserve">granted with costs </w:t>
            </w:r>
            <w:r w:rsidR="00D97712">
              <w:t>in the cause</w:t>
            </w:r>
            <w:r w:rsidR="00C2594B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977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C51FB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3C51FB">
              <w:rPr>
                <w:lang w:val="fr-CA"/>
              </w:rPr>
              <w:t>161-11-CA, 2013 NBCA 27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C51FB">
              <w:rPr>
                <w:lang w:val="fr-CA"/>
              </w:rPr>
              <w:t>25 avril 2013</w:t>
            </w:r>
            <w:r w:rsidRPr="006E7BAE">
              <w:rPr>
                <w:lang w:val="fr-CA"/>
              </w:rPr>
              <w:t xml:space="preserve">, est </w:t>
            </w:r>
            <w:r w:rsidR="00C2594B">
              <w:rPr>
                <w:lang w:val="fr-CA"/>
              </w:rPr>
              <w:t>accueilli</w:t>
            </w:r>
            <w:r w:rsidR="00D97712">
              <w:rPr>
                <w:lang w:val="fr-CA"/>
              </w:rPr>
              <w:t>e</w:t>
            </w:r>
            <w:r w:rsidR="00C2594B">
              <w:rPr>
                <w:lang w:val="fr-CA"/>
              </w:rPr>
              <w:t xml:space="preserve"> avec d</w:t>
            </w:r>
            <w:r w:rsidR="00C2594B">
              <w:rPr>
                <w:rFonts w:cs="Times New Roman"/>
                <w:lang w:val="fr-CA"/>
              </w:rPr>
              <w:t>é</w:t>
            </w:r>
            <w:r w:rsidR="00C2594B">
              <w:rPr>
                <w:lang w:val="fr-CA"/>
              </w:rPr>
              <w:t xml:space="preserve">pens </w:t>
            </w:r>
            <w:r w:rsidR="00D97712">
              <w:rPr>
                <w:lang w:val="fr-CA"/>
              </w:rPr>
              <w:t>selon l’issue de la cause.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7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258" w:rsidRDefault="00387258">
      <w:r>
        <w:separator/>
      </w:r>
    </w:p>
  </w:endnote>
  <w:endnote w:type="continuationSeparator" w:id="0">
    <w:p w:rsidR="00387258" w:rsidRDefault="0038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258" w:rsidRDefault="00387258">
      <w:r>
        <w:separator/>
      </w:r>
    </w:p>
  </w:footnote>
  <w:footnote w:type="continuationSeparator" w:id="0">
    <w:p w:rsidR="00387258" w:rsidRDefault="0038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11A6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11A6A" w:rsidRPr="00417FB7">
      <w:rPr>
        <w:szCs w:val="24"/>
      </w:rPr>
      <w:fldChar w:fldCharType="separate"/>
    </w:r>
    <w:r w:rsidR="00C2594B">
      <w:rPr>
        <w:noProof/>
        <w:szCs w:val="24"/>
      </w:rPr>
      <w:t>2</w:t>
    </w:r>
    <w:r w:rsidR="00611A6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35422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5ACD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B3EC0"/>
    <w:rsid w:val="001D0116"/>
    <w:rsid w:val="001D4323"/>
    <w:rsid w:val="001E1079"/>
    <w:rsid w:val="00203642"/>
    <w:rsid w:val="00212BA0"/>
    <w:rsid w:val="00225ACD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87258"/>
    <w:rsid w:val="003A37CF"/>
    <w:rsid w:val="003B1F3D"/>
    <w:rsid w:val="003C51FB"/>
    <w:rsid w:val="00402C3D"/>
    <w:rsid w:val="00414694"/>
    <w:rsid w:val="00417FB7"/>
    <w:rsid w:val="0042783F"/>
    <w:rsid w:val="004943CF"/>
    <w:rsid w:val="004956DA"/>
    <w:rsid w:val="004D4658"/>
    <w:rsid w:val="00563E2C"/>
    <w:rsid w:val="00587869"/>
    <w:rsid w:val="00611A6A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71438"/>
    <w:rsid w:val="00BC39BE"/>
    <w:rsid w:val="00BD4E4C"/>
    <w:rsid w:val="00BF7644"/>
    <w:rsid w:val="00C1285B"/>
    <w:rsid w:val="00C2594B"/>
    <w:rsid w:val="00C2612E"/>
    <w:rsid w:val="00CE249F"/>
    <w:rsid w:val="00CF17D0"/>
    <w:rsid w:val="00D42339"/>
    <w:rsid w:val="00D61AC2"/>
    <w:rsid w:val="00D83B8C"/>
    <w:rsid w:val="00D97712"/>
    <w:rsid w:val="00DA4281"/>
    <w:rsid w:val="00DB1AD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852</Characters>
  <Application>Microsoft Office Word</Application>
  <DocSecurity>0</DocSecurity>
  <Lines>7</Lines>
  <Paragraphs>2</Paragraphs>
  <ScaleCrop>false</ScaleCrop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2013-09-27T20:11:00Z</dcterms:created>
  <dcterms:modified xsi:type="dcterms:W3CDTF">2013-10-15T16:47:00Z</dcterms:modified>
</cp:coreProperties>
</file>