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35498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968AB" w:rsidP="008262A3">
            <w:r>
              <w:t>November 21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968AB">
            <w:pPr>
              <w:rPr>
                <w:lang w:val="en-US"/>
              </w:rPr>
            </w:pPr>
            <w:r>
              <w:t xml:space="preserve">Le </w:t>
            </w:r>
            <w:r w:rsidR="00B968AB">
              <w:t xml:space="preserve">21 </w:t>
            </w:r>
            <w:proofErr w:type="spellStart"/>
            <w:r w:rsidR="00B968AB">
              <w:t>novembre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A60E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A60E2">
              <w:rPr>
                <w:lang w:val="fr-FR"/>
              </w:rPr>
              <w:t xml:space="preserve">La juge en chef </w:t>
            </w:r>
            <w:proofErr w:type="spellStart"/>
            <w:r w:rsidRPr="00AA60E2">
              <w:rPr>
                <w:lang w:val="fr-FR"/>
              </w:rPr>
              <w:t>McLachlin</w:t>
            </w:r>
            <w:proofErr w:type="spellEnd"/>
            <w:r w:rsidRPr="00AA60E2">
              <w:rPr>
                <w:lang w:val="fr-FR"/>
              </w:rPr>
              <w:t xml:space="preserve"> et les juges Cromwell et Wagner</w:t>
            </w:r>
          </w:p>
        </w:tc>
      </w:tr>
      <w:tr w:rsidR="00C2612E" w:rsidRPr="00AA60E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A60E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A60E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75E1A" w:rsidRDefault="00B968AB">
            <w:pPr>
              <w:pStyle w:val="SCCLsocPrefix"/>
            </w:pPr>
            <w:r>
              <w:t>BETWEEN:</w:t>
            </w:r>
            <w:r>
              <w:br/>
            </w:r>
          </w:p>
          <w:p w:rsidR="00875E1A" w:rsidRDefault="00B968AB">
            <w:pPr>
              <w:pStyle w:val="SCCLsocParty"/>
            </w:pPr>
            <w:r>
              <w:t>Vincent Anthony Tommasone</w:t>
            </w:r>
            <w:r>
              <w:br/>
            </w:r>
          </w:p>
          <w:p w:rsidR="00875E1A" w:rsidRDefault="00B968AB">
            <w:pPr>
              <w:pStyle w:val="SCCLsocPartyRole"/>
            </w:pPr>
            <w:r>
              <w:t>Applicant</w:t>
            </w:r>
            <w:r>
              <w:br/>
            </w:r>
          </w:p>
          <w:p w:rsidR="00875E1A" w:rsidRDefault="00B968AB">
            <w:pPr>
              <w:pStyle w:val="SCCLsocVersus"/>
            </w:pPr>
            <w:r>
              <w:t>- and -</w:t>
            </w:r>
            <w:r>
              <w:br/>
            </w:r>
          </w:p>
          <w:p w:rsidR="00875E1A" w:rsidRDefault="00B968AB">
            <w:pPr>
              <w:pStyle w:val="SCCLsocParty"/>
            </w:pPr>
            <w:r>
              <w:t>Her Majesty the Queen</w:t>
            </w:r>
            <w:r>
              <w:br/>
            </w:r>
          </w:p>
          <w:p w:rsidR="00875E1A" w:rsidRDefault="00B968A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75E1A" w:rsidRPr="00AA60E2" w:rsidRDefault="00B968AB">
            <w:pPr>
              <w:pStyle w:val="SCCLsocPrefix"/>
              <w:rPr>
                <w:lang w:val="fr-FR"/>
              </w:rPr>
            </w:pPr>
            <w:r w:rsidRPr="00AA60E2">
              <w:rPr>
                <w:lang w:val="fr-FR"/>
              </w:rPr>
              <w:t>ENTRE :</w:t>
            </w:r>
            <w:r w:rsidRPr="00AA60E2">
              <w:rPr>
                <w:lang w:val="fr-FR"/>
              </w:rPr>
              <w:br/>
            </w:r>
          </w:p>
          <w:p w:rsidR="00875E1A" w:rsidRPr="00AA60E2" w:rsidRDefault="00B968AB">
            <w:pPr>
              <w:pStyle w:val="SCCLsocParty"/>
              <w:rPr>
                <w:lang w:val="fr-FR"/>
              </w:rPr>
            </w:pPr>
            <w:r w:rsidRPr="00AA60E2">
              <w:rPr>
                <w:lang w:val="fr-FR"/>
              </w:rPr>
              <w:t xml:space="preserve">Vincent Anthony </w:t>
            </w:r>
            <w:proofErr w:type="spellStart"/>
            <w:r w:rsidRPr="00AA60E2">
              <w:rPr>
                <w:lang w:val="fr-FR"/>
              </w:rPr>
              <w:t>Tommasone</w:t>
            </w:r>
            <w:proofErr w:type="spellEnd"/>
            <w:r w:rsidRPr="00AA60E2">
              <w:rPr>
                <w:lang w:val="fr-FR"/>
              </w:rPr>
              <w:br/>
            </w:r>
          </w:p>
          <w:p w:rsidR="00875E1A" w:rsidRPr="00AA60E2" w:rsidRDefault="00B968AB">
            <w:pPr>
              <w:pStyle w:val="SCCLsocPartyRole"/>
              <w:rPr>
                <w:lang w:val="fr-FR"/>
              </w:rPr>
            </w:pPr>
            <w:r w:rsidRPr="00AA60E2">
              <w:rPr>
                <w:lang w:val="fr-FR"/>
              </w:rPr>
              <w:t>Demandeur</w:t>
            </w:r>
            <w:r w:rsidRPr="00AA60E2">
              <w:rPr>
                <w:lang w:val="fr-FR"/>
              </w:rPr>
              <w:br/>
            </w:r>
          </w:p>
          <w:p w:rsidR="00875E1A" w:rsidRPr="00AA60E2" w:rsidRDefault="00B968AB">
            <w:pPr>
              <w:pStyle w:val="SCCLsocVersus"/>
              <w:rPr>
                <w:lang w:val="fr-FR"/>
              </w:rPr>
            </w:pPr>
            <w:r w:rsidRPr="00AA60E2">
              <w:rPr>
                <w:lang w:val="fr-FR"/>
              </w:rPr>
              <w:t>- et -</w:t>
            </w:r>
            <w:r w:rsidRPr="00AA60E2">
              <w:rPr>
                <w:lang w:val="fr-FR"/>
              </w:rPr>
              <w:br/>
            </w:r>
          </w:p>
          <w:p w:rsidR="00875E1A" w:rsidRPr="00AA60E2" w:rsidRDefault="00B968AB">
            <w:pPr>
              <w:pStyle w:val="SCCLsocParty"/>
              <w:rPr>
                <w:lang w:val="fr-FR"/>
              </w:rPr>
            </w:pPr>
            <w:r w:rsidRPr="00AA60E2">
              <w:rPr>
                <w:lang w:val="fr-FR"/>
              </w:rPr>
              <w:t>Sa Majesté la Reine</w:t>
            </w:r>
            <w:r w:rsidRPr="00AA60E2">
              <w:rPr>
                <w:lang w:val="fr-FR"/>
              </w:rPr>
              <w:br/>
            </w:r>
          </w:p>
          <w:p w:rsidR="00875E1A" w:rsidRDefault="00B968A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A60E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968AB" w:rsidP="00AA60E2">
            <w:pPr>
              <w:jc w:val="both"/>
            </w:pPr>
            <w:r>
              <w:t xml:space="preserve">The motion </w:t>
            </w:r>
            <w:r w:rsidR="00AA60E2">
              <w:t xml:space="preserve">for an extension of time </w:t>
            </w:r>
            <w:r>
              <w:t xml:space="preserve">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C54639, 2013 ONCA 234</w:t>
            </w:r>
            <w:r w:rsidR="00824412" w:rsidRPr="006E7BAE">
              <w:t xml:space="preserve">, dated </w:t>
            </w:r>
            <w:r w:rsidR="00824412">
              <w:t>April 9, 2013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968AB" w:rsidP="00B968A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A60E2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A60E2">
              <w:rPr>
                <w:lang w:val="fr-FR"/>
              </w:rPr>
              <w:t>C54639, 2013 ONCA 234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A60E2">
              <w:rPr>
                <w:lang w:val="fr-FR"/>
              </w:rPr>
              <w:t>9 avril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B968A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1391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13910" w:rsidRPr="00417FB7">
      <w:rPr>
        <w:szCs w:val="24"/>
      </w:rPr>
      <w:fldChar w:fldCharType="separate"/>
    </w:r>
    <w:r w:rsidR="00AA60E2">
      <w:rPr>
        <w:noProof/>
        <w:szCs w:val="24"/>
      </w:rPr>
      <w:t>2</w:t>
    </w:r>
    <w:r w:rsidR="00B1391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35498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5E1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60E2"/>
    <w:rsid w:val="00AB4A38"/>
    <w:rsid w:val="00AB5E22"/>
    <w:rsid w:val="00AE2077"/>
    <w:rsid w:val="00B13910"/>
    <w:rsid w:val="00B158E3"/>
    <w:rsid w:val="00B408F8"/>
    <w:rsid w:val="00B5078E"/>
    <w:rsid w:val="00B60EDC"/>
    <w:rsid w:val="00B968AB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807</Characters>
  <Application>Microsoft Office Word</Application>
  <DocSecurity>0</DocSecurity>
  <Lines>6</Lines>
  <Paragraphs>1</Paragraphs>
  <ScaleCrop>false</ScaleCrop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2013-10-29T18:59:00Z</dcterms:created>
  <dcterms:modified xsi:type="dcterms:W3CDTF">2013-11-19T14:38:00Z</dcterms:modified>
</cp:coreProperties>
</file>