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35578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810DC">
            <w:r>
              <w:t xml:space="preserve">Le </w:t>
            </w:r>
            <w:r w:rsidR="006810DC">
              <w:t>20 février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810DC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0586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923CF">
              <w:rPr>
                <w:lang w:val="en-US"/>
              </w:rPr>
              <w:t>LeBel, Karakatsanis and Wagner JJ.</w:t>
            </w:r>
          </w:p>
        </w:tc>
      </w:tr>
      <w:tr w:rsidR="00C2612E" w:rsidRPr="0000586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923C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923C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84F19" w:rsidRDefault="00C923CF">
            <w:pPr>
              <w:pStyle w:val="SCCLsocPrefix"/>
            </w:pPr>
            <w:r>
              <w:t>ENTRE :</w:t>
            </w:r>
            <w:r>
              <w:br/>
            </w:r>
          </w:p>
          <w:p w:rsidR="00F84F19" w:rsidRDefault="00C923CF">
            <w:pPr>
              <w:pStyle w:val="SCCLsocParty"/>
            </w:pPr>
            <w:r>
              <w:t xml:space="preserve">Florian </w:t>
            </w:r>
            <w:proofErr w:type="spellStart"/>
            <w:r>
              <w:t>Costache</w:t>
            </w:r>
            <w:proofErr w:type="spellEnd"/>
            <w:r>
              <w:br/>
            </w:r>
          </w:p>
          <w:p w:rsidR="00F84F19" w:rsidRDefault="00C923CF">
            <w:pPr>
              <w:pStyle w:val="SCCLsocPartyRole"/>
            </w:pPr>
            <w:r>
              <w:t>Demandeur</w:t>
            </w:r>
            <w:r>
              <w:br/>
            </w:r>
          </w:p>
          <w:p w:rsidR="00F84F19" w:rsidRDefault="00C923CF">
            <w:pPr>
              <w:pStyle w:val="SCCLsocVersus"/>
            </w:pPr>
            <w:r>
              <w:t>- et -</w:t>
            </w:r>
            <w:r>
              <w:br/>
            </w:r>
          </w:p>
          <w:p w:rsidR="00F84F19" w:rsidRDefault="00C923CF">
            <w:pPr>
              <w:pStyle w:val="SCCLsocParty"/>
            </w:pPr>
            <w:r>
              <w:t>Société de l</w:t>
            </w:r>
            <w:r w:rsidR="006810DC">
              <w:t>’</w:t>
            </w:r>
            <w:r>
              <w:t>assurance automobile du Québec</w:t>
            </w:r>
            <w:r w:rsidR="006810DC">
              <w:t xml:space="preserve"> et</w:t>
            </w:r>
            <w:r>
              <w:t xml:space="preserve"> Tribunal administratif du Québec</w:t>
            </w:r>
            <w:r>
              <w:br/>
            </w:r>
          </w:p>
          <w:p w:rsidR="00F84F19" w:rsidRDefault="00C923CF" w:rsidP="006810D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6810DC" w:rsidRDefault="00824412" w:rsidP="00375294"/>
        </w:tc>
        <w:tc>
          <w:tcPr>
            <w:tcW w:w="2350" w:type="pct"/>
          </w:tcPr>
          <w:p w:rsidR="00F84F19" w:rsidRPr="00C923CF" w:rsidRDefault="00C923CF">
            <w:pPr>
              <w:pStyle w:val="SCCLsocPrefix"/>
              <w:rPr>
                <w:lang w:val="en-US"/>
              </w:rPr>
            </w:pPr>
            <w:r w:rsidRPr="00C923CF">
              <w:rPr>
                <w:lang w:val="en-US"/>
              </w:rPr>
              <w:t>BETWEEN:</w:t>
            </w:r>
            <w:r w:rsidRPr="00C923CF">
              <w:rPr>
                <w:lang w:val="en-US"/>
              </w:rPr>
              <w:br/>
            </w:r>
          </w:p>
          <w:p w:rsidR="00F84F19" w:rsidRPr="00C923CF" w:rsidRDefault="00C923CF">
            <w:pPr>
              <w:pStyle w:val="SCCLsocParty"/>
              <w:rPr>
                <w:lang w:val="en-US"/>
              </w:rPr>
            </w:pPr>
            <w:r w:rsidRPr="00C923CF">
              <w:rPr>
                <w:lang w:val="en-US"/>
              </w:rPr>
              <w:t>Florian Costache</w:t>
            </w:r>
            <w:r w:rsidRPr="00C923CF">
              <w:rPr>
                <w:lang w:val="en-US"/>
              </w:rPr>
              <w:br/>
            </w:r>
          </w:p>
          <w:p w:rsidR="00F84F19" w:rsidRPr="00C923CF" w:rsidRDefault="00C923CF">
            <w:pPr>
              <w:pStyle w:val="SCCLsocPartyRole"/>
              <w:rPr>
                <w:lang w:val="en-US"/>
              </w:rPr>
            </w:pPr>
            <w:r w:rsidRPr="00C923CF">
              <w:rPr>
                <w:lang w:val="en-US"/>
              </w:rPr>
              <w:t>Applicant</w:t>
            </w:r>
            <w:r w:rsidRPr="00C923CF">
              <w:rPr>
                <w:lang w:val="en-US"/>
              </w:rPr>
              <w:br/>
            </w:r>
          </w:p>
          <w:p w:rsidR="00F84F19" w:rsidRPr="00C923CF" w:rsidRDefault="00C923CF">
            <w:pPr>
              <w:pStyle w:val="SCCLsocVersus"/>
              <w:rPr>
                <w:lang w:val="en-US"/>
              </w:rPr>
            </w:pPr>
            <w:r w:rsidRPr="00C923CF">
              <w:rPr>
                <w:lang w:val="en-US"/>
              </w:rPr>
              <w:t>- and -</w:t>
            </w:r>
            <w:r w:rsidRPr="00C923CF">
              <w:rPr>
                <w:lang w:val="en-US"/>
              </w:rPr>
              <w:br/>
            </w:r>
          </w:p>
          <w:p w:rsidR="00F84F19" w:rsidRDefault="006810DC">
            <w:pPr>
              <w:pStyle w:val="SCCLsocParty"/>
            </w:pPr>
            <w:r>
              <w:t>Société de l’assurance automobile du Québec and</w:t>
            </w:r>
            <w:r w:rsidR="00C923CF">
              <w:t xml:space="preserve"> </w:t>
            </w:r>
            <w:r w:rsidR="00005860">
              <w:t>Administrative Tribunal of</w:t>
            </w:r>
            <w:r w:rsidR="00C923CF">
              <w:t xml:space="preserve"> Québec</w:t>
            </w:r>
            <w:r w:rsidR="00C923CF">
              <w:br/>
            </w:r>
          </w:p>
          <w:p w:rsidR="00F84F19" w:rsidRDefault="00C923C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0586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6000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500-09-023479-132</w:t>
            </w:r>
            <w:r w:rsidRPr="001E26DB">
              <w:t xml:space="preserve">, </w:t>
            </w:r>
            <w:r w:rsidR="00005860">
              <w:t xml:space="preserve">2013 QCCA 1410, </w:t>
            </w:r>
            <w:r w:rsidRPr="001E26DB">
              <w:t xml:space="preserve">daté du </w:t>
            </w:r>
            <w:r>
              <w:t>14 août 2013</w:t>
            </w:r>
            <w:r w:rsidRPr="001E26DB">
              <w:t xml:space="preserve">, est </w:t>
            </w:r>
            <w:r w:rsidR="0026000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6000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923C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923CF">
              <w:rPr>
                <w:lang w:val="en-US"/>
              </w:rPr>
              <w:t>500-09-023479-132</w:t>
            </w:r>
            <w:r w:rsidRPr="001E26DB">
              <w:rPr>
                <w:lang w:val="en-CA"/>
              </w:rPr>
              <w:t xml:space="preserve">, </w:t>
            </w:r>
            <w:r w:rsidR="00005860">
              <w:rPr>
                <w:lang w:val="en-CA"/>
              </w:rPr>
              <w:t xml:space="preserve">2013 QCCA 1410, </w:t>
            </w:r>
            <w:r w:rsidRPr="001E26DB">
              <w:rPr>
                <w:lang w:val="en-CA"/>
              </w:rPr>
              <w:t xml:space="preserve">dated </w:t>
            </w:r>
            <w:r w:rsidRPr="00C923CF">
              <w:rPr>
                <w:lang w:val="en-US"/>
              </w:rPr>
              <w:t>August 14, 2013</w:t>
            </w:r>
            <w:r w:rsidR="0026000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6000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260001" w:rsidRDefault="00260001" w:rsidP="00417FB7">
      <w:pPr>
        <w:jc w:val="center"/>
        <w:rPr>
          <w:lang w:val="en-US"/>
        </w:rPr>
      </w:pPr>
    </w:p>
    <w:p w:rsidR="00260001" w:rsidRDefault="00260001" w:rsidP="00417FB7">
      <w:pPr>
        <w:jc w:val="center"/>
        <w:rPr>
          <w:lang w:val="en-US"/>
        </w:rPr>
      </w:pPr>
    </w:p>
    <w:p w:rsidR="00260001" w:rsidRDefault="00260001" w:rsidP="00417FB7">
      <w:pPr>
        <w:jc w:val="center"/>
        <w:rPr>
          <w:lang w:val="en-US"/>
        </w:rPr>
      </w:pPr>
    </w:p>
    <w:p w:rsidR="00655333" w:rsidRPr="006810DC" w:rsidRDefault="00655333" w:rsidP="00655333">
      <w:pPr>
        <w:jc w:val="center"/>
      </w:pPr>
      <w:r w:rsidRPr="006810DC">
        <w:t>J.C.S.C.</w:t>
      </w:r>
    </w:p>
    <w:p w:rsidR="009F436C" w:rsidRPr="002C29B6" w:rsidRDefault="00655333" w:rsidP="00260001">
      <w:pPr>
        <w:jc w:val="center"/>
        <w:rPr>
          <w:lang w:val="en-US"/>
        </w:rPr>
      </w:pPr>
      <w:r w:rsidRPr="006810DC">
        <w:t>J.S.C.C.</w:t>
      </w:r>
      <w:r w:rsidR="00260001" w:rsidRPr="002C29B6">
        <w:rPr>
          <w:lang w:val="en-US"/>
        </w:rPr>
        <w:t xml:space="preserve"> </w:t>
      </w:r>
    </w:p>
    <w:sectPr w:rsidR="009F436C" w:rsidRPr="002C29B6" w:rsidSect="00260001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38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3858" w:rsidRPr="00417FB7">
      <w:rPr>
        <w:szCs w:val="24"/>
      </w:rPr>
      <w:fldChar w:fldCharType="separate"/>
    </w:r>
    <w:r w:rsidR="00260001">
      <w:rPr>
        <w:noProof/>
        <w:szCs w:val="24"/>
      </w:rPr>
      <w:t>2</w:t>
    </w:r>
    <w:r w:rsidR="007838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35578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05860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60001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1C93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10DC"/>
    <w:rsid w:val="006935F7"/>
    <w:rsid w:val="006A1E6D"/>
    <w:rsid w:val="006C1359"/>
    <w:rsid w:val="006F1DF9"/>
    <w:rsid w:val="00701109"/>
    <w:rsid w:val="007372EA"/>
    <w:rsid w:val="0076003F"/>
    <w:rsid w:val="00783858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923CF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4F19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2014-01-15T20:48:00Z</dcterms:created>
  <dcterms:modified xsi:type="dcterms:W3CDTF">2014-02-18T15:06:00Z</dcterms:modified>
</cp:coreProperties>
</file>