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9C649E" w:rsidRDefault="009C649E" w:rsidP="00382FEC"/>
    <w:p w:rsidR="009C649E" w:rsidRDefault="009C649E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9C649E">
            <w:r>
              <w:t xml:space="preserve">Le </w:t>
            </w:r>
            <w:r w:rsidR="009C649E">
              <w:t>3 avril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649E" w:rsidP="0027081E">
            <w:pPr>
              <w:rPr>
                <w:lang w:val="en-CA"/>
              </w:rPr>
            </w:pPr>
            <w:r>
              <w:t>April 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19D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A0C58">
              <w:rPr>
                <w:lang w:val="en-US"/>
              </w:rPr>
              <w:t>LeBel, Karakatsanis and Wagner JJ.</w:t>
            </w:r>
          </w:p>
        </w:tc>
      </w:tr>
      <w:tr w:rsidR="00C2612E" w:rsidRPr="004319D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A0C5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A0C5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A48E6" w:rsidRDefault="001A0C58">
            <w:pPr>
              <w:pStyle w:val="SCCLsocPrefix"/>
            </w:pPr>
            <w:r>
              <w:t>ENTRE :</w:t>
            </w:r>
            <w:r>
              <w:br/>
            </w:r>
          </w:p>
          <w:p w:rsidR="000A48E6" w:rsidRDefault="001A0C58">
            <w:pPr>
              <w:pStyle w:val="SCCLsocParty"/>
            </w:pPr>
            <w:r>
              <w:t xml:space="preserve">Jim </w:t>
            </w:r>
            <w:proofErr w:type="spellStart"/>
            <w:r>
              <w:t>Iredale</w:t>
            </w:r>
            <w:proofErr w:type="spellEnd"/>
            <w:r>
              <w:br/>
            </w:r>
          </w:p>
          <w:p w:rsidR="000A48E6" w:rsidRDefault="001A0C58">
            <w:pPr>
              <w:pStyle w:val="SCCLsocPartyRole"/>
            </w:pPr>
            <w:r>
              <w:t>Demandeur</w:t>
            </w:r>
            <w:r>
              <w:br/>
            </w:r>
          </w:p>
          <w:p w:rsidR="000A48E6" w:rsidRDefault="001A0C58">
            <w:pPr>
              <w:pStyle w:val="SCCLsocVersus"/>
            </w:pPr>
            <w:r>
              <w:t>- et -</w:t>
            </w:r>
            <w:r>
              <w:br/>
            </w:r>
          </w:p>
          <w:p w:rsidR="000A48E6" w:rsidRDefault="004319DD">
            <w:pPr>
              <w:pStyle w:val="SCCLsocParty"/>
            </w:pPr>
            <w:r>
              <w:t>Courses a</w:t>
            </w:r>
            <w:r w:rsidR="001A0C58">
              <w:t xml:space="preserve">utomobiles Mont-Tremblant </w:t>
            </w:r>
            <w:proofErr w:type="spellStart"/>
            <w:r w:rsidR="001A0C58">
              <w:t>inc</w:t>
            </w:r>
            <w:proofErr w:type="spellEnd"/>
            <w:r w:rsidR="001A0C58">
              <w:t xml:space="preserve">., Circuit Mont-Tremblant </w:t>
            </w:r>
            <w:proofErr w:type="spellStart"/>
            <w:r w:rsidR="001A0C58">
              <w:t>inc</w:t>
            </w:r>
            <w:proofErr w:type="spellEnd"/>
            <w:r w:rsidR="001A0C58">
              <w:t xml:space="preserve">., Événements 2002 </w:t>
            </w:r>
            <w:r w:rsidR="009C649E">
              <w:t>–</w:t>
            </w:r>
            <w:r w:rsidR="001A0C58">
              <w:t xml:space="preserve"> Circuit Mont-Tremblant </w:t>
            </w:r>
            <w:proofErr w:type="spellStart"/>
            <w:r w:rsidR="001A0C58">
              <w:t>inc</w:t>
            </w:r>
            <w:proofErr w:type="spellEnd"/>
            <w:r w:rsidR="001A0C58">
              <w:t>., Circuit Mont-Tremblant, société en commandite, agissant par sa commanditée Gest</w:t>
            </w:r>
            <w:r w:rsidR="009C649E">
              <w:t xml:space="preserve">ion Circuit Mont-Tremblant </w:t>
            </w:r>
            <w:proofErr w:type="spellStart"/>
            <w:r w:rsidR="009C649E">
              <w:t>inc</w:t>
            </w:r>
            <w:proofErr w:type="spellEnd"/>
            <w:r w:rsidR="009C649E">
              <w:t>. et</w:t>
            </w:r>
            <w:r w:rsidR="001A0C58">
              <w:t xml:space="preserve"> Ville de Mont-Tremblant</w:t>
            </w:r>
            <w:r w:rsidR="001A0C58">
              <w:br/>
            </w:r>
          </w:p>
          <w:p w:rsidR="009C649E" w:rsidRDefault="001A0C58" w:rsidP="009C649E">
            <w:pPr>
              <w:pStyle w:val="SCCLsocPartyRole"/>
            </w:pPr>
            <w:r>
              <w:t>Intimées</w:t>
            </w:r>
            <w:r>
              <w:br/>
            </w:r>
          </w:p>
          <w:p w:rsidR="009C649E" w:rsidRDefault="009C649E" w:rsidP="009C649E">
            <w:pPr>
              <w:pStyle w:val="SCCLsocVersus"/>
            </w:pPr>
            <w:r>
              <w:t>- et -</w:t>
            </w:r>
            <w:r>
              <w:br/>
            </w:r>
          </w:p>
          <w:p w:rsidR="000A48E6" w:rsidRDefault="001A0C58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0A48E6" w:rsidRDefault="001A0C58" w:rsidP="009C649E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:rsidR="00824412" w:rsidRPr="009C649E" w:rsidRDefault="00824412" w:rsidP="00375294"/>
        </w:tc>
        <w:tc>
          <w:tcPr>
            <w:tcW w:w="2350" w:type="pct"/>
          </w:tcPr>
          <w:p w:rsidR="000A48E6" w:rsidRPr="00F733D5" w:rsidRDefault="001A0C58">
            <w:pPr>
              <w:pStyle w:val="SCCLsocPrefix"/>
              <w:rPr>
                <w:lang w:val="en-US"/>
              </w:rPr>
            </w:pPr>
            <w:r w:rsidRPr="00F733D5">
              <w:rPr>
                <w:lang w:val="en-US"/>
              </w:rPr>
              <w:t>BETWEEN:</w:t>
            </w:r>
            <w:r w:rsidRPr="00F733D5">
              <w:rPr>
                <w:lang w:val="en-US"/>
              </w:rPr>
              <w:br/>
            </w:r>
          </w:p>
          <w:p w:rsidR="000A48E6" w:rsidRPr="00F733D5" w:rsidRDefault="001A0C58">
            <w:pPr>
              <w:pStyle w:val="SCCLsocParty"/>
              <w:rPr>
                <w:lang w:val="en-US"/>
              </w:rPr>
            </w:pPr>
            <w:r w:rsidRPr="00F733D5">
              <w:rPr>
                <w:lang w:val="en-US"/>
              </w:rPr>
              <w:t>Jim Iredale</w:t>
            </w:r>
            <w:r w:rsidRPr="00F733D5">
              <w:rPr>
                <w:lang w:val="en-US"/>
              </w:rPr>
              <w:br/>
            </w:r>
          </w:p>
          <w:p w:rsidR="000A48E6" w:rsidRPr="00F733D5" w:rsidRDefault="001A0C58">
            <w:pPr>
              <w:pStyle w:val="SCCLsocPartyRole"/>
              <w:rPr>
                <w:lang w:val="en-US"/>
              </w:rPr>
            </w:pPr>
            <w:r w:rsidRPr="00F733D5">
              <w:rPr>
                <w:lang w:val="en-US"/>
              </w:rPr>
              <w:t>Applicant</w:t>
            </w:r>
            <w:r w:rsidRPr="00F733D5">
              <w:rPr>
                <w:lang w:val="en-US"/>
              </w:rPr>
              <w:br/>
            </w:r>
          </w:p>
          <w:p w:rsidR="000A48E6" w:rsidRPr="00F733D5" w:rsidRDefault="001A0C58">
            <w:pPr>
              <w:pStyle w:val="SCCLsocVersus"/>
              <w:rPr>
                <w:lang w:val="en-US"/>
              </w:rPr>
            </w:pPr>
            <w:r w:rsidRPr="00F733D5">
              <w:rPr>
                <w:lang w:val="en-US"/>
              </w:rPr>
              <w:t>- and -</w:t>
            </w:r>
            <w:r w:rsidRPr="00F733D5">
              <w:rPr>
                <w:lang w:val="en-US"/>
              </w:rPr>
              <w:br/>
            </w:r>
          </w:p>
          <w:p w:rsidR="000A48E6" w:rsidRPr="004319DD" w:rsidRDefault="004319DD">
            <w:pPr>
              <w:pStyle w:val="SCCLsocParty"/>
              <w:rPr>
                <w:lang w:val="en-US"/>
              </w:rPr>
            </w:pPr>
            <w:r w:rsidRPr="004319DD">
              <w:rPr>
                <w:lang w:val="en-US"/>
              </w:rPr>
              <w:t>Courses a</w:t>
            </w:r>
            <w:r w:rsidR="001A0C58" w:rsidRPr="004319DD">
              <w:rPr>
                <w:lang w:val="en-US"/>
              </w:rPr>
              <w:t>utomobiles Mont-</w:t>
            </w:r>
            <w:proofErr w:type="spellStart"/>
            <w:r w:rsidR="001A0C58" w:rsidRPr="004319DD">
              <w:rPr>
                <w:lang w:val="en-US"/>
              </w:rPr>
              <w:t>Tremblant</w:t>
            </w:r>
            <w:proofErr w:type="spellEnd"/>
            <w:r w:rsidR="001A0C58" w:rsidRPr="004319DD">
              <w:rPr>
                <w:lang w:val="en-US"/>
              </w:rPr>
              <w:t xml:space="preserve"> inc., Circuit Mont-</w:t>
            </w:r>
            <w:proofErr w:type="spellStart"/>
            <w:r w:rsidR="001A0C58" w:rsidRPr="004319DD">
              <w:rPr>
                <w:lang w:val="en-US"/>
              </w:rPr>
              <w:t>Tremblant</w:t>
            </w:r>
            <w:proofErr w:type="spellEnd"/>
            <w:r w:rsidR="001A0C58" w:rsidRPr="004319DD">
              <w:rPr>
                <w:lang w:val="en-US"/>
              </w:rPr>
              <w:t xml:space="preserve"> inc., </w:t>
            </w:r>
            <w:proofErr w:type="spellStart"/>
            <w:r w:rsidR="001A0C58" w:rsidRPr="004319DD">
              <w:rPr>
                <w:lang w:val="en-US"/>
              </w:rPr>
              <w:t>Événements</w:t>
            </w:r>
            <w:proofErr w:type="spellEnd"/>
            <w:r w:rsidR="001A0C58" w:rsidRPr="004319DD">
              <w:rPr>
                <w:lang w:val="en-US"/>
              </w:rPr>
              <w:t xml:space="preserve"> 2002 </w:t>
            </w:r>
            <w:r w:rsidR="009C649E" w:rsidRPr="004319DD">
              <w:rPr>
                <w:lang w:val="en-US"/>
              </w:rPr>
              <w:t>–</w:t>
            </w:r>
            <w:r w:rsidR="001A0C58" w:rsidRPr="004319DD">
              <w:rPr>
                <w:lang w:val="en-US"/>
              </w:rPr>
              <w:t xml:space="preserve"> Circuit Mont-</w:t>
            </w:r>
            <w:proofErr w:type="spellStart"/>
            <w:r w:rsidR="001A0C58" w:rsidRPr="004319DD">
              <w:rPr>
                <w:lang w:val="en-US"/>
              </w:rPr>
              <w:t>Tremblant</w:t>
            </w:r>
            <w:proofErr w:type="spellEnd"/>
            <w:r w:rsidR="001A0C58" w:rsidRPr="004319DD">
              <w:rPr>
                <w:lang w:val="en-US"/>
              </w:rPr>
              <w:t xml:space="preserve"> inc., Circuit Mont-</w:t>
            </w:r>
            <w:proofErr w:type="spellStart"/>
            <w:r w:rsidR="001A0C58" w:rsidRPr="004319DD">
              <w:rPr>
                <w:lang w:val="en-US"/>
              </w:rPr>
              <w:t>Tremblant</w:t>
            </w:r>
            <w:proofErr w:type="spellEnd"/>
            <w:r w:rsidR="001A0C58" w:rsidRPr="004319DD">
              <w:rPr>
                <w:lang w:val="en-US"/>
              </w:rPr>
              <w:t xml:space="preserve">, </w:t>
            </w:r>
            <w:r w:rsidRPr="004319DD">
              <w:rPr>
                <w:lang w:val="en-US"/>
              </w:rPr>
              <w:t xml:space="preserve">limited partnership, acting by its general partner </w:t>
            </w:r>
            <w:proofErr w:type="spellStart"/>
            <w:r w:rsidR="001A0C58" w:rsidRPr="004319DD">
              <w:rPr>
                <w:lang w:val="en-US"/>
              </w:rPr>
              <w:t>Gestion</w:t>
            </w:r>
            <w:proofErr w:type="spellEnd"/>
            <w:r w:rsidR="001A0C58" w:rsidRPr="004319DD">
              <w:rPr>
                <w:lang w:val="en-US"/>
              </w:rPr>
              <w:t xml:space="preserve"> Circuit Mont-</w:t>
            </w:r>
            <w:proofErr w:type="spellStart"/>
            <w:r w:rsidR="001A0C58" w:rsidRPr="004319DD">
              <w:rPr>
                <w:lang w:val="en-US"/>
              </w:rPr>
              <w:t>Tremblant</w:t>
            </w:r>
            <w:proofErr w:type="spellEnd"/>
            <w:r w:rsidR="001A0C58" w:rsidRPr="004319DD">
              <w:rPr>
                <w:lang w:val="en-US"/>
              </w:rPr>
              <w:t xml:space="preserve"> inc.</w:t>
            </w:r>
            <w:r w:rsidR="009C649E" w:rsidRPr="004319DD">
              <w:rPr>
                <w:lang w:val="en-US"/>
              </w:rPr>
              <w:t xml:space="preserve"> and</w:t>
            </w:r>
            <w:r w:rsidR="001A0C58" w:rsidRPr="004319DD">
              <w:rPr>
                <w:lang w:val="en-US"/>
              </w:rPr>
              <w:t xml:space="preserve"> Ville de Mont-</w:t>
            </w:r>
            <w:proofErr w:type="spellStart"/>
            <w:r w:rsidR="001A0C58" w:rsidRPr="004319DD">
              <w:rPr>
                <w:lang w:val="en-US"/>
              </w:rPr>
              <w:t>Tremblant</w:t>
            </w:r>
            <w:proofErr w:type="spellEnd"/>
            <w:r w:rsidR="001A0C58" w:rsidRPr="004319DD">
              <w:rPr>
                <w:lang w:val="en-US"/>
              </w:rPr>
              <w:br/>
            </w:r>
          </w:p>
          <w:p w:rsidR="009C649E" w:rsidRPr="00F733D5" w:rsidRDefault="001A0C58" w:rsidP="009C649E">
            <w:pPr>
              <w:pStyle w:val="SCCLsocPartyRole"/>
              <w:rPr>
                <w:lang w:val="en-US"/>
              </w:rPr>
            </w:pPr>
            <w:r w:rsidRPr="001A0C58">
              <w:rPr>
                <w:lang w:val="en-US"/>
              </w:rPr>
              <w:t>Respondents</w:t>
            </w:r>
            <w:r w:rsidRPr="001A0C58">
              <w:rPr>
                <w:lang w:val="en-US"/>
              </w:rPr>
              <w:br/>
            </w:r>
          </w:p>
          <w:p w:rsidR="009C649E" w:rsidRPr="009C649E" w:rsidRDefault="009C649E" w:rsidP="009C649E">
            <w:pPr>
              <w:pStyle w:val="SCCLsocVersus"/>
              <w:rPr>
                <w:lang w:val="en-US"/>
              </w:rPr>
            </w:pPr>
            <w:r w:rsidRPr="009C649E">
              <w:rPr>
                <w:lang w:val="en-US"/>
              </w:rPr>
              <w:t>- and -</w:t>
            </w:r>
            <w:r w:rsidRPr="009C649E">
              <w:rPr>
                <w:lang w:val="en-US"/>
              </w:rPr>
              <w:br/>
            </w:r>
          </w:p>
          <w:p w:rsidR="000A48E6" w:rsidRPr="001A0C58" w:rsidRDefault="001A0C58">
            <w:pPr>
              <w:pStyle w:val="SCCLsocParty"/>
              <w:rPr>
                <w:lang w:val="en-US"/>
              </w:rPr>
            </w:pPr>
            <w:r w:rsidRPr="001A0C58">
              <w:rPr>
                <w:lang w:val="en-US"/>
              </w:rPr>
              <w:t>Attorney General of Québec</w:t>
            </w:r>
            <w:r w:rsidRPr="001A0C58">
              <w:rPr>
                <w:lang w:val="en-US"/>
              </w:rPr>
              <w:br/>
            </w:r>
          </w:p>
          <w:p w:rsidR="000A48E6" w:rsidRDefault="001A0C58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35B5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35B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C649E">
              <w:t>s</w:t>
            </w:r>
            <w:r w:rsidRPr="001E26DB">
              <w:t xml:space="preserve"> </w:t>
            </w:r>
            <w:r w:rsidR="009C649E">
              <w:t>500-09-021526-116 et 500-09-021529-110</w:t>
            </w:r>
            <w:r w:rsidR="009C649E" w:rsidRPr="001E26DB">
              <w:t>,</w:t>
            </w:r>
            <w:r w:rsidR="009C649E">
              <w:t xml:space="preserve"> </w:t>
            </w:r>
            <w:r>
              <w:t xml:space="preserve">2013 QCCA 1348, </w:t>
            </w:r>
            <w:r w:rsidRPr="001E26DB">
              <w:t xml:space="preserve">daté du </w:t>
            </w:r>
            <w:r>
              <w:t>9 août 2013</w:t>
            </w:r>
            <w:r w:rsidRPr="001E26DB">
              <w:t xml:space="preserve">, est </w:t>
            </w:r>
            <w:r w:rsidR="009C649E">
              <w:t>rejetée avec dépens en faveur des intimées</w:t>
            </w:r>
            <w:r w:rsidR="009C649E" w:rsidRPr="00A362E9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F733D5" w:rsidRDefault="0027081E" w:rsidP="0027081E">
            <w:pPr>
              <w:jc w:val="center"/>
            </w:pPr>
            <w:r w:rsidRPr="00F733D5">
              <w:t>JUDGMENT</w:t>
            </w:r>
          </w:p>
          <w:p w:rsidR="0027081E" w:rsidRPr="00F733D5" w:rsidRDefault="0027081E" w:rsidP="0027081E">
            <w:pPr>
              <w:jc w:val="center"/>
            </w:pPr>
          </w:p>
          <w:p w:rsidR="00824412" w:rsidRPr="00A35B55" w:rsidRDefault="0027081E" w:rsidP="00A35B55">
            <w:pPr>
              <w:jc w:val="both"/>
              <w:rPr>
                <w:lang w:val="en-US"/>
              </w:rPr>
            </w:pPr>
            <w:r w:rsidRPr="00A35B55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A35B55">
              <w:rPr>
                <w:lang w:val="en-US"/>
              </w:rPr>
              <w:t xml:space="preserve"> Court of Appeal of Quebec (Montréal), Number</w:t>
            </w:r>
            <w:r w:rsidR="009C649E" w:rsidRPr="00A35B55">
              <w:rPr>
                <w:lang w:val="en-US"/>
              </w:rPr>
              <w:t>s</w:t>
            </w:r>
            <w:r w:rsidRPr="00A35B55">
              <w:rPr>
                <w:lang w:val="en-US"/>
              </w:rPr>
              <w:t xml:space="preserve"> </w:t>
            </w:r>
            <w:r w:rsidR="009C649E" w:rsidRPr="00A35B55">
              <w:rPr>
                <w:lang w:val="en-US"/>
              </w:rPr>
              <w:t xml:space="preserve">500-09-021526-116 and 500-09-021529-110, </w:t>
            </w:r>
            <w:r w:rsidRPr="00A35B55">
              <w:rPr>
                <w:lang w:val="en-US"/>
              </w:rPr>
              <w:t>2013 QCCA 1348, dated August 9, 2013</w:t>
            </w:r>
            <w:r w:rsidR="009C649E" w:rsidRPr="00A35B55">
              <w:rPr>
                <w:lang w:val="en-US"/>
              </w:rPr>
              <w:t>,</w:t>
            </w:r>
            <w:r w:rsidRPr="00A35B55">
              <w:rPr>
                <w:lang w:val="en-US"/>
              </w:rPr>
              <w:t xml:space="preserve"> is </w:t>
            </w:r>
            <w:r w:rsidR="009C649E" w:rsidRPr="00A35B55">
              <w:rPr>
                <w:lang w:val="en-US"/>
              </w:rPr>
              <w:t>dismissed with costs to the respondents.</w:t>
            </w:r>
            <w:r w:rsidR="00011960" w:rsidRPr="00A35B55">
              <w:rPr>
                <w:lang w:val="en-US"/>
              </w:rPr>
              <w:t xml:space="preserve"> </w:t>
            </w:r>
          </w:p>
        </w:tc>
      </w:tr>
    </w:tbl>
    <w:p w:rsidR="009F436C" w:rsidRPr="00A35B55" w:rsidRDefault="009F436C" w:rsidP="00382FEC">
      <w:pPr>
        <w:rPr>
          <w:lang w:val="en-US"/>
        </w:rPr>
      </w:pPr>
    </w:p>
    <w:p w:rsidR="009F436C" w:rsidRPr="00A35B55" w:rsidRDefault="009F436C" w:rsidP="00417FB7">
      <w:pPr>
        <w:jc w:val="center"/>
        <w:rPr>
          <w:lang w:val="en-US"/>
        </w:rPr>
      </w:pPr>
    </w:p>
    <w:p w:rsidR="009C649E" w:rsidRPr="00A35B55" w:rsidRDefault="009C649E" w:rsidP="00417FB7">
      <w:pPr>
        <w:jc w:val="center"/>
        <w:rPr>
          <w:lang w:val="en-US"/>
        </w:rPr>
      </w:pPr>
    </w:p>
    <w:p w:rsidR="009C649E" w:rsidRPr="00A35B55" w:rsidRDefault="009C649E" w:rsidP="00417FB7">
      <w:pPr>
        <w:jc w:val="center"/>
        <w:rPr>
          <w:lang w:val="en-US"/>
        </w:rPr>
      </w:pPr>
    </w:p>
    <w:p w:rsidR="009F436C" w:rsidRPr="00A35B55" w:rsidRDefault="009F436C" w:rsidP="00417FB7">
      <w:pPr>
        <w:jc w:val="center"/>
        <w:rPr>
          <w:lang w:val="en-US"/>
        </w:rPr>
      </w:pPr>
    </w:p>
    <w:p w:rsidR="00655333" w:rsidRPr="00A35B55" w:rsidRDefault="00655333" w:rsidP="00655333">
      <w:pPr>
        <w:jc w:val="center"/>
        <w:rPr>
          <w:lang w:val="en-US"/>
        </w:rPr>
      </w:pPr>
    </w:p>
    <w:p w:rsidR="00655333" w:rsidRPr="009C649E" w:rsidRDefault="00655333" w:rsidP="00655333">
      <w:pPr>
        <w:jc w:val="center"/>
      </w:pPr>
      <w:r w:rsidRPr="009C649E">
        <w:t>J.C.S.C.</w:t>
      </w:r>
    </w:p>
    <w:p w:rsidR="009F436C" w:rsidRPr="002C29B6" w:rsidRDefault="00655333" w:rsidP="009C649E">
      <w:pPr>
        <w:jc w:val="center"/>
        <w:rPr>
          <w:lang w:val="en-US"/>
        </w:rPr>
      </w:pPr>
      <w:r w:rsidRPr="009C649E">
        <w:t>J.S.C.C.</w:t>
      </w:r>
      <w:r w:rsidR="009C649E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2E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2E41" w:rsidRPr="00417FB7">
      <w:rPr>
        <w:szCs w:val="24"/>
      </w:rPr>
      <w:fldChar w:fldCharType="separate"/>
    </w:r>
    <w:r w:rsidR="00A35B55">
      <w:rPr>
        <w:noProof/>
        <w:szCs w:val="24"/>
      </w:rPr>
      <w:t>2</w:t>
    </w:r>
    <w:r w:rsidR="00B72E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A48E6"/>
    <w:rsid w:val="000B76FF"/>
    <w:rsid w:val="000D7521"/>
    <w:rsid w:val="000E4CCE"/>
    <w:rsid w:val="000F44E1"/>
    <w:rsid w:val="00130C0B"/>
    <w:rsid w:val="00195E00"/>
    <w:rsid w:val="001A0C58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19DD"/>
    <w:rsid w:val="00474535"/>
    <w:rsid w:val="004943CF"/>
    <w:rsid w:val="004956DA"/>
    <w:rsid w:val="004F63BA"/>
    <w:rsid w:val="00504B7F"/>
    <w:rsid w:val="00524C94"/>
    <w:rsid w:val="00541EAA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649E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35B55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2E41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79B0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33D5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1197</Characters>
  <Application>Microsoft Office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2014-03-14T12:11:00Z</dcterms:created>
  <dcterms:modified xsi:type="dcterms:W3CDTF">2014-04-01T14:08:00Z</dcterms:modified>
</cp:coreProperties>
</file>