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35548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4874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299"/>
        <w:gridCol w:w="720"/>
        <w:gridCol w:w="4218"/>
      </w:tblGrid>
      <w:tr w:rsidR="00417FB7" w:rsidRPr="006E7BAE" w:rsidTr="00F43D81">
        <w:tc>
          <w:tcPr>
            <w:tcW w:w="2327" w:type="pct"/>
          </w:tcPr>
          <w:p w:rsidR="00417FB7" w:rsidRPr="006E7BAE" w:rsidRDefault="00EF707C" w:rsidP="008D2A7C">
            <w:r>
              <w:t>Ma</w:t>
            </w:r>
            <w:r w:rsidR="0080126E">
              <w:t xml:space="preserve">y </w:t>
            </w:r>
            <w:r w:rsidR="008D2A7C">
              <w:t>8</w:t>
            </w:r>
            <w:r>
              <w:t>, 2014</w:t>
            </w:r>
          </w:p>
        </w:tc>
        <w:tc>
          <w:tcPr>
            <w:tcW w:w="390" w:type="pct"/>
          </w:tcPr>
          <w:p w:rsidR="00417FB7" w:rsidRPr="006E7BAE" w:rsidRDefault="00417FB7" w:rsidP="00382FEC"/>
        </w:tc>
        <w:tc>
          <w:tcPr>
            <w:tcW w:w="2283" w:type="pct"/>
          </w:tcPr>
          <w:p w:rsidR="00417FB7" w:rsidRPr="00D83B8C" w:rsidRDefault="00EF707C" w:rsidP="008D2A7C">
            <w:pPr>
              <w:rPr>
                <w:lang w:val="en-US"/>
              </w:rPr>
            </w:pPr>
            <w:r>
              <w:t xml:space="preserve">Le </w:t>
            </w:r>
            <w:r w:rsidR="008D2A7C">
              <w:t>8</w:t>
            </w:r>
            <w:r w:rsidR="0080126E">
              <w:t xml:space="preserve"> </w:t>
            </w:r>
            <w:proofErr w:type="spellStart"/>
            <w:r w:rsidR="0080126E">
              <w:t>mai</w:t>
            </w:r>
            <w:proofErr w:type="spellEnd"/>
            <w:r>
              <w:t xml:space="preserve"> 2014</w:t>
            </w:r>
          </w:p>
        </w:tc>
      </w:tr>
      <w:tr w:rsidR="00E12A51" w:rsidRPr="006E7BAE" w:rsidTr="00F43D81">
        <w:tc>
          <w:tcPr>
            <w:tcW w:w="2327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90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283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43D81" w:rsidTr="00F43D81">
        <w:tc>
          <w:tcPr>
            <w:tcW w:w="2327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LeBel, Karakatsanis and Wagner JJ.</w:t>
            </w:r>
          </w:p>
        </w:tc>
        <w:tc>
          <w:tcPr>
            <w:tcW w:w="390" w:type="pct"/>
          </w:tcPr>
          <w:p w:rsidR="00417FB7" w:rsidRPr="006E7BAE" w:rsidRDefault="00417FB7" w:rsidP="00382FEC"/>
        </w:tc>
        <w:tc>
          <w:tcPr>
            <w:tcW w:w="2283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80126E">
              <w:rPr>
                <w:lang w:val="fr-CA"/>
              </w:rPr>
              <w:t>Les juges LeBel, Karakatsanis et Wagner</w:t>
            </w:r>
          </w:p>
        </w:tc>
      </w:tr>
      <w:tr w:rsidR="00C2612E" w:rsidRPr="00F43D81" w:rsidTr="00F43D81">
        <w:tc>
          <w:tcPr>
            <w:tcW w:w="2327" w:type="pct"/>
            <w:tcMar>
              <w:top w:w="0" w:type="dxa"/>
              <w:bottom w:w="0" w:type="dxa"/>
            </w:tcMar>
          </w:tcPr>
          <w:p w:rsidR="00C2612E" w:rsidRPr="0080126E" w:rsidRDefault="00C2612E" w:rsidP="008262A3">
            <w:pPr>
              <w:rPr>
                <w:lang w:val="fr-CA"/>
              </w:rPr>
            </w:pPr>
          </w:p>
        </w:tc>
        <w:tc>
          <w:tcPr>
            <w:tcW w:w="390" w:type="pct"/>
            <w:tcMar>
              <w:top w:w="0" w:type="dxa"/>
              <w:bottom w:w="0" w:type="dxa"/>
            </w:tcMar>
          </w:tcPr>
          <w:p w:rsidR="00C2612E" w:rsidRPr="0080126E" w:rsidRDefault="00C2612E" w:rsidP="00382FEC">
            <w:pPr>
              <w:rPr>
                <w:lang w:val="fr-CA"/>
              </w:rPr>
            </w:pPr>
          </w:p>
        </w:tc>
        <w:tc>
          <w:tcPr>
            <w:tcW w:w="2283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F43D81" w:rsidTr="00F43D81">
        <w:tc>
          <w:tcPr>
            <w:tcW w:w="2327" w:type="pct"/>
          </w:tcPr>
          <w:p w:rsidR="00BC1948" w:rsidRDefault="005B67B3">
            <w:pPr>
              <w:pStyle w:val="SCCLsocPrefix"/>
            </w:pPr>
            <w:r>
              <w:t>BETWEEN:</w:t>
            </w:r>
            <w:r>
              <w:br/>
            </w:r>
          </w:p>
          <w:p w:rsidR="00BC1948" w:rsidRDefault="005B67B3">
            <w:pPr>
              <w:pStyle w:val="SCCLsocParty"/>
            </w:pPr>
            <w:r>
              <w:t>Attorney General of Canada</w:t>
            </w:r>
            <w:r>
              <w:br/>
            </w:r>
          </w:p>
          <w:p w:rsidR="00BC1948" w:rsidRDefault="005B67B3">
            <w:pPr>
              <w:pStyle w:val="SCCLsocPartyRole"/>
            </w:pPr>
            <w:r>
              <w:t>Applicant</w:t>
            </w:r>
            <w:r>
              <w:br/>
            </w:r>
          </w:p>
          <w:p w:rsidR="00BC1948" w:rsidRDefault="005B67B3">
            <w:pPr>
              <w:pStyle w:val="SCCLsocVersus"/>
            </w:pPr>
            <w:r>
              <w:t>- and -</w:t>
            </w:r>
            <w:r>
              <w:br/>
            </w:r>
          </w:p>
          <w:p w:rsidR="00BC1948" w:rsidRDefault="005B67B3">
            <w:pPr>
              <w:pStyle w:val="SCCLsocParty"/>
            </w:pPr>
            <w:r>
              <w:t>Anthony Barnaby</w:t>
            </w:r>
            <w:r>
              <w:br/>
            </w:r>
          </w:p>
          <w:p w:rsidR="00BC1948" w:rsidRDefault="005B67B3">
            <w:pPr>
              <w:pStyle w:val="SCCLsocPartyRole"/>
            </w:pPr>
            <w:r>
              <w:t>Respondent</w:t>
            </w:r>
          </w:p>
        </w:tc>
        <w:tc>
          <w:tcPr>
            <w:tcW w:w="390" w:type="pct"/>
          </w:tcPr>
          <w:p w:rsidR="00824412" w:rsidRPr="006E7BAE" w:rsidRDefault="00824412" w:rsidP="00375294"/>
        </w:tc>
        <w:tc>
          <w:tcPr>
            <w:tcW w:w="2283" w:type="pct"/>
          </w:tcPr>
          <w:p w:rsidR="00BC1948" w:rsidRPr="0080126E" w:rsidRDefault="005B67B3">
            <w:pPr>
              <w:pStyle w:val="SCCLsocPrefix"/>
              <w:rPr>
                <w:lang w:val="fr-CA"/>
              </w:rPr>
            </w:pPr>
            <w:r w:rsidRPr="0080126E">
              <w:rPr>
                <w:lang w:val="fr-CA"/>
              </w:rPr>
              <w:t>ENTRE :</w:t>
            </w:r>
            <w:r w:rsidRPr="0080126E">
              <w:rPr>
                <w:lang w:val="fr-CA"/>
              </w:rPr>
              <w:br/>
            </w:r>
          </w:p>
          <w:p w:rsidR="00BC1948" w:rsidRPr="0080126E" w:rsidRDefault="005B67B3">
            <w:pPr>
              <w:pStyle w:val="SCCLsocParty"/>
              <w:rPr>
                <w:lang w:val="fr-CA"/>
              </w:rPr>
            </w:pPr>
            <w:r w:rsidRPr="0080126E">
              <w:rPr>
                <w:lang w:val="fr-CA"/>
              </w:rPr>
              <w:t>Procureur général du Canada</w:t>
            </w:r>
            <w:r w:rsidRPr="0080126E">
              <w:rPr>
                <w:lang w:val="fr-CA"/>
              </w:rPr>
              <w:br/>
            </w:r>
          </w:p>
          <w:p w:rsidR="00BC1948" w:rsidRPr="0080126E" w:rsidRDefault="005B67B3">
            <w:pPr>
              <w:pStyle w:val="SCCLsocPartyRole"/>
              <w:rPr>
                <w:lang w:val="fr-CA"/>
              </w:rPr>
            </w:pPr>
            <w:r w:rsidRPr="0080126E">
              <w:rPr>
                <w:lang w:val="fr-CA"/>
              </w:rPr>
              <w:t>Demandeur</w:t>
            </w:r>
            <w:r w:rsidRPr="0080126E">
              <w:rPr>
                <w:lang w:val="fr-CA"/>
              </w:rPr>
              <w:br/>
            </w:r>
          </w:p>
          <w:p w:rsidR="00BC1948" w:rsidRPr="0080126E" w:rsidRDefault="005B67B3">
            <w:pPr>
              <w:pStyle w:val="SCCLsocVersus"/>
              <w:rPr>
                <w:lang w:val="fr-CA"/>
              </w:rPr>
            </w:pPr>
            <w:r w:rsidRPr="0080126E">
              <w:rPr>
                <w:lang w:val="fr-CA"/>
              </w:rPr>
              <w:t>- et -</w:t>
            </w:r>
            <w:r w:rsidRPr="0080126E">
              <w:rPr>
                <w:lang w:val="fr-CA"/>
              </w:rPr>
              <w:br/>
            </w:r>
          </w:p>
          <w:p w:rsidR="00BC1948" w:rsidRPr="0080126E" w:rsidRDefault="005B67B3">
            <w:pPr>
              <w:pStyle w:val="SCCLsocParty"/>
              <w:rPr>
                <w:lang w:val="fr-CA"/>
              </w:rPr>
            </w:pPr>
            <w:r w:rsidRPr="0080126E">
              <w:rPr>
                <w:lang w:val="fr-CA"/>
              </w:rPr>
              <w:t>Anthony Barnaby</w:t>
            </w:r>
            <w:r w:rsidRPr="0080126E">
              <w:rPr>
                <w:lang w:val="fr-CA"/>
              </w:rPr>
              <w:br/>
            </w:r>
          </w:p>
          <w:p w:rsidR="00BC1948" w:rsidRPr="00B7641D" w:rsidRDefault="005B67B3" w:rsidP="0080126E">
            <w:pPr>
              <w:pStyle w:val="SCCLsocPartyRole"/>
              <w:rPr>
                <w:lang w:val="fr-CA"/>
              </w:rPr>
            </w:pPr>
            <w:r w:rsidRPr="00B7641D">
              <w:rPr>
                <w:lang w:val="fr-CA"/>
              </w:rPr>
              <w:t>Intimé</w:t>
            </w:r>
          </w:p>
        </w:tc>
      </w:tr>
      <w:tr w:rsidR="00824412" w:rsidRPr="00F43D81" w:rsidTr="00F43D81">
        <w:tc>
          <w:tcPr>
            <w:tcW w:w="2327" w:type="pct"/>
            <w:tcMar>
              <w:top w:w="0" w:type="dxa"/>
              <w:bottom w:w="0" w:type="dxa"/>
            </w:tcMar>
          </w:tcPr>
          <w:p w:rsidR="00824412" w:rsidRPr="00B7641D" w:rsidRDefault="00824412" w:rsidP="00375294">
            <w:pPr>
              <w:rPr>
                <w:lang w:val="fr-CA"/>
              </w:rPr>
            </w:pPr>
          </w:p>
        </w:tc>
        <w:tc>
          <w:tcPr>
            <w:tcW w:w="390" w:type="pct"/>
            <w:tcMar>
              <w:top w:w="0" w:type="dxa"/>
              <w:bottom w:w="0" w:type="dxa"/>
            </w:tcMar>
          </w:tcPr>
          <w:p w:rsidR="00824412" w:rsidRPr="00B7641D" w:rsidRDefault="00824412" w:rsidP="00375294">
            <w:pPr>
              <w:rPr>
                <w:lang w:val="fr-CA"/>
              </w:rPr>
            </w:pPr>
          </w:p>
        </w:tc>
        <w:tc>
          <w:tcPr>
            <w:tcW w:w="2283" w:type="pct"/>
            <w:tcMar>
              <w:top w:w="0" w:type="dxa"/>
              <w:bottom w:w="0" w:type="dxa"/>
            </w:tcMar>
          </w:tcPr>
          <w:p w:rsidR="00824412" w:rsidRPr="00B7641D" w:rsidRDefault="00824412" w:rsidP="00B408F8">
            <w:pPr>
              <w:rPr>
                <w:lang w:val="fr-CA"/>
              </w:rPr>
            </w:pPr>
          </w:p>
        </w:tc>
      </w:tr>
      <w:tr w:rsidR="00824412" w:rsidRPr="00F43D81" w:rsidTr="00F43D81">
        <w:tc>
          <w:tcPr>
            <w:tcW w:w="2327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66187" w:rsidRDefault="000837DB" w:rsidP="00F43D81">
            <w:pPr>
              <w:jc w:val="both"/>
              <w:rPr>
                <w:lang w:val="en-US"/>
              </w:rPr>
            </w:pPr>
            <w:r w:rsidRPr="002A01C2">
              <w:rPr>
                <w:lang w:val="en-US"/>
              </w:rPr>
              <w:t xml:space="preserve">The </w:t>
            </w:r>
            <w:r w:rsidR="00CE4AF1">
              <w:rPr>
                <w:lang w:val="en-US"/>
              </w:rPr>
              <w:t xml:space="preserve">respondent’s </w:t>
            </w:r>
            <w:r w:rsidRPr="002A01C2">
              <w:rPr>
                <w:lang w:val="en-US"/>
              </w:rPr>
              <w:t xml:space="preserve">motion for an extension of time to serve and file </w:t>
            </w:r>
            <w:r w:rsidR="00CE4AF1">
              <w:rPr>
                <w:lang w:val="en-US"/>
              </w:rPr>
              <w:t xml:space="preserve">a response to </w:t>
            </w:r>
            <w:r w:rsidRPr="002A01C2">
              <w:rPr>
                <w:lang w:val="en-US"/>
              </w:rPr>
              <w:t xml:space="preserve">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of Quebec (Montréal)</w:t>
            </w:r>
            <w:r w:rsidR="00824412" w:rsidRPr="006E7BAE">
              <w:t xml:space="preserve">, Number </w:t>
            </w:r>
            <w:r w:rsidR="00824412">
              <w:t>500-10-005141-120</w:t>
            </w:r>
            <w:r w:rsidR="00824412" w:rsidRPr="006E7BAE">
              <w:t xml:space="preserve">, </w:t>
            </w:r>
            <w:r w:rsidR="00F43D81">
              <w:t xml:space="preserve">2013 QCCA 1305, </w:t>
            </w:r>
            <w:r w:rsidR="00824412" w:rsidRPr="006E7BAE">
              <w:t xml:space="preserve">dated </w:t>
            </w:r>
            <w:r w:rsidR="00824412">
              <w:t>July 31, 2013</w:t>
            </w:r>
            <w:r w:rsidR="003C1CC7">
              <w:t>,</w:t>
            </w:r>
            <w:r w:rsidR="00824412" w:rsidRPr="006E7BAE">
              <w:t xml:space="preserve"> is </w:t>
            </w:r>
            <w:r w:rsidR="003C1CC7">
              <w:t>granted without costs</w:t>
            </w:r>
            <w:r w:rsidR="00824412" w:rsidRPr="006E7BAE">
              <w:t>.</w:t>
            </w:r>
            <w:r w:rsidR="00666187">
              <w:t xml:space="preserve"> This case is to be heard with </w:t>
            </w:r>
            <w:r w:rsidR="00666187" w:rsidRPr="00666187">
              <w:rPr>
                <w:i/>
                <w:lang w:val="en-US"/>
              </w:rPr>
              <w:t xml:space="preserve">David </w:t>
            </w:r>
            <w:proofErr w:type="spellStart"/>
            <w:r w:rsidR="00666187" w:rsidRPr="00666187">
              <w:rPr>
                <w:i/>
                <w:lang w:val="en-US"/>
              </w:rPr>
              <w:t>Caplin</w:t>
            </w:r>
            <w:proofErr w:type="spellEnd"/>
            <w:r w:rsidR="00666187" w:rsidRPr="00666187">
              <w:rPr>
                <w:i/>
                <w:lang w:val="en-US"/>
              </w:rPr>
              <w:t xml:space="preserve"> </w:t>
            </w:r>
            <w:r w:rsidR="00666187">
              <w:rPr>
                <w:i/>
                <w:lang w:val="en-US"/>
              </w:rPr>
              <w:t>v</w:t>
            </w:r>
            <w:r w:rsidR="00666187" w:rsidRPr="00666187">
              <w:rPr>
                <w:i/>
                <w:lang w:val="en-US"/>
              </w:rPr>
              <w:t>. Minist</w:t>
            </w:r>
            <w:r w:rsidR="00F43D81">
              <w:rPr>
                <w:i/>
                <w:lang w:val="en-US"/>
              </w:rPr>
              <w:t>er</w:t>
            </w:r>
            <w:r w:rsidR="00666187" w:rsidRPr="00666187">
              <w:rPr>
                <w:i/>
                <w:lang w:val="en-US"/>
              </w:rPr>
              <w:t xml:space="preserve"> </w:t>
            </w:r>
            <w:r w:rsidR="00F43D81">
              <w:rPr>
                <w:i/>
                <w:lang w:val="en-US"/>
              </w:rPr>
              <w:t>of</w:t>
            </w:r>
            <w:r w:rsidR="00666187" w:rsidRPr="00666187">
              <w:rPr>
                <w:i/>
                <w:lang w:val="en-US"/>
              </w:rPr>
              <w:t xml:space="preserve"> </w:t>
            </w:r>
            <w:r w:rsidR="00F43D81">
              <w:rPr>
                <w:i/>
                <w:lang w:val="en-US"/>
              </w:rPr>
              <w:t>J</w:t>
            </w:r>
            <w:r w:rsidR="00666187" w:rsidRPr="00666187">
              <w:rPr>
                <w:i/>
                <w:lang w:val="en-US"/>
              </w:rPr>
              <w:t xml:space="preserve">ustice </w:t>
            </w:r>
            <w:r w:rsidR="00F43D81">
              <w:rPr>
                <w:i/>
                <w:lang w:val="en-US"/>
              </w:rPr>
              <w:t>of</w:t>
            </w:r>
            <w:r w:rsidR="00666187" w:rsidRPr="00666187">
              <w:rPr>
                <w:i/>
                <w:lang w:val="en-US"/>
              </w:rPr>
              <w:t xml:space="preserve"> Canada</w:t>
            </w:r>
            <w:r w:rsidR="00666187" w:rsidRPr="00666187">
              <w:rPr>
                <w:lang w:val="en-US"/>
              </w:rPr>
              <w:t xml:space="preserve"> (35527).</w:t>
            </w:r>
          </w:p>
        </w:tc>
        <w:tc>
          <w:tcPr>
            <w:tcW w:w="390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283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66187" w:rsidRDefault="000837DB" w:rsidP="00F43D81">
            <w:pPr>
              <w:jc w:val="both"/>
              <w:rPr>
                <w:lang w:val="fr-CA"/>
              </w:rPr>
            </w:pPr>
            <w:r w:rsidRPr="000837DB">
              <w:rPr>
                <w:lang w:val="fr-CA"/>
              </w:rPr>
              <w:t xml:space="preserve">La requête </w:t>
            </w:r>
            <w:r w:rsidR="007179E0">
              <w:rPr>
                <w:lang w:val="fr-CA"/>
              </w:rPr>
              <w:t xml:space="preserve">de l’intimé </w:t>
            </w:r>
            <w:r w:rsidRPr="000837DB">
              <w:rPr>
                <w:lang w:val="fr-CA"/>
              </w:rPr>
              <w:t xml:space="preserve">en prorogation du délai de signification et de dépôt de la </w:t>
            </w:r>
            <w:r w:rsidR="007179E0">
              <w:rPr>
                <w:lang w:val="fr-CA"/>
              </w:rPr>
              <w:t xml:space="preserve">réponse </w:t>
            </w:r>
            <w:r w:rsidR="00F43D81">
              <w:rPr>
                <w:lang w:val="fr-CA"/>
              </w:rPr>
              <w:t>à</w:t>
            </w:r>
            <w:r w:rsidR="007179E0">
              <w:rPr>
                <w:lang w:val="fr-CA"/>
              </w:rPr>
              <w:t xml:space="preserve"> </w:t>
            </w:r>
            <w:r w:rsidR="004038BF">
              <w:rPr>
                <w:lang w:val="fr-CA"/>
              </w:rPr>
              <w:t xml:space="preserve">la </w:t>
            </w:r>
            <w:r w:rsidRPr="000837DB">
              <w:rPr>
                <w:lang w:val="fr-CA"/>
              </w:rPr>
              <w:t xml:space="preserve">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0126E">
              <w:rPr>
                <w:lang w:val="fr-CA"/>
              </w:rPr>
              <w:t>Cour d’appel du Québec (Montréal)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80126E">
              <w:rPr>
                <w:lang w:val="fr-CA"/>
              </w:rPr>
              <w:t>500-10-005141-120</w:t>
            </w:r>
            <w:r w:rsidR="00824412" w:rsidRPr="006E7BAE">
              <w:rPr>
                <w:lang w:val="fr-CA"/>
              </w:rPr>
              <w:t xml:space="preserve">, </w:t>
            </w:r>
            <w:r w:rsidR="00F43D81">
              <w:rPr>
                <w:lang w:val="fr-CA"/>
              </w:rPr>
              <w:t xml:space="preserve">2013 QCCA 1305,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0126E">
              <w:rPr>
                <w:lang w:val="fr-CA"/>
              </w:rPr>
              <w:t>31 juillet 2013</w:t>
            </w:r>
            <w:r w:rsidR="00824412" w:rsidRPr="006E7BAE">
              <w:rPr>
                <w:lang w:val="fr-CA"/>
              </w:rPr>
              <w:t xml:space="preserve">, est </w:t>
            </w:r>
            <w:r w:rsidR="003C1CC7">
              <w:rPr>
                <w:lang w:val="fr-CA"/>
              </w:rPr>
              <w:t>accueillie sans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  <w:r w:rsidR="00666187" w:rsidRPr="00666187">
              <w:rPr>
                <w:lang w:val="fr-CA"/>
              </w:rPr>
              <w:t xml:space="preserve">La présente cause sera entendue conjointement avec </w:t>
            </w:r>
            <w:r w:rsidR="00666187" w:rsidRPr="00666187">
              <w:rPr>
                <w:i/>
                <w:lang w:val="fr-CA"/>
              </w:rPr>
              <w:t xml:space="preserve">David </w:t>
            </w:r>
            <w:proofErr w:type="spellStart"/>
            <w:r w:rsidR="00666187" w:rsidRPr="00666187">
              <w:rPr>
                <w:i/>
                <w:lang w:val="fr-CA"/>
              </w:rPr>
              <w:t>Caplin</w:t>
            </w:r>
            <w:proofErr w:type="spellEnd"/>
            <w:r w:rsidR="00666187" w:rsidRPr="00666187">
              <w:rPr>
                <w:i/>
                <w:lang w:val="fr-CA"/>
              </w:rPr>
              <w:t xml:space="preserve"> c. Ministre de la justice du Canada</w:t>
            </w:r>
            <w:r w:rsidR="00666187">
              <w:rPr>
                <w:lang w:val="fr-CA"/>
              </w:rPr>
              <w:t xml:space="preserve"> (35527).</w:t>
            </w:r>
          </w:p>
        </w:tc>
      </w:tr>
    </w:tbl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3C1CC7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3C1CC7" w:rsidRPr="00D83B8C">
        <w:rPr>
          <w:lang w:val="fr-CA"/>
        </w:rPr>
        <w:t xml:space="preserve"> </w:t>
      </w:r>
    </w:p>
    <w:sectPr w:rsidR="003A37CF" w:rsidRPr="00D83B8C" w:rsidSect="007179E0">
      <w:headerReference w:type="default" r:id="rId6"/>
      <w:pgSz w:w="12240" w:h="15840"/>
      <w:pgMar w:top="1440" w:right="1440" w:bottom="27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BF" w:rsidRDefault="004038BF">
      <w:r>
        <w:separator/>
      </w:r>
    </w:p>
  </w:endnote>
  <w:endnote w:type="continuationSeparator" w:id="0">
    <w:p w:rsidR="004038BF" w:rsidRDefault="0040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BF" w:rsidRDefault="004038BF">
      <w:r>
        <w:separator/>
      </w:r>
    </w:p>
  </w:footnote>
  <w:footnote w:type="continuationSeparator" w:id="0">
    <w:p w:rsidR="004038BF" w:rsidRDefault="00403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BF" w:rsidRDefault="004038BF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506D27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506D27" w:rsidRPr="00417FB7">
      <w:rPr>
        <w:szCs w:val="24"/>
      </w:rPr>
      <w:fldChar w:fldCharType="separate"/>
    </w:r>
    <w:r w:rsidR="00F43D81">
      <w:rPr>
        <w:noProof/>
        <w:szCs w:val="24"/>
      </w:rPr>
      <w:t>2</w:t>
    </w:r>
    <w:r w:rsidR="00506D27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38BF" w:rsidRDefault="004038BF" w:rsidP="008F53F3">
    <w:pPr>
      <w:rPr>
        <w:szCs w:val="24"/>
      </w:rPr>
    </w:pPr>
  </w:p>
  <w:p w:rsidR="004038BF" w:rsidRDefault="004038BF" w:rsidP="008F53F3">
    <w:pPr>
      <w:rPr>
        <w:szCs w:val="24"/>
      </w:rPr>
    </w:pPr>
  </w:p>
  <w:p w:rsidR="004038BF" w:rsidRDefault="004038BF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35548</w:t>
    </w:r>
    <w:r>
      <w:rPr>
        <w:szCs w:val="24"/>
      </w:rPr>
      <w:t>     </w:t>
    </w:r>
  </w:p>
  <w:p w:rsidR="004038BF" w:rsidRDefault="004038BF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837DB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1CC7"/>
    <w:rsid w:val="003E58CE"/>
    <w:rsid w:val="004038BF"/>
    <w:rsid w:val="00414694"/>
    <w:rsid w:val="00417FB7"/>
    <w:rsid w:val="0042783F"/>
    <w:rsid w:val="004943CF"/>
    <w:rsid w:val="004956DA"/>
    <w:rsid w:val="004D4658"/>
    <w:rsid w:val="00506D27"/>
    <w:rsid w:val="0055345D"/>
    <w:rsid w:val="00563E2C"/>
    <w:rsid w:val="00587869"/>
    <w:rsid w:val="005B67B3"/>
    <w:rsid w:val="00612913"/>
    <w:rsid w:val="00614908"/>
    <w:rsid w:val="00650109"/>
    <w:rsid w:val="006533C6"/>
    <w:rsid w:val="00666187"/>
    <w:rsid w:val="00675ECF"/>
    <w:rsid w:val="006E7BAE"/>
    <w:rsid w:val="00701109"/>
    <w:rsid w:val="007179E0"/>
    <w:rsid w:val="007372EA"/>
    <w:rsid w:val="00777612"/>
    <w:rsid w:val="0079129C"/>
    <w:rsid w:val="007917FE"/>
    <w:rsid w:val="007A54CC"/>
    <w:rsid w:val="007C5DE8"/>
    <w:rsid w:val="007E68C7"/>
    <w:rsid w:val="0080126E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D2A7C"/>
    <w:rsid w:val="008F53F3"/>
    <w:rsid w:val="009305BF"/>
    <w:rsid w:val="00931975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7641D"/>
    <w:rsid w:val="00BC1948"/>
    <w:rsid w:val="00BC39BE"/>
    <w:rsid w:val="00BD4E4C"/>
    <w:rsid w:val="00BF7644"/>
    <w:rsid w:val="00C1285B"/>
    <w:rsid w:val="00C173B0"/>
    <w:rsid w:val="00C2612E"/>
    <w:rsid w:val="00CE249F"/>
    <w:rsid w:val="00CE4AF1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3D81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2014-03-06T15:10:00Z</dcterms:created>
  <dcterms:modified xsi:type="dcterms:W3CDTF">2014-05-06T13:03:00Z</dcterms:modified>
</cp:coreProperties>
</file>