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728CA" w:rsidP="008262A3">
            <w:r>
              <w:t>June 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728CA">
            <w:pPr>
              <w:rPr>
                <w:lang w:val="en-US"/>
              </w:rPr>
            </w:pPr>
            <w:r>
              <w:t xml:space="preserve">Le </w:t>
            </w:r>
            <w:r w:rsidR="00D728CA">
              <w:t xml:space="preserve">5 </w:t>
            </w:r>
            <w:proofErr w:type="spellStart"/>
            <w:r w:rsidR="00D728CA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1BF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28CA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01BF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728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728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26FA9" w:rsidRDefault="00D728CA">
            <w:pPr>
              <w:pStyle w:val="SCCLsocPrefix"/>
            </w:pPr>
            <w:r>
              <w:t>BETWEEN:</w:t>
            </w:r>
            <w:r>
              <w:br/>
            </w:r>
          </w:p>
          <w:p w:rsidR="00426FA9" w:rsidRDefault="00D728CA">
            <w:pPr>
              <w:pStyle w:val="SCCLsocParty"/>
            </w:pPr>
            <w:r>
              <w:t>Inco Limited</w:t>
            </w:r>
            <w:r>
              <w:br/>
            </w:r>
          </w:p>
          <w:p w:rsidR="00426FA9" w:rsidRDefault="00D728CA">
            <w:pPr>
              <w:pStyle w:val="SCCLsocPartyRole"/>
            </w:pPr>
            <w:r>
              <w:t>Applicant</w:t>
            </w:r>
            <w:r>
              <w:br/>
            </w:r>
          </w:p>
          <w:p w:rsidR="00426FA9" w:rsidRDefault="00D728CA">
            <w:pPr>
              <w:pStyle w:val="SCCLsocVersus"/>
            </w:pPr>
            <w:r>
              <w:t>- and -</w:t>
            </w:r>
            <w:r>
              <w:br/>
            </w:r>
          </w:p>
          <w:p w:rsidR="00426FA9" w:rsidRDefault="00D728CA">
            <w:pPr>
              <w:pStyle w:val="SCCLsocParty"/>
            </w:pPr>
            <w:r>
              <w:t>Ellen Smith and Law Foundation of Ontario</w:t>
            </w:r>
            <w:r>
              <w:br/>
            </w:r>
          </w:p>
          <w:p w:rsidR="00426FA9" w:rsidRDefault="00D728C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26FA9" w:rsidRPr="00D728CA" w:rsidRDefault="00D728CA">
            <w:pPr>
              <w:pStyle w:val="SCCLsocPrefix"/>
              <w:rPr>
                <w:lang w:val="fr-CA"/>
              </w:rPr>
            </w:pPr>
            <w:r w:rsidRPr="00D728CA">
              <w:rPr>
                <w:lang w:val="fr-CA"/>
              </w:rPr>
              <w:t>ENTRE :</w:t>
            </w:r>
            <w:r w:rsidRPr="00D728CA">
              <w:rPr>
                <w:lang w:val="fr-CA"/>
              </w:rPr>
              <w:br/>
            </w:r>
          </w:p>
          <w:p w:rsidR="00426FA9" w:rsidRPr="00D728CA" w:rsidRDefault="00D728CA">
            <w:pPr>
              <w:pStyle w:val="SCCLsocParty"/>
              <w:rPr>
                <w:lang w:val="fr-CA"/>
              </w:rPr>
            </w:pPr>
            <w:proofErr w:type="spellStart"/>
            <w:r w:rsidRPr="00D728CA">
              <w:rPr>
                <w:lang w:val="fr-CA"/>
              </w:rPr>
              <w:t>Inco</w:t>
            </w:r>
            <w:proofErr w:type="spellEnd"/>
            <w:r w:rsidRPr="00D728CA">
              <w:rPr>
                <w:lang w:val="fr-CA"/>
              </w:rPr>
              <w:t xml:space="preserve"> </w:t>
            </w:r>
            <w:r w:rsidR="00254773">
              <w:rPr>
                <w:lang w:val="fr-CA"/>
              </w:rPr>
              <w:t>limit</w:t>
            </w:r>
            <w:r w:rsidR="00254773">
              <w:rPr>
                <w:rFonts w:cs="Times New Roman"/>
                <w:lang w:val="fr-CA"/>
              </w:rPr>
              <w:t>é</w:t>
            </w:r>
            <w:r w:rsidR="00254773">
              <w:rPr>
                <w:lang w:val="fr-CA"/>
              </w:rPr>
              <w:t>e</w:t>
            </w:r>
            <w:r w:rsidRPr="00D728CA">
              <w:rPr>
                <w:lang w:val="fr-CA"/>
              </w:rPr>
              <w:br/>
            </w:r>
          </w:p>
          <w:p w:rsidR="00426FA9" w:rsidRPr="00D728CA" w:rsidRDefault="00D728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728CA">
              <w:rPr>
                <w:lang w:val="fr-CA"/>
              </w:rPr>
              <w:br/>
            </w:r>
          </w:p>
          <w:p w:rsidR="00426FA9" w:rsidRPr="00D728CA" w:rsidRDefault="00D728CA">
            <w:pPr>
              <w:pStyle w:val="SCCLsocVersus"/>
              <w:rPr>
                <w:lang w:val="fr-CA"/>
              </w:rPr>
            </w:pPr>
            <w:r w:rsidRPr="00D728CA">
              <w:rPr>
                <w:lang w:val="fr-CA"/>
              </w:rPr>
              <w:t>- et -</w:t>
            </w:r>
            <w:r w:rsidRPr="00D728CA">
              <w:rPr>
                <w:lang w:val="fr-CA"/>
              </w:rPr>
              <w:br/>
            </w:r>
          </w:p>
          <w:p w:rsidR="00426FA9" w:rsidRPr="00D728CA" w:rsidRDefault="00D728C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Ellen Smith et </w:t>
            </w:r>
            <w:r w:rsidRPr="00D728CA">
              <w:rPr>
                <w:lang w:val="fr-CA"/>
              </w:rPr>
              <w:t>Fondation du droit de l'Ontario</w:t>
            </w:r>
            <w:r w:rsidRPr="00D728CA">
              <w:rPr>
                <w:lang w:val="fr-CA"/>
              </w:rPr>
              <w:br/>
            </w:r>
          </w:p>
          <w:p w:rsidR="00426FA9" w:rsidRDefault="00D728CA" w:rsidP="00D728CA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1BF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728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C57026</w:t>
            </w:r>
            <w:r w:rsidRPr="006E7BAE">
              <w:t>,</w:t>
            </w:r>
            <w:r w:rsidR="00D728CA">
              <w:t xml:space="preserve"> 2013 ONCA 724, </w:t>
            </w:r>
            <w:r w:rsidRPr="006E7BAE">
              <w:t xml:space="preserve"> dated </w:t>
            </w:r>
            <w:r>
              <w:t>November 29, 2013</w:t>
            </w:r>
            <w:r w:rsidR="00D728CA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728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28C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728CA">
              <w:rPr>
                <w:lang w:val="fr-CA"/>
              </w:rPr>
              <w:t>C57026</w:t>
            </w:r>
            <w:r w:rsidRPr="006E7BAE">
              <w:rPr>
                <w:lang w:val="fr-CA"/>
              </w:rPr>
              <w:t xml:space="preserve">, </w:t>
            </w:r>
            <w:r w:rsidR="00D728CA" w:rsidRPr="00D728CA">
              <w:rPr>
                <w:lang w:val="fr-CA"/>
              </w:rPr>
              <w:t xml:space="preserve">2013 ONCA 724,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28CA">
              <w:rPr>
                <w:lang w:val="fr-CA"/>
              </w:rPr>
              <w:t>29 novembre 2013</w:t>
            </w:r>
            <w:r w:rsidRPr="006E7BAE">
              <w:rPr>
                <w:lang w:val="fr-CA"/>
              </w:rPr>
              <w:t xml:space="preserve">, est </w:t>
            </w:r>
            <w:r w:rsidR="00D728CA">
              <w:rPr>
                <w:lang w:val="fr-CA"/>
              </w:rPr>
              <w:t>rejet</w:t>
            </w:r>
            <w:r w:rsidR="00D728CA">
              <w:rPr>
                <w:rFonts w:cs="Times New Roman"/>
                <w:lang w:val="fr-CA"/>
              </w:rPr>
              <w:t>é</w:t>
            </w:r>
            <w:r w:rsidR="00D728CA">
              <w:rPr>
                <w:lang w:val="fr-CA"/>
              </w:rPr>
              <w:t>e avec d</w:t>
            </w:r>
            <w:r w:rsidR="00D728CA">
              <w:rPr>
                <w:rFonts w:cs="Times New Roman"/>
                <w:lang w:val="fr-CA"/>
              </w:rPr>
              <w:t>é</w:t>
            </w:r>
            <w:r w:rsidR="00D728C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101BF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101BF8" w:rsidRPr="00D83B8C" w:rsidRDefault="00101BF8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D728CA">
      <w:pPr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23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237F" w:rsidRPr="00417FB7">
      <w:rPr>
        <w:szCs w:val="24"/>
      </w:rPr>
      <w:fldChar w:fldCharType="separate"/>
    </w:r>
    <w:r w:rsidR="00D728CA">
      <w:rPr>
        <w:noProof/>
        <w:szCs w:val="24"/>
      </w:rPr>
      <w:t>4</w:t>
    </w:r>
    <w:r w:rsidR="00D623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BF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773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6FA9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5B3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237F"/>
    <w:rsid w:val="00D728CA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2014-05-23T17:13:00Z</dcterms:created>
  <dcterms:modified xsi:type="dcterms:W3CDTF">2014-06-03T14:20:00Z</dcterms:modified>
</cp:coreProperties>
</file>