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B5938">
            <w:r>
              <w:t xml:space="preserve">October </w:t>
            </w:r>
            <w:r w:rsidR="000B5938">
              <w:t>16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B5938">
            <w:pPr>
              <w:rPr>
                <w:lang w:val="en-US"/>
              </w:rPr>
            </w:pPr>
            <w:r>
              <w:t xml:space="preserve">Le </w:t>
            </w:r>
            <w:r w:rsidR="000B5938">
              <w:t>16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1EF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5938">
              <w:rPr>
                <w:lang w:val="fr-CA"/>
              </w:rPr>
              <w:t>Les juges LeBel, Karakatsanis et Gascon</w:t>
            </w:r>
          </w:p>
        </w:tc>
      </w:tr>
      <w:tr w:rsidR="00C2612E" w:rsidRPr="00571E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593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593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40F71" w:rsidRDefault="00347655">
            <w:pPr>
              <w:pStyle w:val="SCCLsocPrefix"/>
            </w:pPr>
            <w:r>
              <w:t>BETWEEN:</w:t>
            </w:r>
            <w:r>
              <w:br/>
            </w:r>
          </w:p>
          <w:p w:rsidR="00340F71" w:rsidRDefault="00347655">
            <w:pPr>
              <w:pStyle w:val="SCCLsocParty"/>
            </w:pPr>
            <w:r>
              <w:t>Naseem Jamal</w:t>
            </w:r>
            <w:r>
              <w:br/>
            </w:r>
          </w:p>
          <w:p w:rsidR="00340F71" w:rsidRDefault="00347655">
            <w:pPr>
              <w:pStyle w:val="SCCLsocPartyRole"/>
            </w:pPr>
            <w:r>
              <w:t>Applicant</w:t>
            </w:r>
            <w:r>
              <w:br/>
            </w:r>
          </w:p>
          <w:p w:rsidR="00340F71" w:rsidRDefault="00347655">
            <w:pPr>
              <w:pStyle w:val="SCCLsocVersus"/>
            </w:pPr>
            <w:r>
              <w:t>- and -</w:t>
            </w:r>
            <w:r>
              <w:br/>
            </w:r>
          </w:p>
          <w:p w:rsidR="00340F71" w:rsidRDefault="00347655">
            <w:pPr>
              <w:pStyle w:val="SCCLsocParty"/>
            </w:pPr>
            <w:r>
              <w:t xml:space="preserve">Her Majesty the Queen in Right of Ontario as </w:t>
            </w:r>
            <w:r w:rsidR="00571EFE">
              <w:t>r</w:t>
            </w:r>
            <w:r>
              <w:t>epresented by the Ministry of Community and Social Services (</w:t>
            </w:r>
            <w:r w:rsidR="000B5938">
              <w:t>“</w:t>
            </w:r>
            <w:r>
              <w:t>HMQ</w:t>
            </w:r>
            <w:r w:rsidR="000B5938">
              <w:t>”</w:t>
            </w:r>
            <w:r>
              <w:t>)</w:t>
            </w:r>
            <w:r>
              <w:br/>
            </w:r>
          </w:p>
          <w:p w:rsidR="00340F71" w:rsidRDefault="003476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40F71" w:rsidRPr="000B5938" w:rsidRDefault="00347655">
            <w:pPr>
              <w:pStyle w:val="SCCLsocPrefix"/>
              <w:rPr>
                <w:lang w:val="fr-CA"/>
              </w:rPr>
            </w:pPr>
            <w:r w:rsidRPr="000B5938">
              <w:rPr>
                <w:lang w:val="fr-CA"/>
              </w:rPr>
              <w:t>ENTRE :</w:t>
            </w:r>
            <w:r w:rsidRPr="000B5938">
              <w:rPr>
                <w:lang w:val="fr-CA"/>
              </w:rPr>
              <w:br/>
            </w:r>
          </w:p>
          <w:p w:rsidR="00340F71" w:rsidRPr="000B5938" w:rsidRDefault="00347655">
            <w:pPr>
              <w:pStyle w:val="SCCLsocParty"/>
              <w:rPr>
                <w:lang w:val="fr-CA"/>
              </w:rPr>
            </w:pPr>
            <w:proofErr w:type="spellStart"/>
            <w:r w:rsidRPr="000B5938">
              <w:rPr>
                <w:lang w:val="fr-CA"/>
              </w:rPr>
              <w:t>Naseem</w:t>
            </w:r>
            <w:proofErr w:type="spellEnd"/>
            <w:r w:rsidRPr="000B5938">
              <w:rPr>
                <w:lang w:val="fr-CA"/>
              </w:rPr>
              <w:t xml:space="preserve"> Jamal</w:t>
            </w:r>
            <w:r w:rsidRPr="000B5938">
              <w:rPr>
                <w:lang w:val="fr-CA"/>
              </w:rPr>
              <w:br/>
            </w:r>
          </w:p>
          <w:p w:rsidR="00340F71" w:rsidRPr="000B5938" w:rsidRDefault="00347655">
            <w:pPr>
              <w:pStyle w:val="SCCLsocPartyRole"/>
              <w:rPr>
                <w:lang w:val="fr-CA"/>
              </w:rPr>
            </w:pPr>
            <w:r w:rsidRPr="000B5938">
              <w:rPr>
                <w:lang w:val="fr-CA"/>
              </w:rPr>
              <w:t>Demanderesse</w:t>
            </w:r>
            <w:r w:rsidRPr="000B5938">
              <w:rPr>
                <w:lang w:val="fr-CA"/>
              </w:rPr>
              <w:br/>
            </w:r>
          </w:p>
          <w:p w:rsidR="00340F71" w:rsidRPr="000B5938" w:rsidRDefault="00347655">
            <w:pPr>
              <w:pStyle w:val="SCCLsocVersus"/>
              <w:rPr>
                <w:lang w:val="fr-CA"/>
              </w:rPr>
            </w:pPr>
            <w:r w:rsidRPr="000B5938">
              <w:rPr>
                <w:lang w:val="fr-CA"/>
              </w:rPr>
              <w:t>- et -</w:t>
            </w:r>
            <w:r w:rsidRPr="000B5938">
              <w:rPr>
                <w:lang w:val="fr-CA"/>
              </w:rPr>
              <w:br/>
            </w:r>
          </w:p>
          <w:p w:rsidR="00340F71" w:rsidRPr="000B5938" w:rsidRDefault="00347655">
            <w:pPr>
              <w:pStyle w:val="SCCLsocParty"/>
              <w:rPr>
                <w:lang w:val="fr-CA"/>
              </w:rPr>
            </w:pPr>
            <w:r w:rsidRPr="000B5938">
              <w:rPr>
                <w:lang w:val="fr-CA"/>
              </w:rPr>
              <w:t>Sa Majesté la Reine du chef de l</w:t>
            </w:r>
            <w:r w:rsidR="000B5938">
              <w:rPr>
                <w:lang w:val="fr-CA"/>
              </w:rPr>
              <w:t>’</w:t>
            </w:r>
            <w:r w:rsidRPr="000B5938">
              <w:rPr>
                <w:lang w:val="fr-CA"/>
              </w:rPr>
              <w:t xml:space="preserve">Ontario représentée par le </w:t>
            </w:r>
            <w:r w:rsidR="00571EFE">
              <w:rPr>
                <w:lang w:val="fr-CA"/>
              </w:rPr>
              <w:t>M</w:t>
            </w:r>
            <w:r w:rsidRPr="000B5938">
              <w:rPr>
                <w:lang w:val="fr-CA"/>
              </w:rPr>
              <w:t xml:space="preserve">inistère des </w:t>
            </w:r>
            <w:r w:rsidR="00571EFE">
              <w:rPr>
                <w:lang w:val="fr-CA"/>
              </w:rPr>
              <w:t>s</w:t>
            </w:r>
            <w:r w:rsidRPr="000B5938">
              <w:rPr>
                <w:lang w:val="fr-CA"/>
              </w:rPr>
              <w:t>ervices sociaux et communautaires</w:t>
            </w:r>
            <w:r w:rsidRPr="000B5938">
              <w:rPr>
                <w:lang w:val="fr-CA"/>
              </w:rPr>
              <w:br/>
            </w:r>
          </w:p>
          <w:p w:rsidR="00340F71" w:rsidRDefault="00347655" w:rsidP="000B593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1EF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593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C56956, 2014 ONCA 47</w:t>
            </w:r>
            <w:r w:rsidRPr="006E7BAE">
              <w:t xml:space="preserve">, dated </w:t>
            </w:r>
            <w:r>
              <w:t>January 15, 2014</w:t>
            </w:r>
            <w:r w:rsidR="000B5938">
              <w:t>,</w:t>
            </w:r>
            <w:r w:rsidRPr="006E7BAE">
              <w:t xml:space="preserve"> is </w:t>
            </w:r>
            <w:r w:rsidR="000B593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59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59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B5938">
              <w:rPr>
                <w:lang w:val="fr-CA"/>
              </w:rPr>
              <w:t>C56956, 2014 ONCA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5938">
              <w:rPr>
                <w:lang w:val="fr-CA"/>
              </w:rPr>
              <w:t>15 janvier 2014</w:t>
            </w:r>
            <w:r w:rsidRPr="006E7BAE">
              <w:rPr>
                <w:lang w:val="fr-CA"/>
              </w:rPr>
              <w:t xml:space="preserve">, est </w:t>
            </w:r>
            <w:r w:rsidR="000B593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B5938" w:rsidRPr="00D83B8C" w:rsidRDefault="000B593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593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B5938" w:rsidRPr="00D83B8C">
        <w:rPr>
          <w:lang w:val="fr-CA"/>
        </w:rPr>
        <w:t xml:space="preserve"> </w:t>
      </w:r>
    </w:p>
    <w:sectPr w:rsidR="003A37CF" w:rsidRPr="00D83B8C" w:rsidSect="000B5938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5A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5A11" w:rsidRPr="00417FB7">
      <w:rPr>
        <w:szCs w:val="24"/>
      </w:rPr>
      <w:fldChar w:fldCharType="separate"/>
    </w:r>
    <w:r w:rsidR="000B5938">
      <w:rPr>
        <w:noProof/>
        <w:szCs w:val="24"/>
      </w:rPr>
      <w:t>4</w:t>
    </w:r>
    <w:r w:rsidR="000F5A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938"/>
    <w:rsid w:val="000B76FF"/>
    <w:rsid w:val="000D7521"/>
    <w:rsid w:val="000E4CCE"/>
    <w:rsid w:val="000F5A1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F71"/>
    <w:rsid w:val="0034765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1EF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1E4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2014-09-30T11:59:00Z</dcterms:created>
  <dcterms:modified xsi:type="dcterms:W3CDTF">2014-10-14T17:07:00Z</dcterms:modified>
</cp:coreProperties>
</file>