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67F07" w:rsidP="00367F07">
            <w:r>
              <w:t>December</w:t>
            </w:r>
            <w:r w:rsidR="00EF707C">
              <w:t xml:space="preserve"> </w:t>
            </w:r>
            <w:r>
              <w:t>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67F07">
            <w:pPr>
              <w:rPr>
                <w:lang w:val="en-US"/>
              </w:rPr>
            </w:pPr>
            <w:r>
              <w:t xml:space="preserve">Le </w:t>
            </w:r>
            <w:r w:rsidR="00367F07">
              <w:t>11</w:t>
            </w:r>
            <w:r>
              <w:t xml:space="preserve"> </w:t>
            </w:r>
            <w:proofErr w:type="spellStart"/>
            <w:r w:rsidR="00367F07">
              <w:t>decembre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7F0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67F07">
              <w:rPr>
                <w:lang w:val="fr-CA"/>
              </w:rPr>
              <w:t>Les juges Abella, Rothstein et Moldaver</w:t>
            </w:r>
          </w:p>
        </w:tc>
      </w:tr>
      <w:tr w:rsidR="00C2612E" w:rsidRPr="00367F0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7F0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7F0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F78BE" w:rsidRDefault="00367F07">
            <w:pPr>
              <w:pStyle w:val="SCCLsocPrefix"/>
            </w:pPr>
            <w:r>
              <w:t>BETWEEN:</w:t>
            </w:r>
            <w:r>
              <w:br/>
            </w:r>
          </w:p>
          <w:p w:rsidR="00DF78BE" w:rsidRDefault="00367F07">
            <w:pPr>
              <w:pStyle w:val="SCCLsocParty"/>
            </w:pPr>
            <w:r>
              <w:t>572757 Alberta Ltd. and</w:t>
            </w:r>
            <w:r>
              <w:t xml:space="preserve"> </w:t>
            </w:r>
            <w:proofErr w:type="spellStart"/>
            <w:r>
              <w:t>Proland</w:t>
            </w:r>
            <w:proofErr w:type="spellEnd"/>
            <w:r>
              <w:t xml:space="preserve"> Corp.</w:t>
            </w:r>
            <w:r>
              <w:br/>
            </w:r>
          </w:p>
          <w:p w:rsidR="00DF78BE" w:rsidRDefault="00367F07">
            <w:pPr>
              <w:pStyle w:val="SCCLsocPartyRole"/>
            </w:pPr>
            <w:r>
              <w:t>Applicants</w:t>
            </w:r>
            <w:r>
              <w:br/>
            </w:r>
          </w:p>
          <w:p w:rsidR="00DF78BE" w:rsidRDefault="00367F07">
            <w:pPr>
              <w:pStyle w:val="SCCLsocVersus"/>
            </w:pPr>
            <w:r>
              <w:t>- and -</w:t>
            </w:r>
            <w:r>
              <w:br/>
            </w:r>
          </w:p>
          <w:p w:rsidR="00DF78BE" w:rsidRDefault="00367F07">
            <w:pPr>
              <w:pStyle w:val="SCCLsocParty"/>
            </w:pPr>
            <w:r>
              <w:t>Sprague-Rosser Contracting Co. Ltd.</w:t>
            </w:r>
            <w:r>
              <w:br/>
            </w:r>
          </w:p>
          <w:p w:rsidR="00DF78BE" w:rsidRDefault="00367F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F78BE" w:rsidRPr="00367F07" w:rsidRDefault="00367F07">
            <w:pPr>
              <w:pStyle w:val="SCCLsocPrefix"/>
            </w:pPr>
            <w:r w:rsidRPr="00367F07">
              <w:t>ENTRE :</w:t>
            </w:r>
            <w:r w:rsidRPr="00367F07">
              <w:br/>
            </w:r>
          </w:p>
          <w:p w:rsidR="00DF78BE" w:rsidRPr="00367F07" w:rsidRDefault="00367F07">
            <w:pPr>
              <w:pStyle w:val="SCCLsocParty"/>
              <w:rPr>
                <w:lang w:val="fr-CA"/>
              </w:rPr>
            </w:pPr>
            <w:r w:rsidRPr="00367F07">
              <w:rPr>
                <w:lang w:val="fr-CA"/>
              </w:rPr>
              <w:t>572757 Alberta Ltd. et</w:t>
            </w:r>
            <w:r w:rsidRPr="00367F07">
              <w:rPr>
                <w:lang w:val="fr-CA"/>
              </w:rPr>
              <w:t xml:space="preserve"> </w:t>
            </w:r>
            <w:proofErr w:type="spellStart"/>
            <w:r w:rsidRPr="00367F07">
              <w:rPr>
                <w:lang w:val="fr-CA"/>
              </w:rPr>
              <w:t>Proland</w:t>
            </w:r>
            <w:proofErr w:type="spellEnd"/>
            <w:r w:rsidRPr="00367F07">
              <w:rPr>
                <w:lang w:val="fr-CA"/>
              </w:rPr>
              <w:t xml:space="preserve"> Corp.</w:t>
            </w:r>
            <w:r w:rsidRPr="00367F07">
              <w:rPr>
                <w:lang w:val="fr-CA"/>
              </w:rPr>
              <w:br/>
            </w:r>
          </w:p>
          <w:p w:rsidR="00DF78BE" w:rsidRDefault="00367F07">
            <w:pPr>
              <w:pStyle w:val="SCCLsocPartyRole"/>
            </w:pPr>
            <w:proofErr w:type="spellStart"/>
            <w:r>
              <w:t>Demanderesse</w:t>
            </w:r>
            <w:r>
              <w:t>s</w:t>
            </w:r>
            <w:proofErr w:type="spellEnd"/>
            <w:r>
              <w:br/>
            </w:r>
          </w:p>
          <w:p w:rsidR="00DF78BE" w:rsidRDefault="00367F07">
            <w:pPr>
              <w:pStyle w:val="SCCLsocVersus"/>
            </w:pPr>
            <w:r>
              <w:t>- et -</w:t>
            </w:r>
            <w:r>
              <w:br/>
            </w:r>
          </w:p>
          <w:p w:rsidR="00DF78BE" w:rsidRDefault="00367F07">
            <w:pPr>
              <w:pStyle w:val="SCCLsocParty"/>
            </w:pPr>
            <w:r>
              <w:t>Sprague-Rosser Contracting Co. Ltd.</w:t>
            </w:r>
            <w:r>
              <w:br/>
            </w:r>
          </w:p>
          <w:p w:rsidR="00DF78BE" w:rsidRDefault="00367F07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7F0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67F0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1303-0205-AC</w:t>
            </w:r>
            <w:r w:rsidRPr="006E7BAE">
              <w:t xml:space="preserve">, dated </w:t>
            </w:r>
            <w:r>
              <w:t>May 29, 2014</w:t>
            </w:r>
            <w:r w:rsidR="00367F07">
              <w:t>,</w:t>
            </w:r>
            <w:r w:rsidRPr="006E7BAE">
              <w:t xml:space="preserve"> is </w:t>
            </w:r>
            <w:r w:rsidR="00367F0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67F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7F07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367F07">
              <w:rPr>
                <w:lang w:val="fr-CA"/>
              </w:rPr>
              <w:t>1303-0205-AC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7F07">
              <w:rPr>
                <w:lang w:val="fr-CA"/>
              </w:rPr>
              <w:t>29 mai 2014</w:t>
            </w:r>
            <w:r w:rsidRPr="006E7BAE">
              <w:rPr>
                <w:lang w:val="fr-CA"/>
              </w:rPr>
              <w:t xml:space="preserve">, est </w:t>
            </w:r>
            <w:r w:rsidR="00367F0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78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78BE" w:rsidRPr="00417FB7">
      <w:rPr>
        <w:szCs w:val="24"/>
      </w:rPr>
      <w:fldChar w:fldCharType="separate"/>
    </w:r>
    <w:r w:rsidR="00367F07">
      <w:rPr>
        <w:noProof/>
        <w:szCs w:val="24"/>
      </w:rPr>
      <w:t>2</w:t>
    </w:r>
    <w:r w:rsidR="00DF78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F0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F78BE"/>
    <w:rsid w:val="00E0254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665</Characters>
  <Application>Microsoft Office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2014-11-21T19:20:00Z</dcterms:created>
  <dcterms:modified xsi:type="dcterms:W3CDTF">2014-11-21T19:21:00Z</dcterms:modified>
</cp:coreProperties>
</file>