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35986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412CEE">
            <w:r>
              <w:t xml:space="preserve">Le </w:t>
            </w:r>
            <w:r w:rsidR="00412CEE">
              <w:t>15 janvier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12CEE" w:rsidP="0027081E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15, 2015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40CAA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12CEE">
              <w:rPr>
                <w:lang w:val="en-CA"/>
              </w:rPr>
              <w:t xml:space="preserve">McLachlin C.J. and Wagner and </w:t>
            </w:r>
            <w:proofErr w:type="spellStart"/>
            <w:r w:rsidRPr="00412CEE">
              <w:rPr>
                <w:lang w:val="en-CA"/>
              </w:rPr>
              <w:t>Gascon</w:t>
            </w:r>
            <w:proofErr w:type="spellEnd"/>
            <w:r w:rsidRPr="00412CEE">
              <w:rPr>
                <w:lang w:val="en-CA"/>
              </w:rPr>
              <w:t> JJ.</w:t>
            </w:r>
          </w:p>
        </w:tc>
      </w:tr>
      <w:tr w:rsidR="00C2612E" w:rsidRPr="00340CA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12CE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12CE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F94CF8" w:rsidRDefault="00412CEE">
            <w:pPr>
              <w:pStyle w:val="SCCLsocPrefix"/>
            </w:pPr>
            <w:r>
              <w:t>ENTRE :</w:t>
            </w:r>
            <w:r>
              <w:br/>
            </w:r>
          </w:p>
          <w:p w:rsidR="00F94CF8" w:rsidRDefault="00412CEE">
            <w:pPr>
              <w:pStyle w:val="SCCLsocParty"/>
            </w:pPr>
            <w:r>
              <w:t>François Morin</w:t>
            </w:r>
            <w:r>
              <w:br/>
            </w:r>
          </w:p>
          <w:p w:rsidR="00F94CF8" w:rsidRDefault="00412CEE">
            <w:pPr>
              <w:pStyle w:val="SCCLsocPartyRole"/>
            </w:pPr>
            <w:r>
              <w:t>Demandeur</w:t>
            </w:r>
            <w:r>
              <w:br/>
            </w:r>
          </w:p>
          <w:p w:rsidR="00F94CF8" w:rsidRDefault="00412CEE">
            <w:pPr>
              <w:pStyle w:val="SCCLsocVersus"/>
            </w:pPr>
            <w:r>
              <w:t>- et -</w:t>
            </w:r>
            <w:r>
              <w:br/>
            </w:r>
          </w:p>
          <w:p w:rsidR="00F94CF8" w:rsidRDefault="00412CEE">
            <w:pPr>
              <w:pStyle w:val="SCCLsocParty"/>
            </w:pPr>
            <w:r>
              <w:t xml:space="preserve">The Church of </w:t>
            </w:r>
            <w:proofErr w:type="spellStart"/>
            <w:r>
              <w:t>Jesus-Christ</w:t>
            </w:r>
            <w:proofErr w:type="spellEnd"/>
            <w:r>
              <w:t xml:space="preserve"> of Latter Day Saints in Canada, Église de Jésus-Christ des Saints des derniers jours, Michel J. Carter, Alain Allard, Éric </w:t>
            </w:r>
            <w:proofErr w:type="spellStart"/>
            <w:r>
              <w:t>Karnas</w:t>
            </w:r>
            <w:proofErr w:type="spellEnd"/>
            <w:r>
              <w:t xml:space="preserve">, Jacques Morin et Hélène </w:t>
            </w:r>
            <w:proofErr w:type="spellStart"/>
            <w:r>
              <w:t>Lussier</w:t>
            </w:r>
            <w:proofErr w:type="spellEnd"/>
            <w:r>
              <w:br/>
            </w:r>
          </w:p>
          <w:p w:rsidR="00F94CF8" w:rsidRDefault="00412CE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F94CF8" w:rsidRPr="00412CEE" w:rsidRDefault="00412CEE">
            <w:pPr>
              <w:pStyle w:val="SCCLsocPrefix"/>
              <w:rPr>
                <w:lang w:val="en-CA"/>
              </w:rPr>
            </w:pPr>
            <w:r w:rsidRPr="00412CEE">
              <w:rPr>
                <w:lang w:val="en-CA"/>
              </w:rPr>
              <w:t>BETWEEN:</w:t>
            </w:r>
            <w:r w:rsidRPr="00412CEE">
              <w:rPr>
                <w:lang w:val="en-CA"/>
              </w:rPr>
              <w:br/>
            </w:r>
          </w:p>
          <w:p w:rsidR="00F94CF8" w:rsidRPr="00412CEE" w:rsidRDefault="00412CEE">
            <w:pPr>
              <w:pStyle w:val="SCCLsocParty"/>
              <w:rPr>
                <w:lang w:val="en-CA"/>
              </w:rPr>
            </w:pPr>
            <w:r w:rsidRPr="00412CEE">
              <w:rPr>
                <w:lang w:val="en-CA"/>
              </w:rPr>
              <w:t>François Morin</w:t>
            </w:r>
            <w:r w:rsidRPr="00412CEE">
              <w:rPr>
                <w:lang w:val="en-CA"/>
              </w:rPr>
              <w:br/>
            </w:r>
          </w:p>
          <w:p w:rsidR="00F94CF8" w:rsidRPr="00412CEE" w:rsidRDefault="00412CEE">
            <w:pPr>
              <w:pStyle w:val="SCCLsocPartyRole"/>
              <w:rPr>
                <w:lang w:val="en-CA"/>
              </w:rPr>
            </w:pPr>
            <w:r w:rsidRPr="00412CEE">
              <w:rPr>
                <w:lang w:val="en-CA"/>
              </w:rPr>
              <w:t>Applicant</w:t>
            </w:r>
            <w:r w:rsidRPr="00412CEE">
              <w:rPr>
                <w:lang w:val="en-CA"/>
              </w:rPr>
              <w:br/>
            </w:r>
          </w:p>
          <w:p w:rsidR="00F94CF8" w:rsidRPr="00412CEE" w:rsidRDefault="00412CEE">
            <w:pPr>
              <w:pStyle w:val="SCCLsocVersus"/>
              <w:rPr>
                <w:lang w:val="en-CA"/>
              </w:rPr>
            </w:pPr>
            <w:r w:rsidRPr="00412CEE">
              <w:rPr>
                <w:lang w:val="en-CA"/>
              </w:rPr>
              <w:t>- and -</w:t>
            </w:r>
            <w:r w:rsidRPr="00412CEE">
              <w:rPr>
                <w:lang w:val="en-CA"/>
              </w:rPr>
              <w:br/>
            </w:r>
          </w:p>
          <w:p w:rsidR="00F94CF8" w:rsidRPr="00412CEE" w:rsidRDefault="00412CEE">
            <w:pPr>
              <w:pStyle w:val="SCCLsocParty"/>
              <w:rPr>
                <w:lang w:val="en-CA"/>
              </w:rPr>
            </w:pPr>
            <w:r w:rsidRPr="00412CEE">
              <w:rPr>
                <w:lang w:val="en-CA"/>
              </w:rPr>
              <w:t xml:space="preserve">The Church of Jesus-Christ of Latter Day Saints in Canada, </w:t>
            </w:r>
            <w:proofErr w:type="spellStart"/>
            <w:r w:rsidRPr="00412CEE">
              <w:rPr>
                <w:lang w:val="en-CA"/>
              </w:rPr>
              <w:t>Église</w:t>
            </w:r>
            <w:proofErr w:type="spellEnd"/>
            <w:r w:rsidRPr="00412CEE">
              <w:rPr>
                <w:lang w:val="en-CA"/>
              </w:rPr>
              <w:t xml:space="preserve"> de </w:t>
            </w:r>
            <w:proofErr w:type="spellStart"/>
            <w:r w:rsidRPr="00412CEE">
              <w:rPr>
                <w:lang w:val="en-CA"/>
              </w:rPr>
              <w:t>Jésus</w:t>
            </w:r>
            <w:proofErr w:type="spellEnd"/>
            <w:r w:rsidRPr="00412CEE">
              <w:rPr>
                <w:lang w:val="en-CA"/>
              </w:rPr>
              <w:t xml:space="preserve">-Christ des Saints des </w:t>
            </w:r>
            <w:proofErr w:type="spellStart"/>
            <w:r w:rsidRPr="00412CEE">
              <w:rPr>
                <w:lang w:val="en-CA"/>
              </w:rPr>
              <w:t>derniers</w:t>
            </w:r>
            <w:proofErr w:type="spellEnd"/>
            <w:r w:rsidRPr="00412CEE">
              <w:rPr>
                <w:lang w:val="en-CA"/>
              </w:rPr>
              <w:t xml:space="preserve"> </w:t>
            </w:r>
            <w:proofErr w:type="spellStart"/>
            <w:r w:rsidRPr="00412CEE">
              <w:rPr>
                <w:lang w:val="en-CA"/>
              </w:rPr>
              <w:t>jours</w:t>
            </w:r>
            <w:proofErr w:type="spellEnd"/>
            <w:r w:rsidRPr="00412CEE">
              <w:rPr>
                <w:lang w:val="en-CA"/>
              </w:rPr>
              <w:t xml:space="preserve">, Michel J. Carter, Alain Allard, </w:t>
            </w:r>
            <w:proofErr w:type="spellStart"/>
            <w:r w:rsidRPr="00412CEE">
              <w:rPr>
                <w:lang w:val="en-CA"/>
              </w:rPr>
              <w:t>Éric</w:t>
            </w:r>
            <w:proofErr w:type="spellEnd"/>
            <w:r w:rsidRPr="00412CEE">
              <w:rPr>
                <w:lang w:val="en-CA"/>
              </w:rPr>
              <w:t xml:space="preserve"> </w:t>
            </w:r>
            <w:proofErr w:type="spellStart"/>
            <w:r w:rsidRPr="00412CEE">
              <w:rPr>
                <w:lang w:val="en-CA"/>
              </w:rPr>
              <w:t>Karnas</w:t>
            </w:r>
            <w:proofErr w:type="spellEnd"/>
            <w:r w:rsidRPr="00412CEE">
              <w:rPr>
                <w:lang w:val="en-CA"/>
              </w:rPr>
              <w:t xml:space="preserve">, Jacques Morin and Hélène </w:t>
            </w:r>
            <w:proofErr w:type="spellStart"/>
            <w:r w:rsidRPr="00412CEE">
              <w:rPr>
                <w:lang w:val="en-CA"/>
              </w:rPr>
              <w:t>Lussier</w:t>
            </w:r>
            <w:proofErr w:type="spellEnd"/>
            <w:r w:rsidRPr="00412CEE">
              <w:rPr>
                <w:lang w:val="en-CA"/>
              </w:rPr>
              <w:br/>
            </w:r>
          </w:p>
          <w:p w:rsidR="00F94CF8" w:rsidRDefault="00412CEE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40CAA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412CEE" w:rsidP="00340CAA">
            <w:pPr>
              <w:jc w:val="both"/>
            </w:pPr>
            <w:r>
              <w:t>La requ</w:t>
            </w:r>
            <w:r>
              <w:rPr>
                <w:rFonts w:cs="Times New Roman"/>
              </w:rPr>
              <w:t>ê</w:t>
            </w:r>
            <w:r>
              <w:t>te pour une ordonnance de mise sous scellés et pour une ordonn</w:t>
            </w:r>
            <w:r w:rsidR="00A53FD4">
              <w:t>ance de non-publication est</w:t>
            </w:r>
            <w:r>
              <w:t xml:space="preserve"> rejetée</w:t>
            </w:r>
            <w:r w:rsidR="00A53FD4">
              <w:t xml:space="preserve">.  </w:t>
            </w:r>
            <w:r w:rsidR="00340CAA">
              <w:t xml:space="preserve">Il est </w:t>
            </w:r>
            <w:r w:rsidR="00A53FD4">
              <w:t>ordonn</w:t>
            </w:r>
            <w:r w:rsidR="00340CAA">
              <w:t xml:space="preserve">é au Greffe de </w:t>
            </w:r>
            <w:r w:rsidR="00A53FD4">
              <w:t xml:space="preserve">retourner le volume 2 de la demande d’autorisation d’appel au demandeur </w:t>
            </w:r>
            <w:r w:rsidR="00340CAA">
              <w:t>et</w:t>
            </w:r>
            <w:r w:rsidR="00A53FD4">
              <w:t xml:space="preserve"> la Cour ne </w:t>
            </w:r>
            <w:r w:rsidR="00340CAA">
              <w:t xml:space="preserve">conservera aucune </w:t>
            </w:r>
            <w:r w:rsidR="00A53FD4">
              <w:t xml:space="preserve">copie de ce document dans ses archives.  </w:t>
            </w:r>
            <w:r w:rsidR="0027081E" w:rsidRPr="001E26DB">
              <w:lastRenderedPageBreak/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A53FD4">
              <w:t>500-09-024243-149</w:t>
            </w:r>
            <w:r w:rsidR="00A53FD4" w:rsidRPr="001E26DB">
              <w:t xml:space="preserve">, </w:t>
            </w:r>
            <w:r w:rsidR="0027081E">
              <w:t xml:space="preserve">2014 QCCA 1009, </w:t>
            </w:r>
            <w:r w:rsidR="0027081E" w:rsidRPr="001E26DB">
              <w:t xml:space="preserve">daté du </w:t>
            </w:r>
            <w:r w:rsidR="0027081E">
              <w:t>5 mai 2014</w:t>
            </w:r>
            <w:r w:rsidR="0027081E" w:rsidRPr="001E26DB">
              <w:t xml:space="preserve">, est </w:t>
            </w:r>
            <w:r w:rsidR="00A53FD4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53FD4" w:rsidP="00340CAA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</w:t>
            </w:r>
            <w:r w:rsidR="00340CAA">
              <w:rPr>
                <w:lang w:val="en-CA"/>
              </w:rPr>
              <w:t xml:space="preserve">an </w:t>
            </w:r>
            <w:r>
              <w:rPr>
                <w:lang w:val="en-CA"/>
              </w:rPr>
              <w:t>order</w:t>
            </w:r>
            <w:r w:rsidR="00412CEE">
              <w:rPr>
                <w:lang w:val="en-CA"/>
              </w:rPr>
              <w:t xml:space="preserve"> to seal documents and </w:t>
            </w:r>
            <w:r>
              <w:rPr>
                <w:lang w:val="en-CA"/>
              </w:rPr>
              <w:t>for a</w:t>
            </w:r>
            <w:r w:rsidR="00412CEE">
              <w:rPr>
                <w:lang w:val="en-CA"/>
              </w:rPr>
              <w:t xml:space="preserve"> publicatio</w:t>
            </w:r>
            <w:r>
              <w:rPr>
                <w:lang w:val="en-CA"/>
              </w:rPr>
              <w:t>n ban is</w:t>
            </w:r>
            <w:r w:rsidR="00412CEE">
              <w:rPr>
                <w:lang w:val="en-CA"/>
              </w:rPr>
              <w:t xml:space="preserve"> dismissed.  The </w:t>
            </w:r>
            <w:r w:rsidR="00340CAA">
              <w:rPr>
                <w:lang w:val="en-CA"/>
              </w:rPr>
              <w:t>Registry shall</w:t>
            </w:r>
            <w:r w:rsidR="00412CEE">
              <w:rPr>
                <w:lang w:val="en-CA"/>
              </w:rPr>
              <w:t xml:space="preserve"> return volume 2 of the application for leave to appeal to the applicant </w:t>
            </w:r>
            <w:r w:rsidR="00340CAA">
              <w:rPr>
                <w:lang w:val="en-CA"/>
              </w:rPr>
              <w:t xml:space="preserve">and </w:t>
            </w:r>
            <w:r w:rsidR="00412CEE">
              <w:rPr>
                <w:lang w:val="en-CA"/>
              </w:rPr>
              <w:t xml:space="preserve">the Court </w:t>
            </w:r>
            <w:r w:rsidR="00340CAA">
              <w:rPr>
                <w:lang w:val="en-CA"/>
              </w:rPr>
              <w:t xml:space="preserve">will not </w:t>
            </w:r>
            <w:r w:rsidR="00412CEE">
              <w:rPr>
                <w:lang w:val="en-CA"/>
              </w:rPr>
              <w:t xml:space="preserve">keep a copy </w:t>
            </w:r>
            <w:r w:rsidR="00340CAA">
              <w:rPr>
                <w:lang w:val="en-CA"/>
              </w:rPr>
              <w:t xml:space="preserve">of this document </w:t>
            </w:r>
            <w:r w:rsidR="00412CEE">
              <w:rPr>
                <w:lang w:val="en-CA"/>
              </w:rPr>
              <w:t xml:space="preserve">in its </w:t>
            </w:r>
            <w:r w:rsidR="00340CAA">
              <w:rPr>
                <w:lang w:val="en-CA"/>
              </w:rPr>
              <w:t>records</w:t>
            </w:r>
            <w:r w:rsidR="00412CEE">
              <w:rPr>
                <w:lang w:val="en-CA"/>
              </w:rPr>
              <w:t xml:space="preserve">. </w:t>
            </w:r>
            <w:r w:rsidR="0027081E" w:rsidRPr="001E26DB">
              <w:rPr>
                <w:lang w:val="en-CA"/>
              </w:rPr>
              <w:t xml:space="preserve">The application for leave to appeal from the </w:t>
            </w:r>
            <w:r w:rsidR="0027081E" w:rsidRPr="001E26DB">
              <w:rPr>
                <w:lang w:val="en-CA"/>
              </w:rPr>
              <w:lastRenderedPageBreak/>
              <w:t>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412CEE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412CEE" w:rsidRPr="00412CEE">
              <w:rPr>
                <w:lang w:val="en-CA"/>
              </w:rPr>
              <w:t>500-09-024243-149</w:t>
            </w:r>
            <w:r w:rsidR="00412CEE">
              <w:rPr>
                <w:lang w:val="en-CA"/>
              </w:rPr>
              <w:t xml:space="preserve">, </w:t>
            </w:r>
            <w:r w:rsidR="0027081E" w:rsidRPr="00412CEE">
              <w:rPr>
                <w:lang w:val="en-CA"/>
              </w:rPr>
              <w:t xml:space="preserve">2014 QCCA 1009,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412CEE">
              <w:rPr>
                <w:lang w:val="en-CA"/>
              </w:rPr>
              <w:t>May 5, 2014</w:t>
            </w:r>
            <w:r w:rsidR="00412CEE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412CEE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D4" w:rsidRDefault="00A53FD4">
      <w:r>
        <w:separator/>
      </w:r>
    </w:p>
  </w:endnote>
  <w:endnote w:type="continuationSeparator" w:id="0">
    <w:p w:rsidR="00A53FD4" w:rsidRDefault="00A5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D4" w:rsidRDefault="00A53FD4">
      <w:r>
        <w:separator/>
      </w:r>
    </w:p>
  </w:footnote>
  <w:footnote w:type="continuationSeparator" w:id="0">
    <w:p w:rsidR="00A53FD4" w:rsidRDefault="00A53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D4" w:rsidRDefault="00A53FD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C3CF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C3CF1" w:rsidRPr="00417FB7">
      <w:rPr>
        <w:szCs w:val="24"/>
      </w:rPr>
      <w:fldChar w:fldCharType="separate"/>
    </w:r>
    <w:r w:rsidR="00340CAA">
      <w:rPr>
        <w:noProof/>
        <w:szCs w:val="24"/>
      </w:rPr>
      <w:t>2</w:t>
    </w:r>
    <w:r w:rsidR="00CC3CF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A53FD4" w:rsidRDefault="00A53FD4" w:rsidP="00401B64">
    <w:pPr>
      <w:rPr>
        <w:szCs w:val="24"/>
      </w:rPr>
    </w:pPr>
  </w:p>
  <w:p w:rsidR="00A53FD4" w:rsidRDefault="00A53FD4" w:rsidP="00401B64">
    <w:pPr>
      <w:rPr>
        <w:szCs w:val="24"/>
      </w:rPr>
    </w:pPr>
  </w:p>
  <w:p w:rsidR="00A53FD4" w:rsidRDefault="00A53FD4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35986</w:t>
    </w:r>
    <w:r>
      <w:rPr>
        <w:szCs w:val="24"/>
      </w:rPr>
      <w:t>     </w:t>
    </w:r>
  </w:p>
  <w:p w:rsidR="00A53FD4" w:rsidRDefault="00A53FD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0CA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2CEE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3FD4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C3CF1"/>
    <w:rsid w:val="00CF2E5D"/>
    <w:rsid w:val="00D047BE"/>
    <w:rsid w:val="00D26BFF"/>
    <w:rsid w:val="00D31429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4CF8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2014-12-16T16:29:00Z</dcterms:created>
  <dcterms:modified xsi:type="dcterms:W3CDTF">2015-01-14T16:04:00Z</dcterms:modified>
</cp:coreProperties>
</file>