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07656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7656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06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656">
              <w:rPr>
                <w:lang w:val="fr-CA"/>
              </w:rPr>
              <w:t>Les juges Rothstein, Cromwell et Moldaver</w:t>
            </w:r>
          </w:p>
        </w:tc>
      </w:tr>
      <w:tr w:rsidR="00C2612E" w:rsidRPr="000906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076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076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07656" w:rsidTr="00C173B0">
        <w:tc>
          <w:tcPr>
            <w:tcW w:w="2269" w:type="pct"/>
          </w:tcPr>
          <w:p w:rsidR="00CA29CE" w:rsidRDefault="00962586">
            <w:pPr>
              <w:pStyle w:val="SCCLsocPrefix"/>
            </w:pPr>
            <w:r>
              <w:t>BETWEEN:</w:t>
            </w:r>
            <w:r>
              <w:br/>
            </w:r>
          </w:p>
          <w:p w:rsidR="00CA29CE" w:rsidRDefault="00962586">
            <w:pPr>
              <w:pStyle w:val="SCCLsocParty"/>
            </w:pPr>
            <w:proofErr w:type="spellStart"/>
            <w:r>
              <w:t>Shiv</w:t>
            </w:r>
            <w:proofErr w:type="spellEnd"/>
            <w:r>
              <w:t xml:space="preserve"> Chopra</w:t>
            </w:r>
            <w:r w:rsidR="00090635">
              <w:t xml:space="preserve"> and</w:t>
            </w:r>
            <w:r>
              <w:t xml:space="preserve"> Margaret Haydon</w:t>
            </w:r>
            <w:r>
              <w:br/>
            </w:r>
          </w:p>
          <w:p w:rsidR="00CA29CE" w:rsidRDefault="00962586">
            <w:pPr>
              <w:pStyle w:val="SCCLsocPartyRole"/>
            </w:pPr>
            <w:r>
              <w:t>Applicants</w:t>
            </w:r>
            <w:r>
              <w:br/>
            </w:r>
          </w:p>
          <w:p w:rsidR="00CA29CE" w:rsidRDefault="00962586">
            <w:pPr>
              <w:pStyle w:val="SCCLsocVersus"/>
            </w:pPr>
            <w:r>
              <w:t>- and -</w:t>
            </w:r>
            <w:r>
              <w:br/>
            </w:r>
          </w:p>
          <w:p w:rsidR="00CA29CE" w:rsidRDefault="00962586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A29CE" w:rsidRDefault="009625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A29CE" w:rsidRPr="00707656" w:rsidRDefault="00962586">
            <w:pPr>
              <w:pStyle w:val="SCCLsocPrefix"/>
              <w:rPr>
                <w:lang w:val="fr-CA"/>
              </w:rPr>
            </w:pPr>
            <w:r w:rsidRPr="00707656">
              <w:rPr>
                <w:lang w:val="fr-CA"/>
              </w:rPr>
              <w:t>ENTRE :</w:t>
            </w:r>
            <w:r w:rsidRPr="00707656">
              <w:rPr>
                <w:lang w:val="fr-CA"/>
              </w:rPr>
              <w:br/>
            </w:r>
          </w:p>
          <w:p w:rsidR="00CA29CE" w:rsidRPr="00707656" w:rsidRDefault="00962586">
            <w:pPr>
              <w:pStyle w:val="SCCLsocParty"/>
              <w:rPr>
                <w:lang w:val="fr-CA"/>
              </w:rPr>
            </w:pPr>
            <w:proofErr w:type="spellStart"/>
            <w:r w:rsidRPr="00707656">
              <w:rPr>
                <w:lang w:val="fr-CA"/>
              </w:rPr>
              <w:t>Shiv</w:t>
            </w:r>
            <w:proofErr w:type="spellEnd"/>
            <w:r w:rsidRPr="00707656">
              <w:rPr>
                <w:lang w:val="fr-CA"/>
              </w:rPr>
              <w:t xml:space="preserve"> Chopra</w:t>
            </w:r>
            <w:r w:rsidR="00090635">
              <w:rPr>
                <w:lang w:val="fr-CA"/>
              </w:rPr>
              <w:t xml:space="preserve"> et</w:t>
            </w:r>
            <w:r w:rsidRPr="00707656">
              <w:rPr>
                <w:lang w:val="fr-CA"/>
              </w:rPr>
              <w:t xml:space="preserve"> Margaret </w:t>
            </w:r>
            <w:proofErr w:type="spellStart"/>
            <w:r w:rsidRPr="00707656">
              <w:rPr>
                <w:lang w:val="fr-CA"/>
              </w:rPr>
              <w:t>Haydon</w:t>
            </w:r>
            <w:proofErr w:type="spellEnd"/>
            <w:r w:rsidRPr="00707656">
              <w:rPr>
                <w:lang w:val="fr-CA"/>
              </w:rPr>
              <w:br/>
            </w:r>
          </w:p>
          <w:p w:rsidR="00CA29CE" w:rsidRPr="00707656" w:rsidRDefault="007076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62586" w:rsidRPr="00707656">
              <w:rPr>
                <w:lang w:val="fr-CA"/>
              </w:rPr>
              <w:t>s</w:t>
            </w:r>
            <w:r w:rsidR="00962586" w:rsidRPr="00707656">
              <w:rPr>
                <w:lang w:val="fr-CA"/>
              </w:rPr>
              <w:br/>
            </w:r>
          </w:p>
          <w:p w:rsidR="00CA29CE" w:rsidRPr="00707656" w:rsidRDefault="00962586">
            <w:pPr>
              <w:pStyle w:val="SCCLsocVersus"/>
              <w:rPr>
                <w:lang w:val="fr-CA"/>
              </w:rPr>
            </w:pPr>
            <w:r w:rsidRPr="00707656">
              <w:rPr>
                <w:lang w:val="fr-CA"/>
              </w:rPr>
              <w:t>- et -</w:t>
            </w:r>
            <w:r w:rsidRPr="00707656">
              <w:rPr>
                <w:lang w:val="fr-CA"/>
              </w:rPr>
              <w:br/>
            </w:r>
          </w:p>
          <w:p w:rsidR="00CA29CE" w:rsidRPr="00707656" w:rsidRDefault="00962586">
            <w:pPr>
              <w:pStyle w:val="SCCLsocParty"/>
              <w:rPr>
                <w:lang w:val="fr-CA"/>
              </w:rPr>
            </w:pPr>
            <w:r w:rsidRPr="00707656">
              <w:rPr>
                <w:lang w:val="fr-CA"/>
              </w:rPr>
              <w:t>Procureur général du Canada</w:t>
            </w:r>
            <w:r w:rsidRPr="00707656">
              <w:rPr>
                <w:lang w:val="fr-CA"/>
              </w:rPr>
              <w:br/>
            </w:r>
          </w:p>
          <w:p w:rsidR="00CA29CE" w:rsidRPr="00707656" w:rsidRDefault="00707656" w:rsidP="000906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076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076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076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07656" w:rsidRDefault="00824412" w:rsidP="00B408F8">
            <w:pPr>
              <w:rPr>
                <w:lang w:val="fr-CA"/>
              </w:rPr>
            </w:pPr>
          </w:p>
        </w:tc>
      </w:tr>
      <w:tr w:rsidR="00824412" w:rsidRPr="000906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063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A-239-13</w:t>
            </w:r>
            <w:r w:rsidR="00090635">
              <w:t>, 2014 FCA 179</w:t>
            </w:r>
            <w:r w:rsidRPr="006E7BAE">
              <w:t xml:space="preserve">, dated </w:t>
            </w:r>
            <w:r>
              <w:t>July 17, 2014</w:t>
            </w:r>
            <w:r w:rsidR="00707656">
              <w:t>,</w:t>
            </w:r>
            <w:r w:rsidRPr="006E7BAE">
              <w:t xml:space="preserve"> is </w:t>
            </w:r>
            <w:r w:rsidR="0070765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06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765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07656">
              <w:rPr>
                <w:lang w:val="fr-CA"/>
              </w:rPr>
              <w:t>A-239-13</w:t>
            </w:r>
            <w:r w:rsidRPr="006E7BAE">
              <w:rPr>
                <w:lang w:val="fr-CA"/>
              </w:rPr>
              <w:t xml:space="preserve">, </w:t>
            </w:r>
            <w:r w:rsidR="00090635" w:rsidRPr="00707656">
              <w:rPr>
                <w:lang w:val="fr-CA"/>
              </w:rPr>
              <w:t xml:space="preserve">2014 FCA 179,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7656">
              <w:rPr>
                <w:lang w:val="fr-CA"/>
              </w:rPr>
              <w:t>17 juillet 2014</w:t>
            </w:r>
            <w:r w:rsidRPr="006E7BAE">
              <w:rPr>
                <w:lang w:val="fr-CA"/>
              </w:rPr>
              <w:t xml:space="preserve">, est </w:t>
            </w:r>
            <w:r w:rsidR="00707656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07656" w:rsidRDefault="00707656" w:rsidP="00417FB7">
      <w:pPr>
        <w:jc w:val="center"/>
        <w:rPr>
          <w:lang w:val="fr-CA"/>
        </w:rPr>
      </w:pPr>
    </w:p>
    <w:p w:rsidR="00707656" w:rsidRPr="00D83B8C" w:rsidRDefault="0070765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76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765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5B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5BAA" w:rsidRPr="00417FB7">
      <w:rPr>
        <w:szCs w:val="24"/>
      </w:rPr>
      <w:fldChar w:fldCharType="separate"/>
    </w:r>
    <w:r w:rsidR="00707656">
      <w:rPr>
        <w:noProof/>
        <w:szCs w:val="24"/>
      </w:rPr>
      <w:t>3</w:t>
    </w:r>
    <w:r w:rsidR="00A05B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635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82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765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258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BAA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29C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632</Characters>
  <Application>Microsoft Office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2015-01-20T17:12:00Z</dcterms:created>
  <dcterms:modified xsi:type="dcterms:W3CDTF">2015-01-26T19:44:00Z</dcterms:modified>
</cp:coreProperties>
</file>