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36197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C8109C">
            <w:r>
              <w:t xml:space="preserve">Le </w:t>
            </w:r>
            <w:r w:rsidR="00C8109C">
              <w:t xml:space="preserve">5 mars </w:t>
            </w:r>
            <w:r>
              <w:t>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8109C" w:rsidP="0027081E">
            <w:pPr>
              <w:rPr>
                <w:lang w:val="en-CA"/>
              </w:rPr>
            </w:pPr>
            <w:r>
              <w:t>March 5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85463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8109C">
              <w:rPr>
                <w:lang w:val="en-CA"/>
              </w:rPr>
              <w:t>McLachlin C.J. and Wagner and Gascon JJ.</w:t>
            </w:r>
          </w:p>
        </w:tc>
      </w:tr>
      <w:tr w:rsidR="00C2612E" w:rsidRPr="0008546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8109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8109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865625" w:rsidRDefault="00C8109C">
            <w:pPr>
              <w:pStyle w:val="SCCLsocPrefix"/>
            </w:pPr>
            <w:r>
              <w:t>ENTRE :</w:t>
            </w:r>
            <w:r>
              <w:br/>
            </w:r>
          </w:p>
          <w:p w:rsidR="00865625" w:rsidRDefault="00C8109C">
            <w:pPr>
              <w:pStyle w:val="SCCLsocParty"/>
            </w:pPr>
            <w:r>
              <w:t xml:space="preserve">Serge Banville, Marcel Barrette, Stéphane Bouchard, Sylvain Bouchard, Daniel Bouffard, Jean-Denis Bourassa, Nicolas Celant, </w:t>
            </w:r>
            <w:proofErr w:type="spellStart"/>
            <w:r>
              <w:t>Steeve</w:t>
            </w:r>
            <w:proofErr w:type="spellEnd"/>
            <w:r>
              <w:t xml:space="preserve"> </w:t>
            </w:r>
            <w:proofErr w:type="spellStart"/>
            <w:r>
              <w:t>Chenel</w:t>
            </w:r>
            <w:proofErr w:type="spellEnd"/>
            <w:r>
              <w:t xml:space="preserve">, Alain Couturier, Juan </w:t>
            </w:r>
            <w:proofErr w:type="spellStart"/>
            <w:r>
              <w:t>Daigle</w:t>
            </w:r>
            <w:proofErr w:type="spellEnd"/>
            <w:r>
              <w:t xml:space="preserve">-Choquette, Yves </w:t>
            </w:r>
            <w:proofErr w:type="spellStart"/>
            <w:r>
              <w:t>Dastous</w:t>
            </w:r>
            <w:proofErr w:type="spellEnd"/>
            <w:r>
              <w:t xml:space="preserve">, Yannick </w:t>
            </w:r>
            <w:proofErr w:type="spellStart"/>
            <w:r>
              <w:t>Desbiens</w:t>
            </w:r>
            <w:proofErr w:type="spellEnd"/>
            <w:r>
              <w:t xml:space="preserve"> Denis Doucet, Karine </w:t>
            </w:r>
            <w:proofErr w:type="spellStart"/>
            <w:r>
              <w:t>Éloquin</w:t>
            </w:r>
            <w:proofErr w:type="spellEnd"/>
            <w:r>
              <w:t>-</w:t>
            </w:r>
            <w:proofErr w:type="spellStart"/>
            <w:r>
              <w:t>Perreault</w:t>
            </w:r>
            <w:proofErr w:type="spellEnd"/>
            <w:r>
              <w:t xml:space="preserve">, David Gagné, Éric Gagnon, Guylaine Gaudet, Martin Gauthier, Alexandre Girard, </w:t>
            </w:r>
            <w:proofErr w:type="spellStart"/>
            <w:r>
              <w:t>Handy</w:t>
            </w:r>
            <w:proofErr w:type="spellEnd"/>
            <w:r>
              <w:t xml:space="preserve"> Girard, Marc Giroux, Karine Hamel-Ouellet, Maxime </w:t>
            </w:r>
            <w:proofErr w:type="spellStart"/>
            <w:r>
              <w:t>Lainesse</w:t>
            </w:r>
            <w:proofErr w:type="spellEnd"/>
            <w:r>
              <w:t xml:space="preserve">-Savard, Daniel Lajoie, Stéphane Landry, Michel </w:t>
            </w:r>
            <w:proofErr w:type="spellStart"/>
            <w:r>
              <w:t>Laplante</w:t>
            </w:r>
            <w:proofErr w:type="spellEnd"/>
            <w:r>
              <w:t xml:space="preserve">, Maxime Lavoie, Dany </w:t>
            </w:r>
            <w:proofErr w:type="spellStart"/>
            <w:r>
              <w:t>Létourneau</w:t>
            </w:r>
            <w:proofErr w:type="spellEnd"/>
            <w:r>
              <w:t xml:space="preserve">, Éric Lévesque, Lynda Lévesque, Michael Martin </w:t>
            </w:r>
            <w:proofErr w:type="spellStart"/>
            <w:r>
              <w:t>Larocque</w:t>
            </w:r>
            <w:proofErr w:type="spellEnd"/>
            <w:r>
              <w:t xml:space="preserve">, Mario Michaud, </w:t>
            </w:r>
            <w:proofErr w:type="spellStart"/>
            <w:r>
              <w:t>Yohan</w:t>
            </w:r>
            <w:proofErr w:type="spellEnd"/>
            <w:r>
              <w:t xml:space="preserve"> Moreau, Jean-P</w:t>
            </w:r>
            <w:r w:rsidR="00C225C3">
              <w:t>i</w:t>
            </w:r>
            <w:r>
              <w:t xml:space="preserve">erre Paquet, Pierre Pelletier, </w:t>
            </w:r>
            <w:proofErr w:type="spellStart"/>
            <w:r>
              <w:t>Keven</w:t>
            </w:r>
            <w:proofErr w:type="spellEnd"/>
            <w:r>
              <w:t xml:space="preserve"> Savard, Yvan </w:t>
            </w:r>
            <w:proofErr w:type="spellStart"/>
            <w:r>
              <w:t>Sirois</w:t>
            </w:r>
            <w:proofErr w:type="spellEnd"/>
            <w:r>
              <w:t xml:space="preserve">, Patrick Tremblay, Yvette Tremblay, Jean-François Vallée, Sébastien Vallée, Gilles Viens, Michel Vigneault, Luc Babin, Georges-Henri Beaulieu, Stéphanie Beaulieu, Pascal </w:t>
            </w:r>
            <w:proofErr w:type="spellStart"/>
            <w:r>
              <w:t>Belisle</w:t>
            </w:r>
            <w:proofErr w:type="spellEnd"/>
            <w:r>
              <w:t xml:space="preserve">, Alain Bouchard, Jean-Sébastien Bouillon, Patrick Bourget, </w:t>
            </w:r>
            <w:r>
              <w:lastRenderedPageBreak/>
              <w:t xml:space="preserve">Louis Brisson, Wesley Brisson, Doris Charest, Christian </w:t>
            </w:r>
            <w:proofErr w:type="spellStart"/>
            <w:r>
              <w:t>Collin</w:t>
            </w:r>
            <w:proofErr w:type="spellEnd"/>
            <w:r>
              <w:t xml:space="preserve">, Roland Copeau, André Dion, Michael Dufour, Pierre Dufour, Sylvain Dufour, </w:t>
            </w:r>
            <w:proofErr w:type="spellStart"/>
            <w:r>
              <w:t>Steeve</w:t>
            </w:r>
            <w:proofErr w:type="spellEnd"/>
            <w:r>
              <w:t xml:space="preserve"> </w:t>
            </w:r>
            <w:proofErr w:type="spellStart"/>
            <w:r>
              <w:t>Émond</w:t>
            </w:r>
            <w:proofErr w:type="spellEnd"/>
            <w:r>
              <w:t xml:space="preserve">, Yvan Gauthier, Martin Giroux, Kate Hamilton, Gino Jourdain, Jacques Lebel, Mike Marin, Daniel Martel, Tommy Martin, Éric Michaud, Joël Michaud, Jean-Yves Morissette, Pierre Paul, Raphaël Pelletier, </w:t>
            </w:r>
            <w:proofErr w:type="spellStart"/>
            <w:r>
              <w:t>Steeve</w:t>
            </w:r>
            <w:proofErr w:type="spellEnd"/>
            <w:r>
              <w:t xml:space="preserve"> Pelletier, Jean-Marc Pouliot, Charles Ringuette Grenier, Patrick </w:t>
            </w:r>
            <w:proofErr w:type="spellStart"/>
            <w:r>
              <w:t>Soucy</w:t>
            </w:r>
            <w:proofErr w:type="spellEnd"/>
            <w:r>
              <w:t xml:space="preserve">, Denis Tremblay, Sylvain </w:t>
            </w:r>
            <w:proofErr w:type="spellStart"/>
            <w:r>
              <w:t>Turbis</w:t>
            </w:r>
            <w:proofErr w:type="spellEnd"/>
            <w:r>
              <w:t xml:space="preserve">, Roger Asselin, Fabrice Audet, André Babin, Christian Bélanger, </w:t>
            </w:r>
            <w:proofErr w:type="spellStart"/>
            <w:r>
              <w:t>Guyaume</w:t>
            </w:r>
            <w:proofErr w:type="spellEnd"/>
            <w:r>
              <w:t xml:space="preserve"> Bilodeau, Tommy Blanchette, Serge Bouchard, Olivier Boudreau, David </w:t>
            </w:r>
            <w:proofErr w:type="spellStart"/>
            <w:r>
              <w:t>Boulianne</w:t>
            </w:r>
            <w:proofErr w:type="spellEnd"/>
            <w:r>
              <w:t xml:space="preserve">, Marc Brisson, Tommy Brodeur, Hélène </w:t>
            </w:r>
            <w:proofErr w:type="spellStart"/>
            <w:r>
              <w:t>Canuel</w:t>
            </w:r>
            <w:proofErr w:type="spellEnd"/>
            <w:r>
              <w:t xml:space="preserve">, Caroline </w:t>
            </w:r>
            <w:proofErr w:type="spellStart"/>
            <w:r>
              <w:t>Chicouane</w:t>
            </w:r>
            <w:proofErr w:type="spellEnd"/>
            <w:r>
              <w:t xml:space="preserve">, Dave </w:t>
            </w:r>
            <w:proofErr w:type="spellStart"/>
            <w:r>
              <w:t>Chouinard</w:t>
            </w:r>
            <w:proofErr w:type="spellEnd"/>
            <w:r>
              <w:t xml:space="preserve">, Rémi </w:t>
            </w:r>
            <w:proofErr w:type="spellStart"/>
            <w:r>
              <w:t>Chouinard</w:t>
            </w:r>
            <w:proofErr w:type="spellEnd"/>
            <w:r>
              <w:t xml:space="preserve">, Cédric Cimon, Jacques Comeau, Yves Cormier, </w:t>
            </w:r>
            <w:proofErr w:type="spellStart"/>
            <w:r>
              <w:t>Keven</w:t>
            </w:r>
            <w:proofErr w:type="spellEnd"/>
            <w:r>
              <w:t xml:space="preserve"> Côté Lavoie, </w:t>
            </w:r>
            <w:proofErr w:type="spellStart"/>
            <w:r>
              <w:t>Vaim</w:t>
            </w:r>
            <w:proofErr w:type="spellEnd"/>
            <w:r>
              <w:t xml:space="preserve"> Côté, Nathan Cousin Tremblay, Michel </w:t>
            </w:r>
            <w:proofErr w:type="spellStart"/>
            <w:r>
              <w:t>Dancause</w:t>
            </w:r>
            <w:proofErr w:type="spellEnd"/>
            <w:r>
              <w:t xml:space="preserve">, Pierre-Olivier </w:t>
            </w:r>
            <w:proofErr w:type="spellStart"/>
            <w:r>
              <w:t>Deschênes</w:t>
            </w:r>
            <w:proofErr w:type="spellEnd"/>
            <w:r>
              <w:t xml:space="preserve">, Régis </w:t>
            </w:r>
            <w:proofErr w:type="spellStart"/>
            <w:r>
              <w:t>Deschênes</w:t>
            </w:r>
            <w:proofErr w:type="spellEnd"/>
            <w:r>
              <w:t xml:space="preserve">, Peter </w:t>
            </w:r>
            <w:proofErr w:type="spellStart"/>
            <w:r>
              <w:t>Desgagnés</w:t>
            </w:r>
            <w:proofErr w:type="spellEnd"/>
            <w:r>
              <w:t xml:space="preserve">, Guillaume Dufour, </w:t>
            </w:r>
            <w:proofErr w:type="spellStart"/>
            <w:r>
              <w:t>Jonny</w:t>
            </w:r>
            <w:proofErr w:type="spellEnd"/>
            <w:r>
              <w:t xml:space="preserve"> Dufour, Jocelyn Dumont, Éric Foster Côté, Benoît Gagné, </w:t>
            </w:r>
            <w:proofErr w:type="spellStart"/>
            <w:r>
              <w:t>Réjean</w:t>
            </w:r>
            <w:proofErr w:type="spellEnd"/>
            <w:r>
              <w:t xml:space="preserve"> Gagné, Daniel Gagnon, Normand Ga</w:t>
            </w:r>
            <w:r w:rsidR="00C225C3">
              <w:t>gnon, Guy Gauthier, Steven Gau</w:t>
            </w:r>
            <w:r>
              <w:t xml:space="preserve">thier, Martin </w:t>
            </w:r>
            <w:proofErr w:type="spellStart"/>
            <w:r>
              <w:t>Gélinas</w:t>
            </w:r>
            <w:proofErr w:type="spellEnd"/>
            <w:r>
              <w:t xml:space="preserve">, </w:t>
            </w:r>
            <w:proofErr w:type="spellStart"/>
            <w:r>
              <w:t>Keven</w:t>
            </w:r>
            <w:proofErr w:type="spellEnd"/>
            <w:r>
              <w:t xml:space="preserve"> Girard, Pierre-Alexandre </w:t>
            </w:r>
            <w:proofErr w:type="spellStart"/>
            <w:r>
              <w:t>Grimard</w:t>
            </w:r>
            <w:proofErr w:type="spellEnd"/>
            <w:r>
              <w:t xml:space="preserve">, Brahim </w:t>
            </w:r>
            <w:proofErr w:type="spellStart"/>
            <w:r>
              <w:t>Guettat</w:t>
            </w:r>
            <w:proofErr w:type="spellEnd"/>
            <w:r>
              <w:t xml:space="preserve">, </w:t>
            </w:r>
            <w:proofErr w:type="spellStart"/>
            <w:r>
              <w:t>Steeve</w:t>
            </w:r>
            <w:proofErr w:type="spellEnd"/>
            <w:r>
              <w:t xml:space="preserve"> Guyon, Maxime Hamel Girard, Normand Hardy, Mathieu </w:t>
            </w:r>
            <w:proofErr w:type="spellStart"/>
            <w:r>
              <w:t>Heppel</w:t>
            </w:r>
            <w:proofErr w:type="spellEnd"/>
            <w:r>
              <w:t xml:space="preserve"> Girard, Ronald </w:t>
            </w:r>
            <w:proofErr w:type="spellStart"/>
            <w:r>
              <w:t>Hins</w:t>
            </w:r>
            <w:proofErr w:type="spellEnd"/>
            <w:r>
              <w:t xml:space="preserve">, Roger </w:t>
            </w:r>
            <w:proofErr w:type="spellStart"/>
            <w:r>
              <w:t>Houde</w:t>
            </w:r>
            <w:proofErr w:type="spellEnd"/>
            <w:r>
              <w:t xml:space="preserve">, Michael </w:t>
            </w:r>
            <w:proofErr w:type="spellStart"/>
            <w:r>
              <w:t>Imbeault</w:t>
            </w:r>
            <w:proofErr w:type="spellEnd"/>
            <w:r>
              <w:t xml:space="preserve">, Marc-Antoine Jean Gagné, </w:t>
            </w:r>
            <w:proofErr w:type="spellStart"/>
            <w:r>
              <w:t>Keven</w:t>
            </w:r>
            <w:proofErr w:type="spellEnd"/>
            <w:r>
              <w:t xml:space="preserve"> Jean Land, Pascal Jean Lavoie, Jean-Pierre Jean, Serge </w:t>
            </w:r>
            <w:proofErr w:type="spellStart"/>
            <w:r>
              <w:t>Jobin</w:t>
            </w:r>
            <w:proofErr w:type="spellEnd"/>
            <w:r>
              <w:t xml:space="preserve">, Vincent Labrie, Marc Olivier Lapointe, Marie-France Lavoie, Mathieu Lavoie, Maxime Lavoie, Simon Lévesque, Denis Loisel, Alexandre Martel, </w:t>
            </w:r>
            <w:proofErr w:type="spellStart"/>
            <w:r>
              <w:t>Anabelle</w:t>
            </w:r>
            <w:proofErr w:type="spellEnd"/>
            <w:r>
              <w:t xml:space="preserve"> </w:t>
            </w:r>
            <w:proofErr w:type="spellStart"/>
            <w:r>
              <w:t>Métivier</w:t>
            </w:r>
            <w:proofErr w:type="spellEnd"/>
            <w:r>
              <w:t xml:space="preserve">, Danny Moore, Maxime </w:t>
            </w:r>
            <w:proofErr w:type="spellStart"/>
            <w:r>
              <w:t>Otis</w:t>
            </w:r>
            <w:proofErr w:type="spellEnd"/>
            <w:r>
              <w:t xml:space="preserve"> </w:t>
            </w:r>
            <w:proofErr w:type="spellStart"/>
            <w:r>
              <w:t>Lacoursière</w:t>
            </w:r>
            <w:proofErr w:type="spellEnd"/>
            <w:r>
              <w:t xml:space="preserve">, Pascal </w:t>
            </w:r>
            <w:proofErr w:type="spellStart"/>
            <w:r>
              <w:t>Otis</w:t>
            </w:r>
            <w:proofErr w:type="spellEnd"/>
            <w:r>
              <w:t xml:space="preserve">, Pascal Ouellet, </w:t>
            </w:r>
            <w:r>
              <w:lastRenderedPageBreak/>
              <w:t xml:space="preserve">Alain Perron, Mireille </w:t>
            </w:r>
            <w:proofErr w:type="spellStart"/>
            <w:r>
              <w:t>Pineault</w:t>
            </w:r>
            <w:proofErr w:type="spellEnd"/>
            <w:r>
              <w:t xml:space="preserve">, Adam Ross, Pascal Ross, Myriam Roussel, </w:t>
            </w:r>
            <w:proofErr w:type="spellStart"/>
            <w:r>
              <w:t>Joanathan</w:t>
            </w:r>
            <w:proofErr w:type="spellEnd"/>
            <w:r>
              <w:t xml:space="preserve"> Roy, Mathieu Samson Huard, Marguerite Savard, Jean-Guy </w:t>
            </w:r>
            <w:proofErr w:type="spellStart"/>
            <w:r>
              <w:t>Sirois</w:t>
            </w:r>
            <w:proofErr w:type="spellEnd"/>
            <w:r>
              <w:t xml:space="preserve">, Adrien St-Gelais, Frédéric St-Laurent, Nancy St-Laurent, Éric Thériault, Frédéric Thériault, Caroline Tremblay </w:t>
            </w:r>
            <w:proofErr w:type="spellStart"/>
            <w:r>
              <w:t>Sirois</w:t>
            </w:r>
            <w:proofErr w:type="spellEnd"/>
            <w:r>
              <w:t xml:space="preserve">, Audrey Tremblay, Francis Tremblay, Gabriel Tremblay, Jean-François Tremblay, Mario Tremblay, Yann Tremblay, Louis </w:t>
            </w:r>
            <w:proofErr w:type="spellStart"/>
            <w:r>
              <w:t>Truchon</w:t>
            </w:r>
            <w:proofErr w:type="spellEnd"/>
            <w:r>
              <w:t xml:space="preserve"> </w:t>
            </w:r>
            <w:proofErr w:type="spellStart"/>
            <w:r>
              <w:t>Lechasseur</w:t>
            </w:r>
            <w:proofErr w:type="spellEnd"/>
            <w:r>
              <w:t>, Francis Trudeau et Sophie Woods</w:t>
            </w:r>
            <w:r>
              <w:br/>
            </w:r>
          </w:p>
          <w:p w:rsidR="00865625" w:rsidRDefault="00C8109C">
            <w:pPr>
              <w:pStyle w:val="SCCLsocPartyRole"/>
            </w:pPr>
            <w:r>
              <w:t>Demandeurs</w:t>
            </w:r>
            <w:r>
              <w:br/>
            </w:r>
          </w:p>
          <w:p w:rsidR="00865625" w:rsidRDefault="00C8109C">
            <w:pPr>
              <w:pStyle w:val="SCCLsocVersus"/>
            </w:pPr>
            <w:r>
              <w:t>- et -</w:t>
            </w:r>
            <w:r>
              <w:br/>
            </w:r>
          </w:p>
          <w:p w:rsidR="00865625" w:rsidRDefault="00C8109C">
            <w:pPr>
              <w:pStyle w:val="SCCLsocParty"/>
            </w:pPr>
            <w:r>
              <w:t>Sa Majesté la Reine</w:t>
            </w:r>
            <w:r>
              <w:br/>
            </w:r>
          </w:p>
          <w:p w:rsidR="00865625" w:rsidRDefault="00C8109C">
            <w:pPr>
              <w:pStyle w:val="SCCLsocPartyRole"/>
            </w:pPr>
            <w:r>
              <w:t>Intimé</w:t>
            </w:r>
            <w:r w:rsidR="00C225C3"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865625" w:rsidRDefault="00C8109C">
            <w:pPr>
              <w:pStyle w:val="SCCLsocPrefix"/>
            </w:pPr>
            <w:r>
              <w:t>BETWEEN:</w:t>
            </w:r>
            <w:r>
              <w:br/>
            </w:r>
          </w:p>
          <w:p w:rsidR="00C8109C" w:rsidRDefault="00C8109C">
            <w:pPr>
              <w:pStyle w:val="SCCLsocParty"/>
            </w:pPr>
            <w:r>
              <w:t xml:space="preserve">Serge Banville, Marcel Barrette, Stéphane Bouchard, Sylvain Bouchard, Daniel Bouffard, Jean-Denis Bourassa, Nicolas Celant, </w:t>
            </w:r>
            <w:proofErr w:type="spellStart"/>
            <w:r>
              <w:t>Steeve</w:t>
            </w:r>
            <w:proofErr w:type="spellEnd"/>
            <w:r>
              <w:t xml:space="preserve"> </w:t>
            </w:r>
            <w:proofErr w:type="spellStart"/>
            <w:r>
              <w:t>Chenel</w:t>
            </w:r>
            <w:proofErr w:type="spellEnd"/>
            <w:r>
              <w:t xml:space="preserve">, Alain Couturier, Juan </w:t>
            </w:r>
            <w:proofErr w:type="spellStart"/>
            <w:r>
              <w:t>Daigle</w:t>
            </w:r>
            <w:proofErr w:type="spellEnd"/>
            <w:r>
              <w:t xml:space="preserve">-Choquette, Yves </w:t>
            </w:r>
            <w:proofErr w:type="spellStart"/>
            <w:r>
              <w:t>Dastous</w:t>
            </w:r>
            <w:proofErr w:type="spellEnd"/>
            <w:r>
              <w:t xml:space="preserve">, Yannick </w:t>
            </w:r>
            <w:proofErr w:type="spellStart"/>
            <w:r>
              <w:t>Desbiens</w:t>
            </w:r>
            <w:proofErr w:type="spellEnd"/>
            <w:r>
              <w:t xml:space="preserve"> Denis Doucet, Karine </w:t>
            </w:r>
            <w:proofErr w:type="spellStart"/>
            <w:r>
              <w:t>Éloquin</w:t>
            </w:r>
            <w:proofErr w:type="spellEnd"/>
            <w:r>
              <w:t>-</w:t>
            </w:r>
            <w:proofErr w:type="spellStart"/>
            <w:r>
              <w:t>Perreault</w:t>
            </w:r>
            <w:proofErr w:type="spellEnd"/>
            <w:r>
              <w:t xml:space="preserve">, David Gagné, Éric Gagnon, Guylaine Gaudet, Martin Gauthier, Alexandre Girard, </w:t>
            </w:r>
            <w:proofErr w:type="spellStart"/>
            <w:r>
              <w:t>Handy</w:t>
            </w:r>
            <w:proofErr w:type="spellEnd"/>
            <w:r>
              <w:t xml:space="preserve"> Girard, Marc Giroux, Karine Hamel-Ouellet, Maxime </w:t>
            </w:r>
            <w:proofErr w:type="spellStart"/>
            <w:r>
              <w:t>Lainesse</w:t>
            </w:r>
            <w:proofErr w:type="spellEnd"/>
            <w:r>
              <w:t xml:space="preserve">-Savard, Daniel Lajoie, Stéphane Landry, Michel </w:t>
            </w:r>
            <w:proofErr w:type="spellStart"/>
            <w:r>
              <w:t>Laplante</w:t>
            </w:r>
            <w:proofErr w:type="spellEnd"/>
            <w:r>
              <w:t xml:space="preserve">, Maxime Lavoie, Dany </w:t>
            </w:r>
            <w:proofErr w:type="spellStart"/>
            <w:r>
              <w:t>Létourneau</w:t>
            </w:r>
            <w:proofErr w:type="spellEnd"/>
            <w:r>
              <w:t xml:space="preserve">, Éric Lévesque, Lynda Lévesque, Michael Martin </w:t>
            </w:r>
            <w:proofErr w:type="spellStart"/>
            <w:r>
              <w:t>Larocque</w:t>
            </w:r>
            <w:proofErr w:type="spellEnd"/>
            <w:r>
              <w:t xml:space="preserve">, Mario Michaud, </w:t>
            </w:r>
            <w:proofErr w:type="spellStart"/>
            <w:r>
              <w:t>Yohan</w:t>
            </w:r>
            <w:proofErr w:type="spellEnd"/>
            <w:r>
              <w:t xml:space="preserve"> Moreau, Jean-P</w:t>
            </w:r>
            <w:r w:rsidR="00C225C3">
              <w:t>i</w:t>
            </w:r>
            <w:r>
              <w:t xml:space="preserve">erre Paquet, Pierre Pelletier, </w:t>
            </w:r>
            <w:proofErr w:type="spellStart"/>
            <w:r>
              <w:t>Keven</w:t>
            </w:r>
            <w:proofErr w:type="spellEnd"/>
            <w:r>
              <w:t xml:space="preserve"> Savard, Yvan </w:t>
            </w:r>
            <w:proofErr w:type="spellStart"/>
            <w:r>
              <w:t>Sirois</w:t>
            </w:r>
            <w:proofErr w:type="spellEnd"/>
            <w:r>
              <w:t xml:space="preserve">, Patrick Tremblay, Yvette Tremblay, Jean-François Vallée, Sébastien Vallée, Gilles Viens, Michel Vigneault, Luc Babin, Georges-Henri Beaulieu, Stéphanie Beaulieu, Pascal </w:t>
            </w:r>
            <w:proofErr w:type="spellStart"/>
            <w:r>
              <w:t>Belisle</w:t>
            </w:r>
            <w:proofErr w:type="spellEnd"/>
            <w:r>
              <w:t xml:space="preserve">, Alain Bouchard, Jean-Sébastien Bouillon, Patrick Bourget, Louis Brisson, Wesley Brisson, Doris </w:t>
            </w:r>
            <w:r>
              <w:lastRenderedPageBreak/>
              <w:t xml:space="preserve">Charest, Christian </w:t>
            </w:r>
            <w:proofErr w:type="spellStart"/>
            <w:r>
              <w:t>Collin</w:t>
            </w:r>
            <w:proofErr w:type="spellEnd"/>
            <w:r>
              <w:t xml:space="preserve">, Roland Copeau, André Dion, Michael Dufour, Pierre Dufour, Sylvain Dufour, </w:t>
            </w:r>
            <w:proofErr w:type="spellStart"/>
            <w:r>
              <w:t>Steeve</w:t>
            </w:r>
            <w:proofErr w:type="spellEnd"/>
            <w:r>
              <w:t xml:space="preserve"> </w:t>
            </w:r>
            <w:proofErr w:type="spellStart"/>
            <w:r>
              <w:t>Émond</w:t>
            </w:r>
            <w:proofErr w:type="spellEnd"/>
            <w:r>
              <w:t xml:space="preserve">, Yvan Gauthier, Martin Giroux, Kate Hamilton, Gino Jourdain, Jacques Lebel, Mike Marin, Daniel Martel, Tommy Martin, Éric Michaud, Joël Michaud, Jean-Yves Morissette, Pierre Paul, Raphaël Pelletier, </w:t>
            </w:r>
            <w:proofErr w:type="spellStart"/>
            <w:r>
              <w:t>Steeve</w:t>
            </w:r>
            <w:proofErr w:type="spellEnd"/>
            <w:r>
              <w:t xml:space="preserve"> Pelletier, Jean-Marc Pouliot, Charles Ringuette Grenier, Patrick </w:t>
            </w:r>
            <w:proofErr w:type="spellStart"/>
            <w:r>
              <w:t>Soucy</w:t>
            </w:r>
            <w:proofErr w:type="spellEnd"/>
            <w:r>
              <w:t xml:space="preserve">, Denis Tremblay, Sylvain </w:t>
            </w:r>
            <w:proofErr w:type="spellStart"/>
            <w:r>
              <w:t>Turbis</w:t>
            </w:r>
            <w:proofErr w:type="spellEnd"/>
            <w:r>
              <w:t xml:space="preserve">, Roger Asselin, Fabrice Audet, André Babin, Christian Bélanger, </w:t>
            </w:r>
            <w:proofErr w:type="spellStart"/>
            <w:r>
              <w:t>Guyaume</w:t>
            </w:r>
            <w:proofErr w:type="spellEnd"/>
            <w:r>
              <w:t xml:space="preserve"> Bilodeau, Tommy Blanchette, Serge Bouchard, Olivier Boudreau, David </w:t>
            </w:r>
            <w:proofErr w:type="spellStart"/>
            <w:r>
              <w:t>Boulianne</w:t>
            </w:r>
            <w:proofErr w:type="spellEnd"/>
            <w:r>
              <w:t xml:space="preserve">, Marc Brisson, Tommy Brodeur, Hélène </w:t>
            </w:r>
            <w:proofErr w:type="spellStart"/>
            <w:r>
              <w:t>Canuel</w:t>
            </w:r>
            <w:proofErr w:type="spellEnd"/>
            <w:r>
              <w:t xml:space="preserve">, Caroline </w:t>
            </w:r>
            <w:proofErr w:type="spellStart"/>
            <w:r>
              <w:t>Chicouane</w:t>
            </w:r>
            <w:proofErr w:type="spellEnd"/>
            <w:r>
              <w:t xml:space="preserve">, Dave </w:t>
            </w:r>
            <w:proofErr w:type="spellStart"/>
            <w:r>
              <w:t>Chouinard</w:t>
            </w:r>
            <w:proofErr w:type="spellEnd"/>
            <w:r>
              <w:t xml:space="preserve">, Rémi </w:t>
            </w:r>
            <w:proofErr w:type="spellStart"/>
            <w:r>
              <w:t>Chouinard</w:t>
            </w:r>
            <w:proofErr w:type="spellEnd"/>
            <w:r>
              <w:t xml:space="preserve">, Cédric Cimon, Jacques Comeau, Yves Cormier, </w:t>
            </w:r>
            <w:proofErr w:type="spellStart"/>
            <w:r>
              <w:t>Keven</w:t>
            </w:r>
            <w:proofErr w:type="spellEnd"/>
            <w:r>
              <w:t xml:space="preserve"> Côté Lavoie, </w:t>
            </w:r>
            <w:proofErr w:type="spellStart"/>
            <w:r>
              <w:t>Vaim</w:t>
            </w:r>
            <w:proofErr w:type="spellEnd"/>
            <w:r>
              <w:t xml:space="preserve"> Côté, Nathan Cousin Tremblay, Michel </w:t>
            </w:r>
            <w:proofErr w:type="spellStart"/>
            <w:r>
              <w:t>Dancause</w:t>
            </w:r>
            <w:proofErr w:type="spellEnd"/>
            <w:r>
              <w:t xml:space="preserve">, Pierre-Olivier </w:t>
            </w:r>
            <w:proofErr w:type="spellStart"/>
            <w:r>
              <w:t>Deschênes</w:t>
            </w:r>
            <w:proofErr w:type="spellEnd"/>
            <w:r>
              <w:t xml:space="preserve">, Régis </w:t>
            </w:r>
            <w:proofErr w:type="spellStart"/>
            <w:r>
              <w:t>Deschênes</w:t>
            </w:r>
            <w:proofErr w:type="spellEnd"/>
            <w:r>
              <w:t xml:space="preserve">, Peter </w:t>
            </w:r>
            <w:proofErr w:type="spellStart"/>
            <w:r>
              <w:t>Desgagnés</w:t>
            </w:r>
            <w:proofErr w:type="spellEnd"/>
            <w:r>
              <w:t xml:space="preserve">, Guillaume Dufour, </w:t>
            </w:r>
            <w:proofErr w:type="spellStart"/>
            <w:r>
              <w:t>Jonny</w:t>
            </w:r>
            <w:proofErr w:type="spellEnd"/>
            <w:r>
              <w:t xml:space="preserve"> Dufour, Jocelyn Dumont, Éric Foster Côté, Benoît Gagné, </w:t>
            </w:r>
            <w:proofErr w:type="spellStart"/>
            <w:r>
              <w:t>Réjean</w:t>
            </w:r>
            <w:proofErr w:type="spellEnd"/>
            <w:r>
              <w:t xml:space="preserve"> Gagné, Daniel Gagnon, N</w:t>
            </w:r>
            <w:r w:rsidR="00C225C3">
              <w:t>ormand Gagnon, Guy Gauthier, St</w:t>
            </w:r>
            <w:r>
              <w:t xml:space="preserve">even Gauthier, Martin </w:t>
            </w:r>
            <w:proofErr w:type="spellStart"/>
            <w:r>
              <w:t>Gélinas</w:t>
            </w:r>
            <w:proofErr w:type="spellEnd"/>
            <w:r>
              <w:t xml:space="preserve">, </w:t>
            </w:r>
            <w:proofErr w:type="spellStart"/>
            <w:r>
              <w:t>Keven</w:t>
            </w:r>
            <w:proofErr w:type="spellEnd"/>
            <w:r>
              <w:t xml:space="preserve"> Girard, Pierre-Alexandre </w:t>
            </w:r>
            <w:proofErr w:type="spellStart"/>
            <w:r>
              <w:t>Grimard</w:t>
            </w:r>
            <w:proofErr w:type="spellEnd"/>
            <w:r>
              <w:t xml:space="preserve">, Brahim </w:t>
            </w:r>
            <w:proofErr w:type="spellStart"/>
            <w:r>
              <w:t>Guettat</w:t>
            </w:r>
            <w:proofErr w:type="spellEnd"/>
            <w:r>
              <w:t xml:space="preserve">, </w:t>
            </w:r>
            <w:proofErr w:type="spellStart"/>
            <w:r>
              <w:t>Steeve</w:t>
            </w:r>
            <w:proofErr w:type="spellEnd"/>
            <w:r>
              <w:t xml:space="preserve"> Guyon, Maxime Hamel Girard, Normand Hardy, Mathieu </w:t>
            </w:r>
            <w:proofErr w:type="spellStart"/>
            <w:r>
              <w:t>Heppel</w:t>
            </w:r>
            <w:proofErr w:type="spellEnd"/>
            <w:r>
              <w:t xml:space="preserve"> Girard, Ronald </w:t>
            </w:r>
            <w:proofErr w:type="spellStart"/>
            <w:r>
              <w:t>Hins</w:t>
            </w:r>
            <w:proofErr w:type="spellEnd"/>
            <w:r>
              <w:t xml:space="preserve">, Roger </w:t>
            </w:r>
            <w:proofErr w:type="spellStart"/>
            <w:r>
              <w:t>Houde</w:t>
            </w:r>
            <w:proofErr w:type="spellEnd"/>
            <w:r>
              <w:t xml:space="preserve">, Michael </w:t>
            </w:r>
            <w:proofErr w:type="spellStart"/>
            <w:r>
              <w:t>Imbeault</w:t>
            </w:r>
            <w:proofErr w:type="spellEnd"/>
            <w:r>
              <w:t xml:space="preserve">, Marc-Antoine Jean Gagné, </w:t>
            </w:r>
            <w:proofErr w:type="spellStart"/>
            <w:r>
              <w:t>Keven</w:t>
            </w:r>
            <w:proofErr w:type="spellEnd"/>
            <w:r>
              <w:t xml:space="preserve"> Jean Land, Pascal Jean Lavoie, Jean-Pierre Jean, Serge </w:t>
            </w:r>
            <w:proofErr w:type="spellStart"/>
            <w:r>
              <w:t>Jobin</w:t>
            </w:r>
            <w:proofErr w:type="spellEnd"/>
            <w:r>
              <w:t xml:space="preserve">, Vincent Labrie, Marc Olivier Lapointe, Marie-France Lavoie, Mathieu Lavoie, Maxime Lavoie, Simon Lévesque, Denis Loisel, Alexandre Martel, </w:t>
            </w:r>
            <w:proofErr w:type="spellStart"/>
            <w:r>
              <w:t>Anabelle</w:t>
            </w:r>
            <w:proofErr w:type="spellEnd"/>
            <w:r>
              <w:t xml:space="preserve"> </w:t>
            </w:r>
            <w:proofErr w:type="spellStart"/>
            <w:r>
              <w:t>Métivier</w:t>
            </w:r>
            <w:proofErr w:type="spellEnd"/>
            <w:r>
              <w:t xml:space="preserve">, Danny Moore, Maxime </w:t>
            </w:r>
            <w:proofErr w:type="spellStart"/>
            <w:r>
              <w:t>Otis</w:t>
            </w:r>
            <w:proofErr w:type="spellEnd"/>
            <w:r>
              <w:t xml:space="preserve"> </w:t>
            </w:r>
            <w:proofErr w:type="spellStart"/>
            <w:r>
              <w:t>Lacoursière</w:t>
            </w:r>
            <w:proofErr w:type="spellEnd"/>
            <w:r>
              <w:t xml:space="preserve">, Pascal </w:t>
            </w:r>
            <w:proofErr w:type="spellStart"/>
            <w:r>
              <w:t>Otis</w:t>
            </w:r>
            <w:proofErr w:type="spellEnd"/>
            <w:r>
              <w:t xml:space="preserve">, Pascal Ouellet, Alain Perron, Mireille </w:t>
            </w:r>
            <w:proofErr w:type="spellStart"/>
            <w:r>
              <w:t>Pineault</w:t>
            </w:r>
            <w:proofErr w:type="spellEnd"/>
            <w:r>
              <w:t xml:space="preserve">, Adam Ross, Pascal Ross, Myriam Roussel, </w:t>
            </w:r>
            <w:proofErr w:type="spellStart"/>
            <w:r>
              <w:t>Joanathan</w:t>
            </w:r>
            <w:proofErr w:type="spellEnd"/>
            <w:r>
              <w:t xml:space="preserve"> Roy, Mathieu </w:t>
            </w:r>
            <w:r>
              <w:lastRenderedPageBreak/>
              <w:t xml:space="preserve">Samson Huard, Marguerite Savard, Jean-Guy </w:t>
            </w:r>
            <w:proofErr w:type="spellStart"/>
            <w:r>
              <w:t>Sirois</w:t>
            </w:r>
            <w:proofErr w:type="spellEnd"/>
            <w:r>
              <w:t xml:space="preserve">, Adrien St-Gelais, Frédéric St-Laurent, Nancy St-Laurent, Éric Thériault, Frédéric Thériault, Caroline Tremblay </w:t>
            </w:r>
            <w:proofErr w:type="spellStart"/>
            <w:r>
              <w:t>Sirois</w:t>
            </w:r>
            <w:proofErr w:type="spellEnd"/>
            <w:r>
              <w:t xml:space="preserve">, Audrey Tremblay, Francis Tremblay, Gabriel Tremblay, Jean-François Tremblay, Mario Tremblay, Yann Tremblay, Louis </w:t>
            </w:r>
            <w:proofErr w:type="spellStart"/>
            <w:r>
              <w:t>Truchon</w:t>
            </w:r>
            <w:proofErr w:type="spellEnd"/>
            <w:r>
              <w:t xml:space="preserve"> </w:t>
            </w:r>
            <w:proofErr w:type="spellStart"/>
            <w:r>
              <w:t>Lechasseur</w:t>
            </w:r>
            <w:proofErr w:type="spellEnd"/>
            <w:r>
              <w:t>, Francis Trudeau and Sophie Woods</w:t>
            </w:r>
          </w:p>
          <w:p w:rsidR="00C8109C" w:rsidRDefault="00C8109C">
            <w:pPr>
              <w:pStyle w:val="SCCLsocParty"/>
            </w:pPr>
          </w:p>
          <w:p w:rsidR="00C8109C" w:rsidRDefault="00C8109C">
            <w:pPr>
              <w:pStyle w:val="SCCLsocParty"/>
            </w:pPr>
          </w:p>
          <w:p w:rsidR="00865625" w:rsidRDefault="00C8109C">
            <w:pPr>
              <w:pStyle w:val="SCCLsocParty"/>
            </w:pPr>
            <w:r>
              <w:br/>
            </w:r>
          </w:p>
          <w:p w:rsidR="00865625" w:rsidRPr="00C8109C" w:rsidRDefault="00C8109C">
            <w:pPr>
              <w:pStyle w:val="SCCLsocPartyRole"/>
              <w:rPr>
                <w:lang w:val="en-CA"/>
              </w:rPr>
            </w:pPr>
            <w:r w:rsidRPr="00C8109C">
              <w:rPr>
                <w:lang w:val="en-CA"/>
              </w:rPr>
              <w:t>Applicants</w:t>
            </w:r>
            <w:r w:rsidRPr="00C8109C">
              <w:rPr>
                <w:lang w:val="en-CA"/>
              </w:rPr>
              <w:br/>
            </w:r>
          </w:p>
          <w:p w:rsidR="00865625" w:rsidRPr="00C8109C" w:rsidRDefault="00C8109C">
            <w:pPr>
              <w:pStyle w:val="SCCLsocVersus"/>
              <w:rPr>
                <w:lang w:val="en-CA"/>
              </w:rPr>
            </w:pPr>
            <w:r w:rsidRPr="00C8109C">
              <w:rPr>
                <w:lang w:val="en-CA"/>
              </w:rPr>
              <w:t>- and -</w:t>
            </w:r>
            <w:r w:rsidRPr="00C8109C">
              <w:rPr>
                <w:lang w:val="en-CA"/>
              </w:rPr>
              <w:br/>
            </w:r>
          </w:p>
          <w:p w:rsidR="00865625" w:rsidRPr="00C8109C" w:rsidRDefault="00C8109C">
            <w:pPr>
              <w:pStyle w:val="SCCLsocParty"/>
              <w:rPr>
                <w:lang w:val="en-CA"/>
              </w:rPr>
            </w:pPr>
            <w:r w:rsidRPr="00C8109C">
              <w:rPr>
                <w:lang w:val="en-CA"/>
              </w:rPr>
              <w:t>Her Majesty the Queen</w:t>
            </w:r>
            <w:r w:rsidRPr="00C8109C">
              <w:rPr>
                <w:lang w:val="en-CA"/>
              </w:rPr>
              <w:br/>
            </w:r>
          </w:p>
          <w:p w:rsidR="00865625" w:rsidRDefault="00C8109C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8546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8109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200-10-003079-147</w:t>
            </w:r>
            <w:r w:rsidRPr="001E26DB">
              <w:t xml:space="preserve">, </w:t>
            </w:r>
            <w:r w:rsidR="001F1AA7">
              <w:t>2014 QCCA</w:t>
            </w:r>
            <w:r w:rsidR="00C225C3">
              <w:t xml:space="preserve"> 1905, </w:t>
            </w:r>
            <w:r w:rsidRPr="001E26DB">
              <w:t xml:space="preserve">daté du </w:t>
            </w:r>
            <w:r>
              <w:t>15 octobre 2014</w:t>
            </w:r>
            <w:r w:rsidRPr="001E26DB">
              <w:t xml:space="preserve">, est </w:t>
            </w:r>
            <w:r w:rsidR="00C8109C">
              <w:t>rejetée.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8109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C8109C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C8109C">
              <w:rPr>
                <w:lang w:val="en-CA"/>
              </w:rPr>
              <w:t>200-10-003079-147</w:t>
            </w:r>
            <w:r w:rsidRPr="001E26DB">
              <w:rPr>
                <w:lang w:val="en-CA"/>
              </w:rPr>
              <w:t xml:space="preserve">, </w:t>
            </w:r>
            <w:r w:rsidR="00C225C3">
              <w:rPr>
                <w:lang w:val="en-CA"/>
              </w:rPr>
              <w:t xml:space="preserve">2014 QCCA 1905, </w:t>
            </w:r>
            <w:r w:rsidRPr="001E26DB">
              <w:rPr>
                <w:lang w:val="en-CA"/>
              </w:rPr>
              <w:t xml:space="preserve">dated </w:t>
            </w:r>
            <w:r w:rsidRPr="00C8109C">
              <w:rPr>
                <w:lang w:val="en-CA"/>
              </w:rPr>
              <w:t>October 15, 2014</w:t>
            </w:r>
            <w:r w:rsidR="00C8109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8109C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C8109C" w:rsidRDefault="009F436C" w:rsidP="00382FEC">
      <w:pPr>
        <w:rPr>
          <w:lang w:val="en-CA"/>
        </w:rPr>
      </w:pPr>
    </w:p>
    <w:p w:rsidR="009F436C" w:rsidRDefault="009F436C" w:rsidP="00417FB7">
      <w:pPr>
        <w:jc w:val="center"/>
        <w:rPr>
          <w:lang w:val="en-US"/>
        </w:rPr>
      </w:pPr>
    </w:p>
    <w:p w:rsidR="00085463" w:rsidRPr="002C29B6" w:rsidRDefault="00085463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</w:t>
      </w:r>
      <w:r w:rsidR="00C225C3">
        <w:rPr>
          <w:lang w:val="fr-FR"/>
        </w:rPr>
        <w:t>S.</w:t>
      </w:r>
      <w:r w:rsidRPr="00F67F03">
        <w:rPr>
          <w:lang w:val="fr-FR"/>
        </w:rPr>
        <w:t>C.</w:t>
      </w:r>
    </w:p>
    <w:p w:rsidR="00655333" w:rsidRPr="00F67F03" w:rsidRDefault="00C225C3" w:rsidP="00655333">
      <w:pPr>
        <w:jc w:val="center"/>
        <w:rPr>
          <w:lang w:val="fr-FR"/>
        </w:rPr>
      </w:pPr>
      <w:r>
        <w:rPr>
          <w:lang w:val="fr-FR"/>
        </w:rPr>
        <w:t>J.S.C.C.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2760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2760E" w:rsidRPr="00417FB7">
      <w:rPr>
        <w:szCs w:val="24"/>
      </w:rPr>
      <w:fldChar w:fldCharType="separate"/>
    </w:r>
    <w:r w:rsidR="00085463">
      <w:rPr>
        <w:noProof/>
        <w:szCs w:val="24"/>
      </w:rPr>
      <w:t>3</w:t>
    </w:r>
    <w:r w:rsidR="0042760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36197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85463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1F1AA7"/>
    <w:rsid w:val="002030E6"/>
    <w:rsid w:val="00203642"/>
    <w:rsid w:val="0020429E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760E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5625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25C3"/>
    <w:rsid w:val="00C2612E"/>
    <w:rsid w:val="00C609B7"/>
    <w:rsid w:val="00C8109C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364C8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5584</Characters>
  <Application>Microsoft Office Word</Application>
  <DocSecurity>0</DocSecurity>
  <Lines>46</Lines>
  <Paragraphs>12</Paragraphs>
  <ScaleCrop>false</ScaleCrop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2015-02-20T14:42:00Z</dcterms:created>
  <dcterms:modified xsi:type="dcterms:W3CDTF">2015-03-04T20:26:00Z</dcterms:modified>
</cp:coreProperties>
</file>