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335A5" w:rsidP="00A335A5">
            <w:r>
              <w:t>March</w:t>
            </w:r>
            <w:r w:rsidR="00EF707C">
              <w:t xml:space="preserve"> </w:t>
            </w:r>
            <w:r>
              <w:t>1</w:t>
            </w:r>
            <w:r w:rsidR="00EF707C">
              <w:t>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335A5">
            <w:pPr>
              <w:rPr>
                <w:lang w:val="en-US"/>
              </w:rPr>
            </w:pPr>
            <w:r>
              <w:t xml:space="preserve">Le </w:t>
            </w:r>
            <w:r w:rsidR="00A335A5">
              <w:t>1</w:t>
            </w:r>
            <w:r>
              <w:t xml:space="preserve">2 </w:t>
            </w:r>
            <w:r w:rsidR="00A335A5">
              <w:t>mars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35A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5059">
              <w:rPr>
                <w:lang w:val="fr-CA"/>
              </w:rPr>
              <w:t>Les juges Abella, Karakatsanis et Côté</w:t>
            </w:r>
          </w:p>
        </w:tc>
      </w:tr>
      <w:tr w:rsidR="00C2612E" w:rsidRPr="00A335A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50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D50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73C54" w:rsidRDefault="00722E14">
            <w:pPr>
              <w:pStyle w:val="SCCLsocPrefix"/>
            </w:pPr>
            <w:r>
              <w:t>BETWEEN:</w:t>
            </w:r>
            <w:r>
              <w:br/>
            </w:r>
          </w:p>
          <w:p w:rsidR="00B73C54" w:rsidRDefault="00722E14">
            <w:pPr>
              <w:pStyle w:val="SCCLsocParty"/>
            </w:pPr>
            <w:r>
              <w:t>Daryle Jackson Blackduck</w:t>
            </w:r>
            <w:r>
              <w:br/>
            </w:r>
          </w:p>
          <w:p w:rsidR="00B73C54" w:rsidRDefault="00722E14">
            <w:pPr>
              <w:pStyle w:val="SCCLsocPartyRole"/>
            </w:pPr>
            <w:r>
              <w:t>Applicant</w:t>
            </w:r>
            <w:r>
              <w:br/>
            </w:r>
          </w:p>
          <w:p w:rsidR="00B73C54" w:rsidRDefault="00722E14">
            <w:pPr>
              <w:pStyle w:val="SCCLsocVersus"/>
            </w:pPr>
            <w:r>
              <w:t>- and -</w:t>
            </w:r>
            <w:r>
              <w:br/>
            </w:r>
          </w:p>
          <w:p w:rsidR="00B73C54" w:rsidRDefault="00722E14">
            <w:pPr>
              <w:pStyle w:val="SCCLsocParty"/>
            </w:pPr>
            <w:r>
              <w:t>Her Majesty the Queen</w:t>
            </w:r>
            <w:r>
              <w:br/>
            </w:r>
          </w:p>
          <w:p w:rsidR="00B73C54" w:rsidRDefault="00722E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3C54" w:rsidRPr="009D5059" w:rsidRDefault="00722E14">
            <w:pPr>
              <w:pStyle w:val="SCCLsocPrefix"/>
              <w:rPr>
                <w:lang w:val="fr-CA"/>
              </w:rPr>
            </w:pPr>
            <w:r w:rsidRPr="009D5059">
              <w:rPr>
                <w:lang w:val="fr-CA"/>
              </w:rPr>
              <w:t>ENTRE :</w:t>
            </w:r>
            <w:r w:rsidRPr="009D5059">
              <w:rPr>
                <w:lang w:val="fr-CA"/>
              </w:rPr>
              <w:br/>
            </w:r>
          </w:p>
          <w:p w:rsidR="00B73C54" w:rsidRPr="009D5059" w:rsidRDefault="00722E14">
            <w:pPr>
              <w:pStyle w:val="SCCLsocParty"/>
              <w:rPr>
                <w:lang w:val="fr-CA"/>
              </w:rPr>
            </w:pPr>
            <w:proofErr w:type="spellStart"/>
            <w:r w:rsidRPr="009D5059">
              <w:rPr>
                <w:lang w:val="fr-CA"/>
              </w:rPr>
              <w:t>Daryle</w:t>
            </w:r>
            <w:proofErr w:type="spellEnd"/>
            <w:r w:rsidRPr="009D5059">
              <w:rPr>
                <w:lang w:val="fr-CA"/>
              </w:rPr>
              <w:t xml:space="preserve"> Jackson </w:t>
            </w:r>
            <w:proofErr w:type="spellStart"/>
            <w:r w:rsidRPr="009D5059">
              <w:rPr>
                <w:lang w:val="fr-CA"/>
              </w:rPr>
              <w:t>Blackduck</w:t>
            </w:r>
            <w:proofErr w:type="spellEnd"/>
            <w:r w:rsidRPr="009D5059">
              <w:rPr>
                <w:lang w:val="fr-CA"/>
              </w:rPr>
              <w:br/>
            </w:r>
          </w:p>
          <w:p w:rsidR="00B73C54" w:rsidRPr="009D5059" w:rsidRDefault="00722E14">
            <w:pPr>
              <w:pStyle w:val="SCCLsocPartyRole"/>
              <w:rPr>
                <w:lang w:val="fr-CA"/>
              </w:rPr>
            </w:pPr>
            <w:r w:rsidRPr="009D5059">
              <w:rPr>
                <w:lang w:val="fr-CA"/>
              </w:rPr>
              <w:t>Demandeur</w:t>
            </w:r>
            <w:r w:rsidRPr="009D5059">
              <w:rPr>
                <w:lang w:val="fr-CA"/>
              </w:rPr>
              <w:br/>
            </w:r>
          </w:p>
          <w:p w:rsidR="00B73C54" w:rsidRPr="009D5059" w:rsidRDefault="00722E14">
            <w:pPr>
              <w:pStyle w:val="SCCLsocVersus"/>
              <w:rPr>
                <w:lang w:val="fr-CA"/>
              </w:rPr>
            </w:pPr>
            <w:r w:rsidRPr="009D5059">
              <w:rPr>
                <w:lang w:val="fr-CA"/>
              </w:rPr>
              <w:t>- et -</w:t>
            </w:r>
            <w:r w:rsidRPr="009D5059">
              <w:rPr>
                <w:lang w:val="fr-CA"/>
              </w:rPr>
              <w:br/>
            </w:r>
          </w:p>
          <w:p w:rsidR="00B73C54" w:rsidRPr="009D5059" w:rsidRDefault="00722E14">
            <w:pPr>
              <w:pStyle w:val="SCCLsocParty"/>
              <w:rPr>
                <w:lang w:val="fr-CA"/>
              </w:rPr>
            </w:pPr>
            <w:r w:rsidRPr="009D5059">
              <w:rPr>
                <w:lang w:val="fr-CA"/>
              </w:rPr>
              <w:t>Sa Majesté la Reine</w:t>
            </w:r>
            <w:r w:rsidRPr="009D5059">
              <w:rPr>
                <w:lang w:val="fr-CA"/>
              </w:rPr>
              <w:br/>
            </w:r>
          </w:p>
          <w:p w:rsidR="00B73C54" w:rsidRDefault="00722E14" w:rsidP="009D505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35A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D5059" w:rsidP="00273B6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Supreme Court of the Northwest Territories</w:t>
            </w:r>
            <w:r w:rsidR="00824412" w:rsidRPr="006E7BAE">
              <w:t xml:space="preserve">, Number </w:t>
            </w:r>
            <w:r w:rsidR="00824412">
              <w:t>S-1-CR-2012-000069</w:t>
            </w:r>
            <w:r w:rsidR="00824412" w:rsidRPr="006E7BAE">
              <w:t>,</w:t>
            </w:r>
            <w:r w:rsidR="00A335A5">
              <w:t xml:space="preserve"> 2014 NWTSC 48,</w:t>
            </w:r>
            <w:r w:rsidR="00C01041">
              <w:t xml:space="preserve"> </w:t>
            </w:r>
            <w:r w:rsidR="00824412" w:rsidRPr="006E7BAE">
              <w:t xml:space="preserve">dated </w:t>
            </w:r>
            <w:r w:rsidR="00824412">
              <w:t>April 29,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D5059" w:rsidP="009D505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5059">
              <w:rPr>
                <w:lang w:val="fr-CA"/>
              </w:rPr>
              <w:t>Cour suprême des Territoires du Nord-Ouest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5059">
              <w:rPr>
                <w:lang w:val="fr-CA"/>
              </w:rPr>
              <w:t>S-1-CR-2012-000069</w:t>
            </w:r>
            <w:r w:rsidR="00824412" w:rsidRPr="006E7BAE">
              <w:rPr>
                <w:lang w:val="fr-CA"/>
              </w:rPr>
              <w:t>,</w:t>
            </w:r>
            <w:r w:rsidR="00A335A5">
              <w:rPr>
                <w:lang w:val="fr-CA"/>
              </w:rPr>
              <w:t xml:space="preserve"> 2014 NWTSC 48,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5059">
              <w:rPr>
                <w:lang w:val="fr-CA"/>
              </w:rPr>
              <w:t>29 avril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22E1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22E14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06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06AC" w:rsidRPr="00417FB7">
      <w:rPr>
        <w:szCs w:val="24"/>
      </w:rPr>
      <w:fldChar w:fldCharType="separate"/>
    </w:r>
    <w:r w:rsidR="00722E14">
      <w:rPr>
        <w:noProof/>
        <w:szCs w:val="24"/>
      </w:rPr>
      <w:t>2</w:t>
    </w:r>
    <w:r w:rsidR="009706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B6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2E1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6AC"/>
    <w:rsid w:val="00971A08"/>
    <w:rsid w:val="009B161D"/>
    <w:rsid w:val="009D45DF"/>
    <w:rsid w:val="009D5059"/>
    <w:rsid w:val="009E0F71"/>
    <w:rsid w:val="009E7A46"/>
    <w:rsid w:val="009F26C4"/>
    <w:rsid w:val="009F436C"/>
    <w:rsid w:val="00A03153"/>
    <w:rsid w:val="00A103E3"/>
    <w:rsid w:val="00A252FA"/>
    <w:rsid w:val="00A335A5"/>
    <w:rsid w:val="00AB4A38"/>
    <w:rsid w:val="00AB5E22"/>
    <w:rsid w:val="00AE2077"/>
    <w:rsid w:val="00B15236"/>
    <w:rsid w:val="00B158E3"/>
    <w:rsid w:val="00B408F8"/>
    <w:rsid w:val="00B5078E"/>
    <w:rsid w:val="00B60EDC"/>
    <w:rsid w:val="00B73C54"/>
    <w:rsid w:val="00BC39BE"/>
    <w:rsid w:val="00BD4E4C"/>
    <w:rsid w:val="00BF7644"/>
    <w:rsid w:val="00C01041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815</Characters>
  <Application>Microsoft Office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2015-02-25T17:02:00Z</dcterms:created>
  <dcterms:modified xsi:type="dcterms:W3CDTF">2015-03-09T18:53:00Z</dcterms:modified>
</cp:coreProperties>
</file>