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36249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635C8" w:rsidP="008262A3">
            <w:r>
              <w:t>April 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635C8" w:rsidP="00816B78">
            <w:pPr>
              <w:rPr>
                <w:lang w:val="en-US"/>
              </w:rPr>
            </w:pPr>
            <w:r>
              <w:t>Le 9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66D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35C8">
              <w:rPr>
                <w:lang w:val="fr-CA"/>
              </w:rPr>
              <w:t>Les juges Rothstein, Cromwell et Moldaver</w:t>
            </w:r>
          </w:p>
        </w:tc>
      </w:tr>
      <w:tr w:rsidR="00C2612E" w:rsidRPr="009566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635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635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66DB" w:rsidTr="00C173B0">
        <w:tc>
          <w:tcPr>
            <w:tcW w:w="2269" w:type="pct"/>
          </w:tcPr>
          <w:p w:rsidR="002130C1" w:rsidRDefault="00A635C8">
            <w:pPr>
              <w:pStyle w:val="SCCLsocPrefix"/>
            </w:pPr>
            <w:r>
              <w:t>BETWEEN:</w:t>
            </w:r>
            <w:r>
              <w:br/>
            </w:r>
          </w:p>
          <w:p w:rsidR="002130C1" w:rsidRDefault="00A635C8">
            <w:pPr>
              <w:pStyle w:val="SCCLsocParty"/>
            </w:pPr>
            <w:r>
              <w:t>Anthony Coote</w:t>
            </w:r>
            <w:r>
              <w:br/>
            </w:r>
          </w:p>
          <w:p w:rsidR="002130C1" w:rsidRDefault="00A635C8">
            <w:pPr>
              <w:pStyle w:val="SCCLsocPartyRole"/>
            </w:pPr>
            <w:r>
              <w:t>Applicant</w:t>
            </w:r>
            <w:r>
              <w:br/>
            </w:r>
          </w:p>
          <w:p w:rsidR="002130C1" w:rsidRDefault="00A635C8">
            <w:pPr>
              <w:pStyle w:val="SCCLsocVersus"/>
            </w:pPr>
            <w:r>
              <w:t>- and -</w:t>
            </w:r>
            <w:r>
              <w:br/>
            </w:r>
          </w:p>
          <w:p w:rsidR="002130C1" w:rsidRDefault="00A635C8">
            <w:pPr>
              <w:pStyle w:val="SCCLsocParty"/>
            </w:pPr>
            <w:r>
              <w:t>Sandra Theroulde, Hugette Thomson, Pauline Labelle, John Kromkamp, Kim Willis, Carol Dipiero</w:t>
            </w:r>
            <w:r w:rsidR="009566DB">
              <w:t>, Kathy Barrett, Marilyn Gamble and</w:t>
            </w:r>
            <w:r>
              <w:t xml:space="preserve"> Jeremy Glick</w:t>
            </w:r>
            <w:r>
              <w:br/>
            </w:r>
          </w:p>
          <w:p w:rsidR="002130C1" w:rsidRDefault="00A635C8">
            <w:pPr>
              <w:pStyle w:val="SCCLsocPartyRole"/>
            </w:pPr>
            <w:r>
              <w:t>Respondents</w:t>
            </w:r>
            <w:r>
              <w:br/>
            </w:r>
          </w:p>
          <w:p w:rsidR="002130C1" w:rsidRDefault="00A635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130C1" w:rsidRDefault="00A635C8">
            <w:pPr>
              <w:pStyle w:val="SCCLsocParty"/>
            </w:pPr>
            <w:r>
              <w:t>Anthony Coote</w:t>
            </w:r>
            <w:r>
              <w:br/>
            </w:r>
          </w:p>
          <w:p w:rsidR="002130C1" w:rsidRDefault="00A635C8">
            <w:pPr>
              <w:pStyle w:val="SCCLsocPartyRole"/>
            </w:pPr>
            <w:r>
              <w:t>Applicant</w:t>
            </w:r>
            <w:r>
              <w:br/>
            </w:r>
          </w:p>
          <w:p w:rsidR="002130C1" w:rsidRDefault="00A635C8">
            <w:pPr>
              <w:pStyle w:val="SCCLsocVersus"/>
            </w:pPr>
            <w:r>
              <w:t>- and -</w:t>
            </w:r>
            <w:r>
              <w:br/>
            </w:r>
          </w:p>
          <w:p w:rsidR="002130C1" w:rsidRDefault="00A635C8">
            <w:pPr>
              <w:pStyle w:val="SCCLsocParty"/>
            </w:pPr>
            <w:r>
              <w:t>Roger Bilodeau Q.C., Nadia Loreti, Micheline Alam,</w:t>
            </w:r>
            <w:r w:rsidR="009566DB">
              <w:t xml:space="preserve"> Barbara Kincaid, Mary McFadyen and</w:t>
            </w:r>
            <w:r>
              <w:t xml:space="preserve"> Janice E. Cheney</w:t>
            </w:r>
            <w:r>
              <w:br/>
            </w:r>
          </w:p>
          <w:p w:rsidR="002130C1" w:rsidRDefault="00A635C8">
            <w:pPr>
              <w:pStyle w:val="SCCLsocPartyRole"/>
            </w:pPr>
            <w:r>
              <w:t>Respondents</w:t>
            </w:r>
            <w:r>
              <w:br/>
            </w:r>
          </w:p>
          <w:p w:rsidR="002130C1" w:rsidRDefault="00A635C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130C1" w:rsidRDefault="00A635C8">
            <w:pPr>
              <w:pStyle w:val="SCCLsocParty"/>
            </w:pPr>
            <w:r>
              <w:t>Anthony Coote</w:t>
            </w:r>
            <w:r>
              <w:br/>
            </w:r>
          </w:p>
          <w:p w:rsidR="002130C1" w:rsidRDefault="00A635C8">
            <w:pPr>
              <w:pStyle w:val="SCCLsocPartyRole"/>
            </w:pPr>
            <w:r>
              <w:t>Applicant</w:t>
            </w:r>
            <w:r>
              <w:br/>
            </w:r>
          </w:p>
          <w:p w:rsidR="002130C1" w:rsidRDefault="00A635C8">
            <w:pPr>
              <w:pStyle w:val="SCCLsocVersus"/>
            </w:pPr>
            <w:r>
              <w:t>- and -</w:t>
            </w:r>
            <w:r>
              <w:br/>
            </w:r>
          </w:p>
          <w:p w:rsidR="002130C1" w:rsidRDefault="00A635C8">
            <w:pPr>
              <w:pStyle w:val="SCCLsocParty"/>
            </w:pPr>
            <w:r>
              <w:t>Lawyers' Professional Indemnity Company (LAWPRO)</w:t>
            </w:r>
            <w:r w:rsidR="009566DB">
              <w:t>,</w:t>
            </w:r>
            <w:r>
              <w:t xml:space="preserve"> et al.</w:t>
            </w:r>
            <w:r>
              <w:br/>
            </w:r>
          </w:p>
          <w:p w:rsidR="002130C1" w:rsidRDefault="00A635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130C1" w:rsidRPr="00A635C8" w:rsidRDefault="00A635C8">
            <w:pPr>
              <w:pStyle w:val="SCCLsocPrefix"/>
              <w:rPr>
                <w:lang w:val="fr-CA"/>
              </w:rPr>
            </w:pPr>
            <w:r w:rsidRPr="00A635C8">
              <w:rPr>
                <w:lang w:val="fr-CA"/>
              </w:rPr>
              <w:t>ENTRE :</w:t>
            </w:r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Party"/>
              <w:rPr>
                <w:lang w:val="fr-CA"/>
              </w:rPr>
            </w:pPr>
            <w:r w:rsidRPr="00A635C8">
              <w:rPr>
                <w:lang w:val="fr-CA"/>
              </w:rPr>
              <w:t xml:space="preserve">Anthony </w:t>
            </w:r>
            <w:proofErr w:type="spellStart"/>
            <w:r w:rsidRPr="00A635C8">
              <w:rPr>
                <w:lang w:val="fr-CA"/>
              </w:rPr>
              <w:t>Coote</w:t>
            </w:r>
            <w:proofErr w:type="spellEnd"/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35C8">
              <w:rPr>
                <w:lang w:val="fr-CA"/>
              </w:rPr>
              <w:br/>
            </w:r>
          </w:p>
          <w:p w:rsidR="002130C1" w:rsidRPr="00056765" w:rsidRDefault="00A635C8">
            <w:pPr>
              <w:pStyle w:val="SCCLsocVersus"/>
              <w:rPr>
                <w:lang w:val="fr-CA"/>
              </w:rPr>
            </w:pPr>
            <w:r w:rsidRPr="00056765">
              <w:rPr>
                <w:lang w:val="fr-CA"/>
              </w:rPr>
              <w:t>- et -</w:t>
            </w:r>
            <w:r w:rsidRPr="00056765">
              <w:rPr>
                <w:lang w:val="fr-CA"/>
              </w:rPr>
              <w:br/>
            </w:r>
          </w:p>
          <w:p w:rsidR="002130C1" w:rsidRDefault="00A635C8">
            <w:pPr>
              <w:pStyle w:val="SCCLsocParty"/>
            </w:pPr>
            <w:r>
              <w:t xml:space="preserve">Sandra </w:t>
            </w:r>
            <w:proofErr w:type="spellStart"/>
            <w:r>
              <w:t>Theroulde</w:t>
            </w:r>
            <w:proofErr w:type="spellEnd"/>
            <w:r>
              <w:t xml:space="preserve">, </w:t>
            </w:r>
            <w:proofErr w:type="spellStart"/>
            <w:r>
              <w:t>Hugette</w:t>
            </w:r>
            <w:proofErr w:type="spellEnd"/>
            <w:r>
              <w:t xml:space="preserve"> Thomson, Pauline Labelle, John Kromkamp, Kim Willis, Carol Dipiero</w:t>
            </w:r>
            <w:r w:rsidR="009566DB">
              <w:t>, Kathy Barrett, Marilyn Gamble et</w:t>
            </w:r>
            <w:r>
              <w:t xml:space="preserve"> Jeremy Glick</w:t>
            </w:r>
            <w:r>
              <w:br/>
            </w:r>
          </w:p>
          <w:p w:rsidR="002130C1" w:rsidRPr="00A635C8" w:rsidRDefault="00A635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635C8">
              <w:rPr>
                <w:lang w:val="fr-CA"/>
              </w:rPr>
              <w:t>s</w:t>
            </w:r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SubfileSeparator"/>
              <w:rPr>
                <w:lang w:val="fr-CA"/>
              </w:rPr>
            </w:pPr>
            <w:r w:rsidRPr="00A635C8">
              <w:rPr>
                <w:lang w:val="fr-CA"/>
              </w:rPr>
              <w:t>ET ENTRE :</w:t>
            </w:r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Party"/>
              <w:rPr>
                <w:lang w:val="fr-CA"/>
              </w:rPr>
            </w:pPr>
            <w:r w:rsidRPr="00A635C8">
              <w:rPr>
                <w:lang w:val="fr-CA"/>
              </w:rPr>
              <w:t xml:space="preserve">Anthony </w:t>
            </w:r>
            <w:proofErr w:type="spellStart"/>
            <w:r w:rsidRPr="00A635C8">
              <w:rPr>
                <w:lang w:val="fr-CA"/>
              </w:rPr>
              <w:t>Coote</w:t>
            </w:r>
            <w:proofErr w:type="spellEnd"/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Versus"/>
              <w:rPr>
                <w:lang w:val="fr-CA"/>
              </w:rPr>
            </w:pPr>
            <w:r w:rsidRPr="00A635C8">
              <w:rPr>
                <w:lang w:val="fr-CA"/>
              </w:rPr>
              <w:t>- et -</w:t>
            </w:r>
            <w:r w:rsidRPr="00A635C8">
              <w:rPr>
                <w:lang w:val="fr-CA"/>
              </w:rPr>
              <w:br/>
            </w:r>
          </w:p>
          <w:p w:rsidR="002130C1" w:rsidRPr="00056765" w:rsidRDefault="00A635C8">
            <w:pPr>
              <w:pStyle w:val="SCCLsocParty"/>
              <w:rPr>
                <w:lang w:val="fr-CA"/>
              </w:rPr>
            </w:pPr>
            <w:r w:rsidRPr="00056765">
              <w:rPr>
                <w:lang w:val="fr-CA"/>
              </w:rPr>
              <w:t>Roger Bilodeau Q.C., Nadia Loreti, Micheline Alam, Barbara Kincaid, M</w:t>
            </w:r>
            <w:r w:rsidR="009566DB">
              <w:rPr>
                <w:lang w:val="fr-CA"/>
              </w:rPr>
              <w:t>ary McFadyen et</w:t>
            </w:r>
            <w:r w:rsidRPr="00056765">
              <w:rPr>
                <w:lang w:val="fr-CA"/>
              </w:rPr>
              <w:t xml:space="preserve"> Janice E. Cheney</w:t>
            </w:r>
            <w:r w:rsidRPr="00056765">
              <w:rPr>
                <w:lang w:val="fr-CA"/>
              </w:rPr>
              <w:br/>
            </w:r>
          </w:p>
          <w:p w:rsidR="002130C1" w:rsidRPr="00056765" w:rsidRDefault="00A635C8">
            <w:pPr>
              <w:pStyle w:val="SCCLsocPartyRole"/>
              <w:rPr>
                <w:lang w:val="fr-CA"/>
              </w:rPr>
            </w:pPr>
            <w:r w:rsidRPr="00056765">
              <w:rPr>
                <w:lang w:val="fr-CA"/>
              </w:rPr>
              <w:t>Intimés</w:t>
            </w:r>
            <w:r w:rsidRPr="00056765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SubfileSeparator"/>
              <w:rPr>
                <w:lang w:val="fr-CA"/>
              </w:rPr>
            </w:pPr>
            <w:r w:rsidRPr="00A635C8">
              <w:rPr>
                <w:lang w:val="fr-CA"/>
              </w:rPr>
              <w:t>ET ENTRE :</w:t>
            </w:r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Party"/>
              <w:rPr>
                <w:lang w:val="fr-CA"/>
              </w:rPr>
            </w:pPr>
            <w:r w:rsidRPr="00A635C8">
              <w:rPr>
                <w:lang w:val="fr-CA"/>
              </w:rPr>
              <w:t xml:space="preserve">Anthony </w:t>
            </w:r>
            <w:proofErr w:type="spellStart"/>
            <w:r w:rsidRPr="00A635C8">
              <w:rPr>
                <w:lang w:val="fr-CA"/>
              </w:rPr>
              <w:t>Coote</w:t>
            </w:r>
            <w:proofErr w:type="spellEnd"/>
            <w:r w:rsidRPr="00A635C8">
              <w:rPr>
                <w:lang w:val="fr-CA"/>
              </w:rPr>
              <w:br/>
            </w:r>
          </w:p>
          <w:p w:rsidR="002130C1" w:rsidRPr="00A635C8" w:rsidRDefault="00A635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635C8">
              <w:rPr>
                <w:lang w:val="fr-CA"/>
              </w:rPr>
              <w:br/>
            </w:r>
          </w:p>
          <w:p w:rsidR="002130C1" w:rsidRPr="009566DB" w:rsidRDefault="00A635C8">
            <w:pPr>
              <w:pStyle w:val="SCCLsocVersus"/>
              <w:rPr>
                <w:lang w:val="fr-CA"/>
              </w:rPr>
            </w:pPr>
            <w:r w:rsidRPr="009566DB">
              <w:rPr>
                <w:lang w:val="fr-CA"/>
              </w:rPr>
              <w:t>- et -</w:t>
            </w:r>
            <w:r w:rsidRPr="009566DB">
              <w:rPr>
                <w:lang w:val="fr-CA"/>
              </w:rPr>
              <w:br/>
            </w:r>
          </w:p>
          <w:p w:rsidR="002130C1" w:rsidRPr="009566DB" w:rsidRDefault="009566DB">
            <w:pPr>
              <w:pStyle w:val="SCCLsocParty"/>
              <w:rPr>
                <w:lang w:val="fr-CA"/>
              </w:rPr>
            </w:pPr>
            <w:r w:rsidRPr="009566DB">
              <w:rPr>
                <w:lang w:val="fr-CA"/>
              </w:rPr>
              <w:t xml:space="preserve">Assurance </w:t>
            </w:r>
            <w:r w:rsidR="00A635C8" w:rsidRPr="009566DB">
              <w:rPr>
                <w:lang w:val="fr-CA"/>
              </w:rPr>
              <w:t>LAWPRO</w:t>
            </w:r>
            <w:r w:rsidRPr="009566DB">
              <w:rPr>
                <w:lang w:val="fr-CA"/>
              </w:rPr>
              <w:t>,</w:t>
            </w:r>
            <w:r w:rsidR="00A635C8" w:rsidRPr="009566DB">
              <w:rPr>
                <w:lang w:val="fr-CA"/>
              </w:rPr>
              <w:t xml:space="preserve"> et al.</w:t>
            </w:r>
            <w:r w:rsidR="00A635C8" w:rsidRPr="009566DB">
              <w:rPr>
                <w:lang w:val="fr-CA"/>
              </w:rPr>
              <w:br/>
            </w:r>
          </w:p>
          <w:p w:rsidR="002130C1" w:rsidRPr="009566DB" w:rsidRDefault="00A635C8">
            <w:pPr>
              <w:pStyle w:val="SCCLsocPartyRole"/>
              <w:rPr>
                <w:lang w:val="fr-CA"/>
              </w:rPr>
            </w:pPr>
            <w:r w:rsidRPr="009566DB">
              <w:rPr>
                <w:lang w:val="fr-CA"/>
              </w:rPr>
              <w:t>Intimé</w:t>
            </w:r>
            <w:r w:rsidR="009566DB">
              <w:rPr>
                <w:lang w:val="fr-CA"/>
              </w:rPr>
              <w:t>e</w:t>
            </w:r>
          </w:p>
        </w:tc>
      </w:tr>
      <w:tr w:rsidR="00824412" w:rsidRPr="009566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566D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566D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566DB" w:rsidRDefault="00824412" w:rsidP="00B408F8">
            <w:pPr>
              <w:rPr>
                <w:lang w:val="fr-CA"/>
              </w:rPr>
            </w:pPr>
          </w:p>
        </w:tc>
      </w:tr>
      <w:tr w:rsidR="00824412" w:rsidRPr="009566D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66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56765">
              <w:t>s</w:t>
            </w:r>
            <w:r w:rsidRPr="006E7BAE">
              <w:t xml:space="preserve"> </w:t>
            </w:r>
            <w:r w:rsidR="009566DB">
              <w:t>A-465-12, A-466-12 and</w:t>
            </w:r>
            <w:r>
              <w:t xml:space="preserve"> A-467-12</w:t>
            </w:r>
            <w:r w:rsidRPr="006E7BAE">
              <w:t xml:space="preserve">, dated </w:t>
            </w:r>
            <w:r>
              <w:t>October 29, 2014</w:t>
            </w:r>
            <w:r w:rsidR="00056765">
              <w:t>,</w:t>
            </w:r>
            <w:r w:rsidR="00A635C8">
              <w:t xml:space="preserve"> is dismissed with costs to the </w:t>
            </w:r>
            <w:r w:rsidR="009566DB">
              <w:t xml:space="preserve">respondents </w:t>
            </w:r>
            <w:r w:rsidR="00A635C8">
              <w:rPr>
                <w:szCs w:val="24"/>
              </w:rPr>
              <w:t>Lawyers’ Professional Indemnity Company (</w:t>
            </w:r>
            <w:r w:rsidR="00A635C8" w:rsidRPr="00D75A75">
              <w:rPr>
                <w:szCs w:val="24"/>
              </w:rPr>
              <w:t>LAWPRO</w:t>
            </w:r>
            <w:r w:rsidR="00A635C8">
              <w:rPr>
                <w:szCs w:val="24"/>
              </w:rPr>
              <w:t>)</w:t>
            </w:r>
            <w:r w:rsidR="009566DB">
              <w:rPr>
                <w:szCs w:val="24"/>
              </w:rPr>
              <w:t>,</w:t>
            </w:r>
            <w:r w:rsidR="00A635C8">
              <w:rPr>
                <w:szCs w:val="24"/>
              </w:rPr>
              <w:t xml:space="preserve"> Sandra </w:t>
            </w:r>
            <w:proofErr w:type="spellStart"/>
            <w:r w:rsidR="00A635C8">
              <w:rPr>
                <w:szCs w:val="24"/>
              </w:rPr>
              <w:t>Theroulde</w:t>
            </w:r>
            <w:proofErr w:type="spellEnd"/>
            <w:r w:rsidR="00A635C8">
              <w:rPr>
                <w:szCs w:val="24"/>
              </w:rPr>
              <w:t xml:space="preserve">, </w:t>
            </w:r>
            <w:proofErr w:type="spellStart"/>
            <w:r w:rsidR="00A635C8">
              <w:rPr>
                <w:szCs w:val="24"/>
              </w:rPr>
              <w:t>Huguette</w:t>
            </w:r>
            <w:proofErr w:type="spellEnd"/>
            <w:r w:rsidR="00A635C8">
              <w:rPr>
                <w:szCs w:val="24"/>
              </w:rPr>
              <w:t xml:space="preserve"> Thomson, Pauline Labelle, John </w:t>
            </w:r>
            <w:proofErr w:type="spellStart"/>
            <w:r w:rsidR="00A635C8">
              <w:rPr>
                <w:szCs w:val="24"/>
              </w:rPr>
              <w:t>Kromkamp</w:t>
            </w:r>
            <w:proofErr w:type="spellEnd"/>
            <w:r w:rsidR="00A635C8">
              <w:rPr>
                <w:szCs w:val="24"/>
              </w:rPr>
              <w:t xml:space="preserve">, Kim Willis, Carol </w:t>
            </w:r>
            <w:proofErr w:type="spellStart"/>
            <w:r w:rsidR="00A635C8">
              <w:rPr>
                <w:szCs w:val="24"/>
              </w:rPr>
              <w:t>Dipiero</w:t>
            </w:r>
            <w:proofErr w:type="spellEnd"/>
            <w:r w:rsidR="00A635C8">
              <w:rPr>
                <w:szCs w:val="24"/>
              </w:rPr>
              <w:t>, Kathy Barrett, Marilyn Gamble and Jeremy Glick</w:t>
            </w:r>
            <w:r w:rsidR="00A635C8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66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35C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05676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9566DB">
              <w:rPr>
                <w:lang w:val="fr-CA"/>
              </w:rPr>
              <w:t>A-465-12, A-466-12 et</w:t>
            </w:r>
            <w:r w:rsidRPr="00A635C8">
              <w:rPr>
                <w:lang w:val="fr-CA"/>
              </w:rPr>
              <w:t xml:space="preserve"> A-467-12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35C8">
              <w:rPr>
                <w:lang w:val="fr-CA"/>
              </w:rPr>
              <w:t>29 octobre 2014</w:t>
            </w:r>
            <w:r w:rsidR="00A635C8">
              <w:rPr>
                <w:lang w:val="fr-CA"/>
              </w:rPr>
              <w:t xml:space="preserve">, est rejetée avec dépens </w:t>
            </w:r>
            <w:r w:rsidR="009566DB">
              <w:rPr>
                <w:lang w:val="fr-CA"/>
              </w:rPr>
              <w:t xml:space="preserve">aux intimés Assurance LAWPRO, </w:t>
            </w:r>
            <w:r w:rsidR="00A635C8" w:rsidRPr="004717CD">
              <w:rPr>
                <w:szCs w:val="24"/>
                <w:lang w:val="fr-CA"/>
              </w:rPr>
              <w:t xml:space="preserve">Sandra </w:t>
            </w:r>
            <w:proofErr w:type="spellStart"/>
            <w:r w:rsidR="00A635C8" w:rsidRPr="004717CD">
              <w:rPr>
                <w:szCs w:val="24"/>
                <w:lang w:val="fr-CA"/>
              </w:rPr>
              <w:t>Theroulde</w:t>
            </w:r>
            <w:proofErr w:type="spellEnd"/>
            <w:r w:rsidR="00A635C8" w:rsidRPr="004717CD">
              <w:rPr>
                <w:szCs w:val="24"/>
                <w:lang w:val="fr-CA"/>
              </w:rPr>
              <w:t xml:space="preserve">, Huguette Thomson, Pauline Labelle, John </w:t>
            </w:r>
            <w:proofErr w:type="spellStart"/>
            <w:r w:rsidR="00A635C8" w:rsidRPr="004717CD">
              <w:rPr>
                <w:szCs w:val="24"/>
                <w:lang w:val="fr-CA"/>
              </w:rPr>
              <w:t>Kromkamp</w:t>
            </w:r>
            <w:proofErr w:type="spellEnd"/>
            <w:r w:rsidR="00A635C8" w:rsidRPr="004717CD">
              <w:rPr>
                <w:szCs w:val="24"/>
                <w:lang w:val="fr-CA"/>
              </w:rPr>
              <w:t xml:space="preserve">, Kim Willis, Carol </w:t>
            </w:r>
            <w:proofErr w:type="spellStart"/>
            <w:r w:rsidR="00A635C8" w:rsidRPr="004717CD">
              <w:rPr>
                <w:szCs w:val="24"/>
                <w:lang w:val="fr-CA"/>
              </w:rPr>
              <w:t>Dipiero</w:t>
            </w:r>
            <w:proofErr w:type="spellEnd"/>
            <w:r w:rsidR="00A635C8" w:rsidRPr="004717CD">
              <w:rPr>
                <w:szCs w:val="24"/>
                <w:lang w:val="fr-CA"/>
              </w:rPr>
              <w:t>, K</w:t>
            </w:r>
            <w:r w:rsidR="009566DB">
              <w:rPr>
                <w:szCs w:val="24"/>
                <w:lang w:val="fr-CA"/>
              </w:rPr>
              <w:t xml:space="preserve">athy </w:t>
            </w:r>
            <w:proofErr w:type="spellStart"/>
            <w:r w:rsidR="009566DB">
              <w:rPr>
                <w:szCs w:val="24"/>
                <w:lang w:val="fr-CA"/>
              </w:rPr>
              <w:t>Barrett</w:t>
            </w:r>
            <w:proofErr w:type="spellEnd"/>
            <w:r w:rsidR="009566DB">
              <w:rPr>
                <w:szCs w:val="24"/>
                <w:lang w:val="fr-CA"/>
              </w:rPr>
              <w:t xml:space="preserve">, Marilyn </w:t>
            </w:r>
            <w:proofErr w:type="spellStart"/>
            <w:r w:rsidR="009566DB">
              <w:rPr>
                <w:szCs w:val="24"/>
                <w:lang w:val="fr-CA"/>
              </w:rPr>
              <w:t>Gamble</w:t>
            </w:r>
            <w:proofErr w:type="spellEnd"/>
            <w:r w:rsidR="009566DB">
              <w:rPr>
                <w:szCs w:val="24"/>
                <w:lang w:val="fr-CA"/>
              </w:rPr>
              <w:t xml:space="preserve"> et</w:t>
            </w:r>
            <w:r w:rsidR="00A635C8" w:rsidRPr="004717CD">
              <w:rPr>
                <w:szCs w:val="24"/>
                <w:lang w:val="fr-CA"/>
              </w:rPr>
              <w:t xml:space="preserve"> Jeremy </w:t>
            </w:r>
            <w:proofErr w:type="spellStart"/>
            <w:r w:rsidR="00A635C8" w:rsidRPr="004717CD">
              <w:rPr>
                <w:szCs w:val="24"/>
                <w:lang w:val="fr-CA"/>
              </w:rPr>
              <w:t>Glick</w:t>
            </w:r>
            <w:proofErr w:type="spellEnd"/>
            <w:r w:rsidR="00A635C8" w:rsidRPr="006E7BAE">
              <w:rPr>
                <w:lang w:val="fr-CA"/>
              </w:rPr>
              <w:t xml:space="preserve">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635C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635C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5C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5CC2" w:rsidRPr="00417FB7">
      <w:rPr>
        <w:szCs w:val="24"/>
      </w:rPr>
      <w:fldChar w:fldCharType="separate"/>
    </w:r>
    <w:r w:rsidR="009566DB">
      <w:rPr>
        <w:noProof/>
        <w:szCs w:val="24"/>
      </w:rPr>
      <w:t>2</w:t>
    </w:r>
    <w:r w:rsidR="00F05C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6765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0C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66DB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5C8"/>
    <w:rsid w:val="00AB4A38"/>
    <w:rsid w:val="00AB5E22"/>
    <w:rsid w:val="00AE2077"/>
    <w:rsid w:val="00B158E3"/>
    <w:rsid w:val="00B408F8"/>
    <w:rsid w:val="00B42423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5CC2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2015-04-08T13:38:00Z</dcterms:created>
  <dcterms:modified xsi:type="dcterms:W3CDTF">2015-04-08T13:38:00Z</dcterms:modified>
</cp:coreProperties>
</file>