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36229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C173B0">
        <w:tc>
          <w:tcPr>
            <w:tcW w:w="2269" w:type="pct"/>
          </w:tcPr>
          <w:p w:rsidR="00417FB7" w:rsidRPr="006E7BAE" w:rsidRDefault="00B54B59" w:rsidP="008262A3">
            <w:r>
              <w:t>April 23</w:t>
            </w:r>
            <w:r w:rsidR="00EF707C">
              <w:t>, 2015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B54B59" w:rsidP="00816B78">
            <w:pPr>
              <w:rPr>
                <w:lang w:val="en-US"/>
              </w:rPr>
            </w:pPr>
            <w:r>
              <w:t>Le 23</w:t>
            </w:r>
            <w:r w:rsidR="00EF707C">
              <w:t xml:space="preserve"> </w:t>
            </w:r>
            <w:proofErr w:type="spellStart"/>
            <w:r w:rsidR="00EF707C">
              <w:t>avril</w:t>
            </w:r>
            <w:proofErr w:type="spellEnd"/>
            <w:r w:rsidR="00EF707C">
              <w:t xml:space="preserve"> 2015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B54B59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Rothstein, Cromwell and Moldaver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B54B59">
              <w:rPr>
                <w:lang w:val="fr-CA"/>
              </w:rPr>
              <w:t>Les juges Rothstein, Cromwell et Moldaver</w:t>
            </w:r>
          </w:p>
        </w:tc>
      </w:tr>
      <w:tr w:rsidR="00C2612E" w:rsidRPr="00B54B59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B54B59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B54B59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F453EE" w:rsidRDefault="00B54B59">
            <w:pPr>
              <w:pStyle w:val="SCCLsocPrefix"/>
            </w:pPr>
            <w:r>
              <w:t>BETWEEN:</w:t>
            </w:r>
            <w:r>
              <w:br/>
            </w:r>
          </w:p>
          <w:p w:rsidR="00F453EE" w:rsidRDefault="00B54B59">
            <w:pPr>
              <w:pStyle w:val="SCCLsocParty"/>
            </w:pPr>
            <w:r>
              <w:t>Mona Lisa Nowak</w:t>
            </w:r>
            <w:r>
              <w:br/>
            </w:r>
          </w:p>
          <w:p w:rsidR="00F453EE" w:rsidRDefault="00B54B59">
            <w:pPr>
              <w:pStyle w:val="SCCLsocPartyRole"/>
            </w:pPr>
            <w:r>
              <w:t>Applicant</w:t>
            </w:r>
            <w:r>
              <w:br/>
            </w:r>
          </w:p>
          <w:p w:rsidR="00F453EE" w:rsidRDefault="00B54B59">
            <w:pPr>
              <w:pStyle w:val="SCCLsocVersus"/>
            </w:pPr>
            <w:r>
              <w:t>- and -</w:t>
            </w:r>
            <w:r>
              <w:br/>
            </w:r>
          </w:p>
          <w:p w:rsidR="00F453EE" w:rsidRDefault="00B54B59">
            <w:pPr>
              <w:pStyle w:val="SCCLsocParty"/>
            </w:pPr>
            <w:r>
              <w:t>Michael Charles John Nowak</w:t>
            </w:r>
            <w:r>
              <w:br/>
            </w:r>
          </w:p>
          <w:p w:rsidR="00F453EE" w:rsidRDefault="00B54B59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F453EE" w:rsidRPr="00B54B59" w:rsidRDefault="00B54B59">
            <w:pPr>
              <w:pStyle w:val="SCCLsocPrefix"/>
              <w:rPr>
                <w:lang w:val="fr-CA"/>
              </w:rPr>
            </w:pPr>
            <w:r w:rsidRPr="00B54B59">
              <w:rPr>
                <w:lang w:val="fr-CA"/>
              </w:rPr>
              <w:t>ENTRE :</w:t>
            </w:r>
            <w:r w:rsidRPr="00B54B59">
              <w:rPr>
                <w:lang w:val="fr-CA"/>
              </w:rPr>
              <w:br/>
            </w:r>
          </w:p>
          <w:p w:rsidR="00F453EE" w:rsidRPr="00B54B59" w:rsidRDefault="00B54B59">
            <w:pPr>
              <w:pStyle w:val="SCCLsocParty"/>
              <w:rPr>
                <w:lang w:val="fr-CA"/>
              </w:rPr>
            </w:pPr>
            <w:r w:rsidRPr="00B54B59">
              <w:rPr>
                <w:lang w:val="fr-CA"/>
              </w:rPr>
              <w:t xml:space="preserve">Mona Lisa </w:t>
            </w:r>
            <w:proofErr w:type="spellStart"/>
            <w:r w:rsidRPr="00B54B59">
              <w:rPr>
                <w:lang w:val="fr-CA"/>
              </w:rPr>
              <w:t>Nowak</w:t>
            </w:r>
            <w:proofErr w:type="spellEnd"/>
            <w:r w:rsidRPr="00B54B59">
              <w:rPr>
                <w:lang w:val="fr-CA"/>
              </w:rPr>
              <w:br/>
            </w:r>
          </w:p>
          <w:p w:rsidR="00F453EE" w:rsidRPr="00B54B59" w:rsidRDefault="00B54B59">
            <w:pPr>
              <w:pStyle w:val="SCCLsocPartyRole"/>
              <w:rPr>
                <w:lang w:val="fr-CA"/>
              </w:rPr>
            </w:pPr>
            <w:r w:rsidRPr="00B54B59">
              <w:rPr>
                <w:lang w:val="fr-CA"/>
              </w:rPr>
              <w:t>Demande</w:t>
            </w:r>
            <w:r w:rsidRPr="00B54B59">
              <w:rPr>
                <w:lang w:val="fr-CA"/>
              </w:rPr>
              <w:t>r</w:t>
            </w:r>
            <w:r w:rsidRPr="00B54B59">
              <w:rPr>
                <w:lang w:val="fr-CA"/>
              </w:rPr>
              <w:t>e</w:t>
            </w:r>
            <w:r w:rsidRPr="00B54B59">
              <w:rPr>
                <w:lang w:val="fr-CA"/>
              </w:rPr>
              <w:t>sse</w:t>
            </w:r>
            <w:r w:rsidRPr="00B54B59">
              <w:rPr>
                <w:lang w:val="fr-CA"/>
              </w:rPr>
              <w:br/>
            </w:r>
          </w:p>
          <w:p w:rsidR="00F453EE" w:rsidRPr="00B54B59" w:rsidRDefault="00B54B59">
            <w:pPr>
              <w:pStyle w:val="SCCLsocVersus"/>
              <w:rPr>
                <w:lang w:val="fr-CA"/>
              </w:rPr>
            </w:pPr>
            <w:r w:rsidRPr="00B54B59">
              <w:rPr>
                <w:lang w:val="fr-CA"/>
              </w:rPr>
              <w:t>- et -</w:t>
            </w:r>
            <w:r w:rsidRPr="00B54B59">
              <w:rPr>
                <w:lang w:val="fr-CA"/>
              </w:rPr>
              <w:br/>
            </w:r>
          </w:p>
          <w:p w:rsidR="00F453EE" w:rsidRPr="00B54B59" w:rsidRDefault="00B54B59">
            <w:pPr>
              <w:pStyle w:val="SCCLsocParty"/>
              <w:rPr>
                <w:lang w:val="fr-CA"/>
              </w:rPr>
            </w:pPr>
            <w:r w:rsidRPr="00B54B59">
              <w:rPr>
                <w:lang w:val="fr-CA"/>
              </w:rPr>
              <w:t xml:space="preserve">Michael Charles John </w:t>
            </w:r>
            <w:proofErr w:type="spellStart"/>
            <w:r w:rsidRPr="00B54B59">
              <w:rPr>
                <w:lang w:val="fr-CA"/>
              </w:rPr>
              <w:t>Nowak</w:t>
            </w:r>
            <w:proofErr w:type="spellEnd"/>
            <w:r w:rsidRPr="00B54B59">
              <w:rPr>
                <w:lang w:val="fr-CA"/>
              </w:rPr>
              <w:br/>
            </w:r>
          </w:p>
          <w:p w:rsidR="00F453EE" w:rsidRDefault="00B54B59">
            <w:pPr>
              <w:pStyle w:val="SCCLsocPartyRole"/>
            </w:pPr>
            <w:proofErr w:type="spellStart"/>
            <w:r>
              <w:t>Intimé</w:t>
            </w:r>
            <w:proofErr w:type="spellEnd"/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B54B59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for British Columbia (Vancouver)</w:t>
            </w:r>
            <w:r w:rsidRPr="006E7BAE">
              <w:t xml:space="preserve">, Number </w:t>
            </w:r>
            <w:r>
              <w:t>CA041328, 2014 BCCA 409</w:t>
            </w:r>
            <w:r w:rsidRPr="006E7BAE">
              <w:t xml:space="preserve">, dated </w:t>
            </w:r>
            <w:r>
              <w:t>October 27, 2014</w:t>
            </w:r>
            <w:r w:rsidR="00B54B59">
              <w:t>, is dismissed with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011960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B54B59">
              <w:rPr>
                <w:lang w:val="fr-CA"/>
              </w:rPr>
              <w:t>Cour d’appel de la Colombie-Britannique (Vancouver)</w:t>
            </w:r>
            <w:r w:rsidRPr="006E7BAE">
              <w:rPr>
                <w:lang w:val="fr-CA"/>
              </w:rPr>
              <w:t xml:space="preserve">, numéro </w:t>
            </w:r>
            <w:r w:rsidRPr="00B54B59">
              <w:rPr>
                <w:lang w:val="fr-CA"/>
              </w:rPr>
              <w:t>CA041328, 2014 BCCA 409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B54B59">
              <w:rPr>
                <w:lang w:val="fr-CA"/>
              </w:rPr>
              <w:t>27 octobre 2014</w:t>
            </w:r>
            <w:r w:rsidR="00B54B59">
              <w:rPr>
                <w:lang w:val="fr-CA"/>
              </w:rPr>
              <w:t>, est 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B54B59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B54B59" w:rsidRPr="00D83B8C">
        <w:rPr>
          <w:lang w:val="fr-CA"/>
        </w:rPr>
        <w:t xml:space="preserve"> </w:t>
      </w:r>
    </w:p>
    <w:sectPr w:rsidR="003A37CF" w:rsidRPr="00D83B8C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F453EE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F453EE" w:rsidRPr="00417FB7">
      <w:rPr>
        <w:szCs w:val="24"/>
      </w:rPr>
      <w:fldChar w:fldCharType="separate"/>
    </w:r>
    <w:r w:rsidR="00B54B59">
      <w:rPr>
        <w:noProof/>
        <w:szCs w:val="24"/>
      </w:rPr>
      <w:t>3</w:t>
    </w:r>
    <w:r w:rsidR="00F453EE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36229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408F8"/>
    <w:rsid w:val="00B5078E"/>
    <w:rsid w:val="00B54B59"/>
    <w:rsid w:val="00B60EDC"/>
    <w:rsid w:val="00BC39BE"/>
    <w:rsid w:val="00BD4E4C"/>
    <w:rsid w:val="00BF7644"/>
    <w:rsid w:val="00C1285B"/>
    <w:rsid w:val="00C173B0"/>
    <w:rsid w:val="00C2612E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53EE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73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653</Characters>
  <Application>Microsoft Office Word</Application>
  <DocSecurity>0</DocSecurity>
  <Lines>5</Lines>
  <Paragraphs>1</Paragraphs>
  <ScaleCrop>false</ScaleCrop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2015-04-10T13:27:00Z</dcterms:created>
  <dcterms:modified xsi:type="dcterms:W3CDTF">2015-04-10T13:27:00Z</dcterms:modified>
</cp:coreProperties>
</file>