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A667C" w:rsidP="008262A3">
            <w:r>
              <w:t>May 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A667C" w:rsidP="00816B78">
            <w:pPr>
              <w:rPr>
                <w:lang w:val="en-US"/>
              </w:rPr>
            </w:pPr>
            <w:r>
              <w:t>Le 14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667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667C">
              <w:rPr>
                <w:lang w:val="fr-CA"/>
              </w:rPr>
              <w:t>Les juges Rothstein, Cromwell et Moldaver</w:t>
            </w:r>
          </w:p>
        </w:tc>
      </w:tr>
      <w:tr w:rsidR="00C2612E" w:rsidRPr="003A66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A66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A66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D5A20" w:rsidRDefault="003A667C">
            <w:pPr>
              <w:pStyle w:val="SCCLsocPrefix"/>
            </w:pPr>
            <w:r>
              <w:t>BETWEEN:</w:t>
            </w:r>
            <w:r>
              <w:br/>
            </w:r>
          </w:p>
          <w:p w:rsidR="00AD5A20" w:rsidRDefault="003A667C">
            <w:pPr>
              <w:pStyle w:val="SCCLsocParty"/>
            </w:pPr>
            <w:r>
              <w:t>Lise Nathalie Lemay</w:t>
            </w:r>
            <w:r>
              <w:br/>
            </w:r>
          </w:p>
          <w:p w:rsidR="00AD5A20" w:rsidRDefault="003A667C">
            <w:pPr>
              <w:pStyle w:val="SCCLsocPartyRole"/>
            </w:pPr>
            <w:r>
              <w:t>Applicant</w:t>
            </w:r>
            <w:r>
              <w:br/>
            </w:r>
          </w:p>
          <w:p w:rsidR="00AD5A20" w:rsidRDefault="003A667C">
            <w:pPr>
              <w:pStyle w:val="SCCLsocVersus"/>
            </w:pPr>
            <w:r>
              <w:t>- and -</w:t>
            </w:r>
            <w:r>
              <w:br/>
            </w:r>
          </w:p>
          <w:p w:rsidR="00AD5A20" w:rsidRDefault="003A667C">
            <w:pPr>
              <w:pStyle w:val="SCCLsocParty"/>
            </w:pPr>
            <w:r>
              <w:t>Thomas H. Peters</w:t>
            </w:r>
            <w:r>
              <w:br/>
            </w:r>
          </w:p>
          <w:p w:rsidR="00AD5A20" w:rsidRDefault="003A66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D5A20" w:rsidRPr="003A667C" w:rsidRDefault="003A667C">
            <w:pPr>
              <w:pStyle w:val="SCCLsocPrefix"/>
              <w:rPr>
                <w:lang w:val="fr-CA"/>
              </w:rPr>
            </w:pPr>
            <w:r w:rsidRPr="003A667C">
              <w:rPr>
                <w:lang w:val="fr-CA"/>
              </w:rPr>
              <w:t>ENTRE :</w:t>
            </w:r>
            <w:r w:rsidRPr="003A667C">
              <w:rPr>
                <w:lang w:val="fr-CA"/>
              </w:rPr>
              <w:br/>
            </w:r>
          </w:p>
          <w:p w:rsidR="00AD5A20" w:rsidRPr="003A667C" w:rsidRDefault="003A667C">
            <w:pPr>
              <w:pStyle w:val="SCCLsocParty"/>
              <w:rPr>
                <w:lang w:val="fr-CA"/>
              </w:rPr>
            </w:pPr>
            <w:r w:rsidRPr="003A667C">
              <w:rPr>
                <w:lang w:val="fr-CA"/>
              </w:rPr>
              <w:t>Lise Nathalie Lemay</w:t>
            </w:r>
            <w:r w:rsidRPr="003A667C">
              <w:rPr>
                <w:lang w:val="fr-CA"/>
              </w:rPr>
              <w:br/>
            </w:r>
          </w:p>
          <w:p w:rsidR="00AD5A20" w:rsidRPr="003A667C" w:rsidRDefault="003A667C">
            <w:pPr>
              <w:pStyle w:val="SCCLsocPartyRole"/>
              <w:rPr>
                <w:lang w:val="fr-CA"/>
              </w:rPr>
            </w:pPr>
            <w:r w:rsidRPr="003A667C">
              <w:rPr>
                <w:lang w:val="fr-CA"/>
              </w:rPr>
              <w:t>Demande</w:t>
            </w:r>
            <w:r w:rsidRPr="003A667C">
              <w:rPr>
                <w:lang w:val="fr-CA"/>
              </w:rPr>
              <w:t>resse</w:t>
            </w:r>
            <w:r w:rsidRPr="003A667C">
              <w:rPr>
                <w:lang w:val="fr-CA"/>
              </w:rPr>
              <w:br/>
            </w:r>
          </w:p>
          <w:p w:rsidR="00AD5A20" w:rsidRDefault="003A667C">
            <w:pPr>
              <w:pStyle w:val="SCCLsocVersus"/>
            </w:pPr>
            <w:r>
              <w:t>- et -</w:t>
            </w:r>
            <w:r>
              <w:br/>
            </w:r>
          </w:p>
          <w:p w:rsidR="00AD5A20" w:rsidRDefault="003A667C">
            <w:pPr>
              <w:pStyle w:val="SCCLsocParty"/>
            </w:pPr>
            <w:r>
              <w:t>Thomas H. Peters</w:t>
            </w:r>
            <w:r>
              <w:br/>
            </w:r>
          </w:p>
          <w:p w:rsidR="00AD5A20" w:rsidRDefault="003A667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66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34-12-CA, 2014 NBCA 59</w:t>
            </w:r>
            <w:r w:rsidRPr="006E7BAE">
              <w:t xml:space="preserve">, dated </w:t>
            </w:r>
            <w:r>
              <w:t>September 11, 2014</w:t>
            </w:r>
            <w:r w:rsidR="003A667C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667C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A667C">
              <w:rPr>
                <w:lang w:val="fr-CA"/>
              </w:rPr>
              <w:t>34-12-CA, 2014 NBCA 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667C">
              <w:rPr>
                <w:lang w:val="fr-CA"/>
              </w:rPr>
              <w:t>11 septembre 2014</w:t>
            </w:r>
            <w:r w:rsidR="003A667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A667C" w:rsidRPr="00D83B8C" w:rsidRDefault="003A667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A667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667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D5A2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D5A20" w:rsidRPr="00417FB7">
      <w:rPr>
        <w:szCs w:val="24"/>
      </w:rPr>
      <w:fldChar w:fldCharType="separate"/>
    </w:r>
    <w:r w:rsidR="003A667C">
      <w:rPr>
        <w:noProof/>
        <w:szCs w:val="24"/>
      </w:rPr>
      <w:t>3</w:t>
    </w:r>
    <w:r w:rsidR="00AD5A2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67C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5A20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610</Characters>
  <Application>Microsoft Office Word</Application>
  <DocSecurity>0</DocSecurity>
  <Lines>5</Lines>
  <Paragraphs>1</Paragraphs>
  <ScaleCrop>false</ScaleCrop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2015-04-30T13:33:00Z</dcterms:created>
  <dcterms:modified xsi:type="dcterms:W3CDTF">2015-04-30T13:33:00Z</dcterms:modified>
</cp:coreProperties>
</file>