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36268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F68A4" w:rsidP="008262A3">
            <w:r>
              <w:t>May 14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F68A4" w:rsidP="00816B78">
            <w:pPr>
              <w:rPr>
                <w:lang w:val="en-US"/>
              </w:rPr>
            </w:pPr>
            <w:r>
              <w:t>Le 14</w:t>
            </w:r>
            <w:r w:rsidR="00EF707C">
              <w:t xml:space="preserve"> </w:t>
            </w:r>
            <w:proofErr w:type="spellStart"/>
            <w:r w:rsidR="00EF707C">
              <w:t>mai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16A3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F68A4">
              <w:rPr>
                <w:lang w:val="fr-CA"/>
              </w:rPr>
              <w:t>Les juges Rothstein, Cromwell et Moldaver</w:t>
            </w:r>
          </w:p>
        </w:tc>
      </w:tr>
      <w:tr w:rsidR="00C2612E" w:rsidRPr="00116A3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F68A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F68A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536CD" w:rsidRDefault="00BF68A4">
            <w:pPr>
              <w:pStyle w:val="SCCLsocPrefix"/>
            </w:pPr>
            <w:r>
              <w:t>BETWEEN:</w:t>
            </w:r>
            <w:r>
              <w:br/>
            </w:r>
          </w:p>
          <w:p w:rsidR="006536CD" w:rsidRDefault="00BF68A4">
            <w:pPr>
              <w:pStyle w:val="SCCLsocParty"/>
            </w:pPr>
            <w:r>
              <w:t>Haruyo Taucar</w:t>
            </w:r>
            <w:r>
              <w:br/>
            </w:r>
          </w:p>
          <w:p w:rsidR="006536CD" w:rsidRDefault="00BF68A4">
            <w:pPr>
              <w:pStyle w:val="SCCLsocPartyRole"/>
            </w:pPr>
            <w:r>
              <w:t>Applicant</w:t>
            </w:r>
            <w:r>
              <w:br/>
            </w:r>
          </w:p>
          <w:p w:rsidR="006536CD" w:rsidRDefault="00BF68A4">
            <w:pPr>
              <w:pStyle w:val="SCCLsocVersus"/>
            </w:pPr>
            <w:r>
              <w:t>- and -</w:t>
            </w:r>
            <w:r>
              <w:br/>
            </w:r>
          </w:p>
          <w:p w:rsidR="006536CD" w:rsidRDefault="00BF68A4">
            <w:pPr>
              <w:pStyle w:val="SCCLsocParty"/>
            </w:pPr>
            <w:r>
              <w:t>Human Rights Tribunal of Ontario, University of Western Ontario, Kenneth Paul Swan and Kenneth P. Swan Arbitration Ltd.</w:t>
            </w:r>
            <w:r>
              <w:br/>
            </w:r>
          </w:p>
          <w:p w:rsidR="006536CD" w:rsidRDefault="00BF68A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536CD" w:rsidRPr="00BF68A4" w:rsidRDefault="00BF68A4">
            <w:pPr>
              <w:pStyle w:val="SCCLsocPrefix"/>
              <w:rPr>
                <w:lang w:val="fr-CA"/>
              </w:rPr>
            </w:pPr>
            <w:r w:rsidRPr="00BF68A4">
              <w:rPr>
                <w:lang w:val="fr-CA"/>
              </w:rPr>
              <w:t>ENTRE :</w:t>
            </w:r>
            <w:r w:rsidRPr="00BF68A4">
              <w:rPr>
                <w:lang w:val="fr-CA"/>
              </w:rPr>
              <w:br/>
            </w:r>
          </w:p>
          <w:p w:rsidR="006536CD" w:rsidRPr="00BF68A4" w:rsidRDefault="00BF68A4">
            <w:pPr>
              <w:pStyle w:val="SCCLsocParty"/>
              <w:rPr>
                <w:lang w:val="fr-CA"/>
              </w:rPr>
            </w:pPr>
            <w:proofErr w:type="spellStart"/>
            <w:r w:rsidRPr="00BF68A4">
              <w:rPr>
                <w:lang w:val="fr-CA"/>
              </w:rPr>
              <w:t>Haruyo</w:t>
            </w:r>
            <w:proofErr w:type="spellEnd"/>
            <w:r w:rsidRPr="00BF68A4">
              <w:rPr>
                <w:lang w:val="fr-CA"/>
              </w:rPr>
              <w:t xml:space="preserve"> </w:t>
            </w:r>
            <w:proofErr w:type="spellStart"/>
            <w:r w:rsidRPr="00BF68A4">
              <w:rPr>
                <w:lang w:val="fr-CA"/>
              </w:rPr>
              <w:t>Taucar</w:t>
            </w:r>
            <w:proofErr w:type="spellEnd"/>
            <w:r w:rsidRPr="00BF68A4">
              <w:rPr>
                <w:lang w:val="fr-CA"/>
              </w:rPr>
              <w:br/>
            </w:r>
          </w:p>
          <w:p w:rsidR="006536CD" w:rsidRPr="00BF68A4" w:rsidRDefault="00BF68A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F68A4">
              <w:rPr>
                <w:lang w:val="fr-CA"/>
              </w:rPr>
              <w:br/>
            </w:r>
          </w:p>
          <w:p w:rsidR="006536CD" w:rsidRPr="00261291" w:rsidRDefault="00BF68A4">
            <w:pPr>
              <w:pStyle w:val="SCCLsocVersus"/>
              <w:rPr>
                <w:lang w:val="fr-CA"/>
              </w:rPr>
            </w:pPr>
            <w:r w:rsidRPr="00261291">
              <w:rPr>
                <w:lang w:val="fr-CA"/>
              </w:rPr>
              <w:t>- et -</w:t>
            </w:r>
            <w:r w:rsidRPr="00261291">
              <w:rPr>
                <w:lang w:val="fr-CA"/>
              </w:rPr>
              <w:br/>
            </w:r>
          </w:p>
          <w:p w:rsidR="006536CD" w:rsidRPr="00261291" w:rsidRDefault="00261291">
            <w:pPr>
              <w:pStyle w:val="SCCLsocParty"/>
              <w:rPr>
                <w:lang w:val="fr-CA"/>
              </w:rPr>
            </w:pPr>
            <w:r w:rsidRPr="00261291">
              <w:rPr>
                <w:lang w:val="fr-CA"/>
              </w:rPr>
              <w:t>Tribunal des droits de la personne de l’Ontario</w:t>
            </w:r>
            <w:r w:rsidR="00BF68A4" w:rsidRPr="00261291">
              <w:rPr>
                <w:lang w:val="fr-CA"/>
              </w:rPr>
              <w:t xml:space="preserve">, </w:t>
            </w:r>
            <w:proofErr w:type="spellStart"/>
            <w:r w:rsidR="00BF68A4" w:rsidRPr="00261291">
              <w:rPr>
                <w:lang w:val="fr-CA"/>
              </w:rPr>
              <w:t>University</w:t>
            </w:r>
            <w:proofErr w:type="spellEnd"/>
            <w:r w:rsidR="00BF68A4" w:rsidRPr="00261291">
              <w:rPr>
                <w:lang w:val="fr-CA"/>
              </w:rPr>
              <w:t xml:space="preserve"> of Western </w:t>
            </w:r>
            <w:r>
              <w:rPr>
                <w:lang w:val="fr-CA"/>
              </w:rPr>
              <w:t>Ontario, Kenneth Paul Swan et</w:t>
            </w:r>
            <w:r w:rsidR="00BF68A4" w:rsidRPr="00261291">
              <w:rPr>
                <w:lang w:val="fr-CA"/>
              </w:rPr>
              <w:t xml:space="preserve"> Kenneth P. Swan Arbitration Ltd.</w:t>
            </w:r>
            <w:r w:rsidR="00BF68A4" w:rsidRPr="00261291">
              <w:rPr>
                <w:lang w:val="fr-CA"/>
              </w:rPr>
              <w:br/>
            </w:r>
          </w:p>
          <w:p w:rsidR="006536CD" w:rsidRDefault="00BF68A4" w:rsidP="00BF68A4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16A3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F68A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M43652</w:t>
            </w:r>
            <w:r w:rsidRPr="006E7BAE">
              <w:t xml:space="preserve">, dated </w:t>
            </w:r>
            <w:r>
              <w:t>November 21, 2014</w:t>
            </w:r>
            <w:r w:rsidR="00BF68A4">
              <w:t xml:space="preserve">, is dismissed with costs to the </w:t>
            </w:r>
            <w:r w:rsidR="00116A38">
              <w:t xml:space="preserve">respondents, the </w:t>
            </w:r>
            <w:r w:rsidR="00BF68A4">
              <w:t>University of Western Ontario, Kenneth Paul Swan and Kenneth P. Swan Arbitration Ltd.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942C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F68A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F68A4">
              <w:rPr>
                <w:lang w:val="fr-CA"/>
              </w:rPr>
              <w:t>M43652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F68A4">
              <w:rPr>
                <w:lang w:val="fr-CA"/>
              </w:rPr>
              <w:t>21 novembre 2014</w:t>
            </w:r>
            <w:r w:rsidR="00BF68A4">
              <w:rPr>
                <w:lang w:val="fr-CA"/>
              </w:rPr>
              <w:t>, est r</w:t>
            </w:r>
            <w:r w:rsidR="00261291">
              <w:rPr>
                <w:lang w:val="fr-CA"/>
              </w:rPr>
              <w:t>ejetée avec dépens aux intimés</w:t>
            </w:r>
            <w:r w:rsidR="00116A38">
              <w:rPr>
                <w:lang w:val="fr-CA"/>
              </w:rPr>
              <w:t>,</w:t>
            </w:r>
            <w:r w:rsidR="00261291">
              <w:rPr>
                <w:lang w:val="fr-CA"/>
              </w:rPr>
              <w:t xml:space="preserve"> </w:t>
            </w:r>
            <w:r w:rsidR="00116A38">
              <w:rPr>
                <w:lang w:val="fr-CA"/>
              </w:rPr>
              <w:t>l</w:t>
            </w:r>
            <w:r w:rsidR="006942CC">
              <w:rPr>
                <w:lang w:val="fr-CA"/>
              </w:rPr>
              <w:t>’</w:t>
            </w:r>
            <w:proofErr w:type="spellStart"/>
            <w:r w:rsidR="00BF68A4" w:rsidRPr="00BF68A4">
              <w:rPr>
                <w:lang w:val="fr-CA"/>
              </w:rPr>
              <w:t>University</w:t>
            </w:r>
            <w:proofErr w:type="spellEnd"/>
            <w:r w:rsidR="00BF68A4" w:rsidRPr="00BF68A4">
              <w:rPr>
                <w:lang w:val="fr-CA"/>
              </w:rPr>
              <w:t xml:space="preserve"> of Wester</w:t>
            </w:r>
            <w:r w:rsidR="00261291">
              <w:rPr>
                <w:lang w:val="fr-CA"/>
              </w:rPr>
              <w:t>n Ontario, Kenneth Paul Swan et</w:t>
            </w:r>
            <w:r w:rsidR="00BF68A4" w:rsidRPr="00BF68A4">
              <w:rPr>
                <w:lang w:val="fr-CA"/>
              </w:rPr>
              <w:t xml:space="preserve"> Kenneth P. Swan Arbitration Ltd.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F68A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F68A4" w:rsidRPr="00D83B8C">
        <w:rPr>
          <w:lang w:val="fr-CA"/>
        </w:rPr>
        <w:t xml:space="preserve"> </w:t>
      </w:r>
    </w:p>
    <w:sectPr w:rsidR="003A37CF" w:rsidRPr="00D83B8C" w:rsidSect="00BF68A4">
      <w:headerReference w:type="default" r:id="rId6"/>
      <w:pgSz w:w="12240" w:h="15840"/>
      <w:pgMar w:top="1440" w:right="1440" w:bottom="86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276C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276CF" w:rsidRPr="00417FB7">
      <w:rPr>
        <w:szCs w:val="24"/>
      </w:rPr>
      <w:fldChar w:fldCharType="separate"/>
    </w:r>
    <w:r w:rsidR="00116A38">
      <w:rPr>
        <w:noProof/>
        <w:szCs w:val="24"/>
      </w:rPr>
      <w:t>2</w:t>
    </w:r>
    <w:r w:rsidR="00D276C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36268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465"/>
    <w:rsid w:val="000E4CCE"/>
    <w:rsid w:val="00110EB3"/>
    <w:rsid w:val="00116A3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1291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08D4"/>
    <w:rsid w:val="00524F1A"/>
    <w:rsid w:val="0055345D"/>
    <w:rsid w:val="00563E2C"/>
    <w:rsid w:val="00587869"/>
    <w:rsid w:val="00612913"/>
    <w:rsid w:val="00614908"/>
    <w:rsid w:val="00650109"/>
    <w:rsid w:val="006536CD"/>
    <w:rsid w:val="006942CC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68A4"/>
    <w:rsid w:val="00BF7644"/>
    <w:rsid w:val="00C1285B"/>
    <w:rsid w:val="00C173B0"/>
    <w:rsid w:val="00C2612E"/>
    <w:rsid w:val="00CE249F"/>
    <w:rsid w:val="00CF17D0"/>
    <w:rsid w:val="00D276CF"/>
    <w:rsid w:val="00D42339"/>
    <w:rsid w:val="00D61AC2"/>
    <w:rsid w:val="00D83B8C"/>
    <w:rsid w:val="00DA4281"/>
    <w:rsid w:val="00DB1ADC"/>
    <w:rsid w:val="00E12A51"/>
    <w:rsid w:val="00E610D4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920</Characters>
  <Application>Microsoft Office Word</Application>
  <DocSecurity>0</DocSecurity>
  <Lines>7</Lines>
  <Paragraphs>2</Paragraphs>
  <ScaleCrop>false</ScaleCrop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2015-05-12T14:56:00Z</dcterms:created>
  <dcterms:modified xsi:type="dcterms:W3CDTF">2015-05-12T14:56:00Z</dcterms:modified>
</cp:coreProperties>
</file>