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36275</w:t>
      </w:r>
      <w:r w:rsidR="00E81C0B" w:rsidRPr="001E26DB">
        <w:t>     </w:t>
      </w:r>
    </w:p>
    <w:p w:rsidR="009F436C" w:rsidRPr="001E26DB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0A53E3">
            <w:r>
              <w:t>Le 2</w:t>
            </w:r>
            <w:r w:rsidR="000A53E3">
              <w:t>8</w:t>
            </w:r>
            <w:r>
              <w:t xml:space="preserve"> mai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A53E3" w:rsidP="0027081E">
            <w:pPr>
              <w:rPr>
                <w:lang w:val="en-CA"/>
              </w:rPr>
            </w:pPr>
            <w:r>
              <w:t>May 28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723B6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A53E3">
              <w:rPr>
                <w:lang w:val="en-CA"/>
              </w:rPr>
              <w:t xml:space="preserve">McLachlin C.J. and Wagner and </w:t>
            </w:r>
            <w:proofErr w:type="spellStart"/>
            <w:r w:rsidRPr="000A53E3">
              <w:rPr>
                <w:lang w:val="en-CA"/>
              </w:rPr>
              <w:t>Gascon</w:t>
            </w:r>
            <w:proofErr w:type="spellEnd"/>
            <w:r w:rsidRPr="000A53E3">
              <w:rPr>
                <w:lang w:val="en-CA"/>
              </w:rPr>
              <w:t> JJ.</w:t>
            </w:r>
          </w:p>
        </w:tc>
      </w:tr>
      <w:tr w:rsidR="00C2612E" w:rsidRPr="000723B6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A53E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A53E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1B3F35" w:rsidRDefault="000A53E3">
            <w:pPr>
              <w:pStyle w:val="SCCLsocPrefix"/>
            </w:pPr>
            <w:r>
              <w:t>ENTRE :</w:t>
            </w:r>
            <w:r>
              <w:br/>
            </w:r>
          </w:p>
          <w:p w:rsidR="001B3F35" w:rsidRDefault="000A53E3">
            <w:pPr>
              <w:pStyle w:val="SCCLsocParty"/>
            </w:pPr>
            <w:r>
              <w:t>9026-2981 Québec Inc.</w:t>
            </w:r>
            <w:r>
              <w:br/>
            </w:r>
          </w:p>
          <w:p w:rsidR="001B3F35" w:rsidRDefault="000A53E3">
            <w:pPr>
              <w:pStyle w:val="SCCLsocPartyRole"/>
            </w:pPr>
            <w:r>
              <w:t>Demanderesse</w:t>
            </w:r>
            <w:r>
              <w:br/>
            </w:r>
          </w:p>
          <w:p w:rsidR="001B3F35" w:rsidRDefault="000A53E3">
            <w:pPr>
              <w:pStyle w:val="SCCLsocVersus"/>
            </w:pPr>
            <w:r>
              <w:t>- et -</w:t>
            </w:r>
            <w:r>
              <w:br/>
            </w:r>
          </w:p>
          <w:p w:rsidR="001B3F35" w:rsidRDefault="000A53E3">
            <w:pPr>
              <w:pStyle w:val="SCCLsocParty"/>
            </w:pPr>
            <w:r>
              <w:t xml:space="preserve">Commission des droits de la personne et des droits de la jeunesse, </w:t>
            </w:r>
            <w:proofErr w:type="spellStart"/>
            <w:r>
              <w:t>Suffrad</w:t>
            </w:r>
            <w:proofErr w:type="spellEnd"/>
            <w:r>
              <w:t xml:space="preserve"> Dagobert, </w:t>
            </w:r>
            <w:proofErr w:type="spellStart"/>
            <w:r>
              <w:t>Dacky</w:t>
            </w:r>
            <w:proofErr w:type="spellEnd"/>
            <w:r>
              <w:t xml:space="preserve"> Thermidor, Nicolas </w:t>
            </w:r>
            <w:proofErr w:type="spellStart"/>
            <w:r>
              <w:t>Casseus</w:t>
            </w:r>
            <w:proofErr w:type="spellEnd"/>
            <w:r>
              <w:t xml:space="preserve"> et Edvard </w:t>
            </w:r>
            <w:proofErr w:type="spellStart"/>
            <w:r>
              <w:t>Casseus</w:t>
            </w:r>
            <w:proofErr w:type="spellEnd"/>
            <w:r>
              <w:br/>
            </w:r>
          </w:p>
          <w:p w:rsidR="001B3F35" w:rsidRDefault="000A53E3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1B3F35" w:rsidRPr="000A53E3" w:rsidRDefault="000A53E3">
            <w:pPr>
              <w:pStyle w:val="SCCLsocPrefix"/>
              <w:rPr>
                <w:lang w:val="en-CA"/>
              </w:rPr>
            </w:pPr>
            <w:r w:rsidRPr="000A53E3">
              <w:rPr>
                <w:lang w:val="en-CA"/>
              </w:rPr>
              <w:t>BETWEEN:</w:t>
            </w:r>
            <w:r w:rsidRPr="000A53E3">
              <w:rPr>
                <w:lang w:val="en-CA"/>
              </w:rPr>
              <w:br/>
            </w:r>
          </w:p>
          <w:p w:rsidR="001B3F35" w:rsidRPr="000A53E3" w:rsidRDefault="000A53E3">
            <w:pPr>
              <w:pStyle w:val="SCCLsocParty"/>
              <w:rPr>
                <w:lang w:val="en-CA"/>
              </w:rPr>
            </w:pPr>
            <w:r w:rsidRPr="000A53E3">
              <w:rPr>
                <w:lang w:val="en-CA"/>
              </w:rPr>
              <w:t>9026-2981 Québec Inc.</w:t>
            </w:r>
            <w:r w:rsidRPr="000A53E3">
              <w:rPr>
                <w:lang w:val="en-CA"/>
              </w:rPr>
              <w:br/>
            </w:r>
          </w:p>
          <w:p w:rsidR="001B3F35" w:rsidRPr="000A53E3" w:rsidRDefault="000A53E3">
            <w:pPr>
              <w:pStyle w:val="SCCLsocPartyRole"/>
              <w:rPr>
                <w:lang w:val="en-CA"/>
              </w:rPr>
            </w:pPr>
            <w:r w:rsidRPr="000A53E3">
              <w:rPr>
                <w:lang w:val="en-CA"/>
              </w:rPr>
              <w:t>Applicant</w:t>
            </w:r>
            <w:r w:rsidRPr="000A53E3">
              <w:rPr>
                <w:lang w:val="en-CA"/>
              </w:rPr>
              <w:br/>
            </w:r>
          </w:p>
          <w:p w:rsidR="001B3F35" w:rsidRPr="000A53E3" w:rsidRDefault="000A53E3">
            <w:pPr>
              <w:pStyle w:val="SCCLsocVersus"/>
              <w:rPr>
                <w:lang w:val="en-CA"/>
              </w:rPr>
            </w:pPr>
            <w:r w:rsidRPr="000A53E3">
              <w:rPr>
                <w:lang w:val="en-CA"/>
              </w:rPr>
              <w:t>- and -</w:t>
            </w:r>
            <w:r w:rsidRPr="000A53E3">
              <w:rPr>
                <w:lang w:val="en-CA"/>
              </w:rPr>
              <w:br/>
            </w:r>
          </w:p>
          <w:p w:rsidR="001B3F35" w:rsidRPr="00EF2334" w:rsidRDefault="00EF2334">
            <w:pPr>
              <w:pStyle w:val="SCCLsocParty"/>
            </w:pPr>
            <w:r>
              <w:t xml:space="preserve">Commission des droits de la personne et des droits de la jeunesse, </w:t>
            </w:r>
            <w:proofErr w:type="spellStart"/>
            <w:r w:rsidR="000A53E3" w:rsidRPr="00EF2334">
              <w:t>Suffrad</w:t>
            </w:r>
            <w:proofErr w:type="spellEnd"/>
            <w:r w:rsidR="000A53E3" w:rsidRPr="00EF2334">
              <w:t xml:space="preserve"> Dagobert, </w:t>
            </w:r>
            <w:proofErr w:type="spellStart"/>
            <w:r w:rsidR="000A53E3" w:rsidRPr="00EF2334">
              <w:t>Dacky</w:t>
            </w:r>
            <w:proofErr w:type="spellEnd"/>
            <w:r w:rsidR="000A53E3" w:rsidRPr="00EF2334">
              <w:t xml:space="preserve"> Thermidor, Nicolas </w:t>
            </w:r>
            <w:proofErr w:type="spellStart"/>
            <w:r w:rsidR="000A53E3" w:rsidRPr="00EF2334">
              <w:t>Casseus</w:t>
            </w:r>
            <w:proofErr w:type="spellEnd"/>
            <w:r w:rsidR="000A53E3" w:rsidRPr="00EF2334">
              <w:t xml:space="preserve"> and Edvard </w:t>
            </w:r>
            <w:proofErr w:type="spellStart"/>
            <w:r w:rsidR="000A53E3" w:rsidRPr="00EF2334">
              <w:t>Casseus</w:t>
            </w:r>
            <w:proofErr w:type="spellEnd"/>
            <w:r w:rsidR="000A53E3" w:rsidRPr="00EF2334">
              <w:br/>
            </w:r>
          </w:p>
          <w:p w:rsidR="001B3F35" w:rsidRDefault="000A53E3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723B6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A53E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500-09-023484-132</w:t>
            </w:r>
            <w:r w:rsidRPr="001E26DB">
              <w:t xml:space="preserve">, </w:t>
            </w:r>
            <w:r w:rsidR="00EF2334">
              <w:t xml:space="preserve">2014 QCCA 2199, </w:t>
            </w:r>
            <w:r w:rsidRPr="001E26DB">
              <w:t xml:space="preserve">daté du </w:t>
            </w:r>
            <w:r>
              <w:t>27 novembre 2014</w:t>
            </w:r>
            <w:r w:rsidRPr="001E26DB">
              <w:t xml:space="preserve">, est </w:t>
            </w:r>
            <w:r w:rsidR="000A53E3">
              <w:t>rejetée sans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F233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0A53E3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0A53E3">
              <w:rPr>
                <w:lang w:val="en-CA"/>
              </w:rPr>
              <w:t>500-09-023484-132</w:t>
            </w:r>
            <w:r w:rsidR="00EF2334">
              <w:rPr>
                <w:lang w:val="en-CA"/>
              </w:rPr>
              <w:t xml:space="preserve">, 2014 QCCA 2199, </w:t>
            </w:r>
            <w:r w:rsidRPr="001E26DB">
              <w:rPr>
                <w:lang w:val="en-CA"/>
              </w:rPr>
              <w:t xml:space="preserve">dated </w:t>
            </w:r>
            <w:r w:rsidRPr="000A53E3">
              <w:rPr>
                <w:lang w:val="en-CA"/>
              </w:rPr>
              <w:t>November 27, 2014</w:t>
            </w:r>
            <w:r w:rsidR="000A53E3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A53E3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</w:t>
      </w:r>
      <w:r w:rsidR="00041977">
        <w:rPr>
          <w:lang w:val="fr-FR"/>
        </w:rPr>
        <w:t>S.</w:t>
      </w:r>
      <w:r w:rsidRPr="00F67F03">
        <w:rPr>
          <w:lang w:val="fr-FR"/>
        </w:rPr>
        <w:t>C.</w:t>
      </w:r>
    </w:p>
    <w:p w:rsidR="00655333" w:rsidRPr="00F67F03" w:rsidRDefault="00041977" w:rsidP="000723B6">
      <w:pPr>
        <w:jc w:val="center"/>
        <w:rPr>
          <w:lang w:val="fr-FR"/>
        </w:rPr>
      </w:pPr>
      <w:r>
        <w:rPr>
          <w:lang w:val="fr-FR"/>
        </w:rPr>
        <w:t>J.S.C.C</w:t>
      </w:r>
      <w:r w:rsidR="00655333" w:rsidRPr="00F67F03">
        <w:rPr>
          <w:lang w:val="fr-FR"/>
        </w:rPr>
        <w:t>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D0E6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D0E6C" w:rsidRPr="00417FB7">
      <w:rPr>
        <w:szCs w:val="24"/>
      </w:rPr>
      <w:fldChar w:fldCharType="separate"/>
    </w:r>
    <w:r w:rsidR="000723B6">
      <w:rPr>
        <w:noProof/>
        <w:szCs w:val="24"/>
      </w:rPr>
      <w:t>2</w:t>
    </w:r>
    <w:r w:rsidR="005D0E6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36275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1977"/>
    <w:rsid w:val="0004338D"/>
    <w:rsid w:val="00057FAF"/>
    <w:rsid w:val="00061CAE"/>
    <w:rsid w:val="000723B6"/>
    <w:rsid w:val="000919B4"/>
    <w:rsid w:val="000978C2"/>
    <w:rsid w:val="000A53E3"/>
    <w:rsid w:val="000B76FF"/>
    <w:rsid w:val="000D7521"/>
    <w:rsid w:val="000E4CCE"/>
    <w:rsid w:val="000F44E1"/>
    <w:rsid w:val="00130C0B"/>
    <w:rsid w:val="00195E00"/>
    <w:rsid w:val="001A1CE1"/>
    <w:rsid w:val="001B3F35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291C"/>
    <w:rsid w:val="00504B7F"/>
    <w:rsid w:val="00524C94"/>
    <w:rsid w:val="00563E2C"/>
    <w:rsid w:val="005873F3"/>
    <w:rsid w:val="00587869"/>
    <w:rsid w:val="005918AD"/>
    <w:rsid w:val="005B69C9"/>
    <w:rsid w:val="005D0E6C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C50C0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2334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851</Characters>
  <Application>Microsoft Office Word</Application>
  <DocSecurity>0</DocSecurity>
  <Lines>7</Lines>
  <Paragraphs>2</Paragraphs>
  <ScaleCrop>false</ScaleCrop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2015-05-14T14:15:00Z</dcterms:created>
  <dcterms:modified xsi:type="dcterms:W3CDTF">2015-05-27T17:48:00Z</dcterms:modified>
</cp:coreProperties>
</file>